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F3B42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F3B42">
        <w:rPr>
          <w:bCs/>
          <w:szCs w:val="24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77139">
        <w:rPr>
          <w:rFonts w:eastAsia="Times New Roman" w:cs="Times New Roman"/>
          <w:sz w:val="28"/>
          <w:szCs w:val="28"/>
          <w:lang w:eastAsia="ru-RU"/>
        </w:rPr>
        <w:t>Б1.В.ОД.2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23.05.06 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«Управление техническим состоянием железнодорожного пути»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7139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7139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7139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7139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7139" w:rsidRPr="00104973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7139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7139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7139" w:rsidRPr="00104973" w:rsidRDefault="009771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845387">
        <w:rPr>
          <w:rFonts w:eastAsia="Times New Roman" w:cs="Times New Roman"/>
          <w:sz w:val="28"/>
          <w:szCs w:val="28"/>
          <w:lang w:eastAsia="ru-RU"/>
        </w:rPr>
        <w:t>6</w:t>
      </w:r>
    </w:p>
    <w:p w:rsidR="00A038E8" w:rsidRDefault="00A038E8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038E8" w:rsidRDefault="00A038E8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15"/>
        <w:gridCol w:w="1913"/>
        <w:gridCol w:w="1743"/>
      </w:tblGrid>
      <w:tr w:rsidR="00104973" w:rsidRPr="00104973" w:rsidTr="00A038E8">
        <w:tc>
          <w:tcPr>
            <w:tcW w:w="5915" w:type="dxa"/>
          </w:tcPr>
          <w:p w:rsidR="00104973" w:rsidRPr="00104973" w:rsidRDefault="00104973" w:rsidP="00A038E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B2A9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000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200A" w:rsidRDefault="00104973" w:rsidP="0084538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45387" w:rsidRPr="00845387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84164"/>
            <wp:effectExtent l="19050" t="0" r="3175" b="0"/>
            <wp:docPr id="5" name="Рисунок 5" descr="C:\Users\admin\Dropbox\для СООБЩЕНИЙ коллегам\От Ватулина\Специалисты\УТСЖДП 14-16\File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ropbox\для СООБЩЕНИЙ коллегам\От Ватулина\Специалисты\УТСЖДП 14-16\File0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45387" w:rsidRDefault="0084538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45387" w:rsidRDefault="0084538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45387" w:rsidRDefault="0084538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45387" w:rsidRDefault="0084538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45387" w:rsidRDefault="0084538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Pr="0087558A">
        <w:rPr>
          <w:rFonts w:eastAsia="Times New Roman" w:cs="Times New Roman"/>
          <w:sz w:val="28"/>
          <w:szCs w:val="28"/>
          <w:lang w:eastAsia="ru-RU"/>
        </w:rPr>
        <w:t>1</w:t>
      </w:r>
      <w:r w:rsidR="00184BCE">
        <w:rPr>
          <w:rFonts w:eastAsia="Times New Roman" w:cs="Times New Roman"/>
          <w:sz w:val="28"/>
          <w:szCs w:val="28"/>
          <w:lang w:eastAsia="ru-RU"/>
        </w:rPr>
        <w:t>2</w:t>
      </w:r>
      <w:r w:rsidRPr="0087558A">
        <w:rPr>
          <w:rFonts w:eastAsia="Times New Roman" w:cs="Times New Roman"/>
          <w:sz w:val="28"/>
          <w:szCs w:val="28"/>
          <w:lang w:eastAsia="ru-RU"/>
        </w:rPr>
        <w:t>.</w:t>
      </w:r>
      <w:r w:rsidR="00184BCE">
        <w:rPr>
          <w:rFonts w:eastAsia="Times New Roman" w:cs="Times New Roman"/>
          <w:sz w:val="28"/>
          <w:szCs w:val="28"/>
          <w:lang w:eastAsia="ru-RU"/>
        </w:rPr>
        <w:t>09</w:t>
      </w:r>
      <w:r w:rsidRPr="0087558A">
        <w:rPr>
          <w:rFonts w:eastAsia="Times New Roman" w:cs="Times New Roman"/>
          <w:sz w:val="28"/>
          <w:szCs w:val="28"/>
          <w:lang w:eastAsia="ru-RU"/>
        </w:rPr>
        <w:t>.2016 № 1</w:t>
      </w:r>
      <w:r w:rsidR="00184BCE">
        <w:rPr>
          <w:rFonts w:eastAsia="Times New Roman" w:cs="Times New Roman"/>
          <w:sz w:val="28"/>
          <w:szCs w:val="28"/>
          <w:lang w:eastAsia="ru-RU"/>
        </w:rPr>
        <w:t>160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558A">
        <w:rPr>
          <w:sz w:val="28"/>
          <w:szCs w:val="28"/>
        </w:rPr>
        <w:t xml:space="preserve"> по специальности  </w:t>
      </w:r>
      <w:r w:rsidR="00184BCE">
        <w:rPr>
          <w:rFonts w:eastAsia="Times New Roman" w:cs="Times New Roman"/>
          <w:sz w:val="28"/>
          <w:szCs w:val="28"/>
          <w:lang w:eastAsia="ru-RU"/>
        </w:rPr>
        <w:t>23.05.06 Строительство железных дорог, мостов и транспортных тоннелей</w:t>
      </w:r>
      <w:r w:rsidRPr="0087558A">
        <w:rPr>
          <w:sz w:val="28"/>
          <w:szCs w:val="28"/>
        </w:rPr>
        <w:t>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="00977139">
        <w:rPr>
          <w:b/>
          <w:caps/>
          <w:color w:val="000000"/>
          <w:sz w:val="28"/>
          <w:szCs w:val="28"/>
        </w:rPr>
        <w:t>«</w:t>
      </w:r>
      <w:r w:rsidR="00977139" w:rsidRPr="00184BCE">
        <w:rPr>
          <w:caps/>
          <w:color w:val="000000"/>
          <w:sz w:val="28"/>
          <w:szCs w:val="28"/>
        </w:rPr>
        <w:t>Управление техническим состоянием железнодорожного пути</w:t>
      </w:r>
      <w:r w:rsidR="00977139">
        <w:rPr>
          <w:b/>
          <w:caps/>
          <w:color w:val="000000"/>
          <w:sz w:val="28"/>
          <w:szCs w:val="28"/>
        </w:rPr>
        <w:t>»</w:t>
      </w:r>
      <w:r w:rsidRPr="0087558A">
        <w:rPr>
          <w:b/>
          <w:caps/>
          <w:color w:val="000000"/>
          <w:sz w:val="28"/>
          <w:szCs w:val="28"/>
        </w:rPr>
        <w:t xml:space="preserve">, </w:t>
      </w:r>
      <w:r w:rsidRPr="0087558A">
        <w:rPr>
          <w:sz w:val="28"/>
          <w:szCs w:val="28"/>
        </w:rPr>
        <w:t>по дисциплине «</w:t>
      </w:r>
      <w:r w:rsidRPr="0087558A">
        <w:rPr>
          <w:bCs/>
          <w:sz w:val="28"/>
          <w:szCs w:val="28"/>
        </w:rPr>
        <w:t>КОМПЬЮТЕРНЫЙ ИНЖИНИРИНГ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="00DF0B5F">
        <w:rPr>
          <w:sz w:val="28"/>
          <w:szCs w:val="28"/>
        </w:rPr>
        <w:t xml:space="preserve">управления </w:t>
      </w:r>
      <w:r w:rsidR="00DF0B5F" w:rsidRPr="00077B13">
        <w:rPr>
          <w:color w:val="000000"/>
          <w:sz w:val="28"/>
          <w:szCs w:val="28"/>
        </w:rPr>
        <w:t>техническ</w:t>
      </w:r>
      <w:r w:rsidR="00DF0B5F">
        <w:rPr>
          <w:color w:val="000000"/>
          <w:sz w:val="28"/>
          <w:szCs w:val="28"/>
        </w:rPr>
        <w:t>им</w:t>
      </w:r>
      <w:r w:rsidR="00DF0B5F" w:rsidRPr="00077B13">
        <w:rPr>
          <w:color w:val="000000"/>
          <w:sz w:val="28"/>
          <w:szCs w:val="28"/>
        </w:rPr>
        <w:t xml:space="preserve"> состояни</w:t>
      </w:r>
      <w:r w:rsidR="00DF0B5F">
        <w:rPr>
          <w:color w:val="000000"/>
          <w:sz w:val="28"/>
          <w:szCs w:val="28"/>
        </w:rPr>
        <w:t>ем</w:t>
      </w:r>
      <w:r w:rsidR="00DF0B5F" w:rsidRPr="00077B13">
        <w:rPr>
          <w:color w:val="000000"/>
          <w:sz w:val="28"/>
          <w:szCs w:val="28"/>
        </w:rPr>
        <w:t xml:space="preserve"> железнодорожного пути</w:t>
      </w:r>
      <w:r>
        <w:rPr>
          <w:color w:val="000000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</w:t>
      </w:r>
      <w:r>
        <w:rPr>
          <w:sz w:val="28"/>
          <w:szCs w:val="28"/>
        </w:rPr>
        <w:t xml:space="preserve">железных дорог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</w:t>
      </w:r>
      <w:r w:rsidR="00DF0B5F">
        <w:rPr>
          <w:sz w:val="28"/>
          <w:szCs w:val="28"/>
        </w:rPr>
        <w:t xml:space="preserve">конструкций </w:t>
      </w:r>
      <w:r>
        <w:rPr>
          <w:sz w:val="28"/>
          <w:szCs w:val="28"/>
        </w:rPr>
        <w:t xml:space="preserve">железных дорог 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D7668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proofErr w:type="spell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</w:t>
      </w:r>
      <w:proofErr w:type="spellEnd"/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  <w:r w:rsidR="006E25E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76689" w:rsidRDefault="006E25E7" w:rsidP="006E25E7">
      <w:pPr>
        <w:widowControl w:val="0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1418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владением основными методами, способами и средствами получения, </w:t>
      </w:r>
      <w:r w:rsidR="00D76689"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хранения и переработки информации, наличием навыков работы с компь</w:t>
      </w:r>
      <w:r w:rsidR="00003B53">
        <w:rPr>
          <w:rFonts w:eastAsia="Times New Roman" w:cs="Times New Roman"/>
          <w:sz w:val="28"/>
          <w:szCs w:val="28"/>
          <w:lang w:eastAsia="ru-RU"/>
        </w:rPr>
        <w:t>ю</w:t>
      </w:r>
      <w:r>
        <w:rPr>
          <w:rFonts w:eastAsia="Times New Roman" w:cs="Times New Roman"/>
          <w:sz w:val="28"/>
          <w:szCs w:val="28"/>
          <w:lang w:eastAsia="ru-RU"/>
        </w:rPr>
        <w:t xml:space="preserve">тером как средством управления информацией и автоматизированными системами управления базами данных </w:t>
      </w:r>
      <w:r w:rsidR="00D76689" w:rsidRPr="00E7589C">
        <w:rPr>
          <w:rFonts w:eastAsia="Times New Roman" w:cs="Times New Roman"/>
          <w:sz w:val="28"/>
          <w:szCs w:val="28"/>
          <w:lang w:eastAsia="ru-RU"/>
        </w:rPr>
        <w:t>(</w:t>
      </w:r>
      <w:r w:rsidR="00D76689">
        <w:rPr>
          <w:rFonts w:eastAsia="Times New Roman" w:cs="Times New Roman"/>
          <w:sz w:val="28"/>
          <w:szCs w:val="28"/>
          <w:lang w:eastAsia="ru-RU"/>
        </w:rPr>
        <w:t>О</w:t>
      </w:r>
      <w:r w:rsidR="00D76689" w:rsidRPr="00E7589C">
        <w:rPr>
          <w:rFonts w:eastAsia="Times New Roman" w:cs="Times New Roman"/>
          <w:sz w:val="28"/>
          <w:szCs w:val="28"/>
          <w:lang w:eastAsia="ru-RU"/>
        </w:rPr>
        <w:t>ПК-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D76689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6E25E7" w:rsidRPr="00E7589C" w:rsidRDefault="006E25E7" w:rsidP="006E25E7">
      <w:pPr>
        <w:widowControl w:val="0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1418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 применять современные программные средства для </w:t>
      </w:r>
      <w:r w:rsidR="00003B53">
        <w:rPr>
          <w:rFonts w:eastAsia="Times New Roman" w:cs="Times New Roman"/>
          <w:sz w:val="28"/>
          <w:szCs w:val="28"/>
          <w:lang w:eastAsia="ru-RU"/>
        </w:rPr>
        <w:t>разработки проектно-конструкторской и технологической документации (ОПК-10).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наименование вида/видов профессиональной деятельности в соответствии с ФГОС ВО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574A70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но-и</w:t>
      </w:r>
      <w:r>
        <w:rPr>
          <w:rFonts w:eastAsia="Times New Roman" w:cs="Times New Roman"/>
          <w:i/>
          <w:sz w:val="28"/>
          <w:szCs w:val="28"/>
          <w:lang w:eastAsia="ru-RU"/>
        </w:rPr>
        <w:t>зыскатель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ская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проектно-конструкторская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 xml:space="preserve"> деятельность</w:t>
      </w:r>
    </w:p>
    <w:p w:rsidR="00D76689" w:rsidRDefault="00574A70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способностью разрабатывать проекты транспортных путей и сооружений с использованием средств автоматизированного проектирования</w:t>
      </w:r>
      <w:r w:rsidR="00D76689" w:rsidRPr="00E7589C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="00D76689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74A70" w:rsidRPr="00A92635" w:rsidRDefault="00574A70" w:rsidP="00D7668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92635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</w:t>
      </w:r>
    </w:p>
    <w:p w:rsidR="00574A70" w:rsidRDefault="00574A70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способностью выполнить математическое моделирование объектов и процессов на базе стандартных пакетов автоматизированного проектирования и исследований</w:t>
      </w:r>
      <w:r w:rsidR="00A92635">
        <w:rPr>
          <w:rFonts w:eastAsia="Times New Roman" w:cs="Times New Roman"/>
          <w:sz w:val="28"/>
          <w:szCs w:val="28"/>
          <w:lang w:eastAsia="ru-RU"/>
        </w:rPr>
        <w:t xml:space="preserve"> (ПК-25)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76689">
        <w:rPr>
          <w:sz w:val="28"/>
          <w:szCs w:val="28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77139">
        <w:rPr>
          <w:rFonts w:eastAsia="Times New Roman" w:cs="Times New Roman"/>
          <w:sz w:val="28"/>
          <w:szCs w:val="28"/>
          <w:lang w:eastAsia="ru-RU"/>
        </w:rPr>
        <w:t>Б1.В.ОД.2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76689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обязательной.</w:t>
      </w:r>
    </w:p>
    <w:p w:rsidR="00D76689" w:rsidRPr="00104973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76689" w:rsidRPr="001677F9" w:rsidTr="00D76689">
        <w:trPr>
          <w:jc w:val="center"/>
        </w:trPr>
        <w:tc>
          <w:tcPr>
            <w:tcW w:w="5353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5277" w:rsidRPr="001677F9" w:rsidTr="006E25E7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6E25E7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6E25E7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FB09E9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FB09E9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Pr="001677F9" w:rsidRDefault="00FB09E9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FB09E9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6E25E7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85277" w:rsidRPr="001677F9" w:rsidTr="006E25E7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6E25E7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685277" w:rsidRPr="001677F9" w:rsidTr="006E25E7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6E25E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43"/>
        <w:gridCol w:w="5692"/>
      </w:tblGrid>
      <w:tr w:rsidR="00E67378" w:rsidRPr="00C00ED5" w:rsidTr="006E25E7">
        <w:tc>
          <w:tcPr>
            <w:tcW w:w="959" w:type="dxa"/>
          </w:tcPr>
          <w:p w:rsidR="00E67378" w:rsidRPr="00C00ED5" w:rsidRDefault="00E67378" w:rsidP="006E25E7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6E25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67378" w:rsidRPr="00C00ED5" w:rsidRDefault="00E67378" w:rsidP="006E25E7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6E25E7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6E25E7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6E25E7">
        <w:tc>
          <w:tcPr>
            <w:tcW w:w="959" w:type="dxa"/>
          </w:tcPr>
          <w:p w:rsidR="00E67378" w:rsidRPr="00C00ED5" w:rsidRDefault="00E67378" w:rsidP="006E25E7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6E25E7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6E25E7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6E25E7">
        <w:tc>
          <w:tcPr>
            <w:tcW w:w="959" w:type="dxa"/>
          </w:tcPr>
          <w:p w:rsidR="00E67378" w:rsidRPr="00C00ED5" w:rsidRDefault="00E67378" w:rsidP="006E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6E25E7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6E25E7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6E25E7">
        <w:tc>
          <w:tcPr>
            <w:tcW w:w="959" w:type="dxa"/>
          </w:tcPr>
          <w:p w:rsidR="00E67378" w:rsidRPr="00C00ED5" w:rsidRDefault="00E67378" w:rsidP="006E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6E25E7">
            <w:pPr>
              <w:rPr>
                <w:sz w:val="28"/>
                <w:szCs w:val="28"/>
              </w:rPr>
            </w:pPr>
            <w:r w:rsidRPr="00171220">
              <w:t xml:space="preserve">Разработка моделей объектов с использованием методов информационного и параметрического </w:t>
            </w:r>
            <w:r w:rsidRPr="00171220">
              <w:lastRenderedPageBreak/>
              <w:t>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6E25E7">
            <w:pPr>
              <w:jc w:val="both"/>
            </w:pPr>
            <w:r w:rsidRPr="00171220">
              <w:lastRenderedPageBreak/>
              <w:t xml:space="preserve"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</w:t>
            </w:r>
            <w:r w:rsidRPr="00171220">
              <w:lastRenderedPageBreak/>
              <w:t>спецификаций.</w:t>
            </w:r>
          </w:p>
        </w:tc>
      </w:tr>
      <w:tr w:rsidR="00E67378" w:rsidRPr="00C00ED5" w:rsidTr="006E25E7">
        <w:tc>
          <w:tcPr>
            <w:tcW w:w="959" w:type="dxa"/>
          </w:tcPr>
          <w:p w:rsidR="00E67378" w:rsidRPr="00C00ED5" w:rsidRDefault="00E67378" w:rsidP="006E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E67378" w:rsidRPr="00C00ED5" w:rsidRDefault="00E67378" w:rsidP="006E25E7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6E25E7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6E25E7">
        <w:tc>
          <w:tcPr>
            <w:tcW w:w="959" w:type="dxa"/>
          </w:tcPr>
          <w:p w:rsidR="00E67378" w:rsidRDefault="00E67378" w:rsidP="006E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7378" w:rsidRDefault="00E67378" w:rsidP="006E25E7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6E25E7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6E25E7">
        <w:tc>
          <w:tcPr>
            <w:tcW w:w="959" w:type="dxa"/>
          </w:tcPr>
          <w:p w:rsidR="00E67378" w:rsidRPr="00C00ED5" w:rsidRDefault="00E67378" w:rsidP="006E2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67378" w:rsidRPr="00C00ED5" w:rsidRDefault="00E67378" w:rsidP="006E25E7">
            <w:pPr>
              <w:rPr>
                <w:sz w:val="28"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6E25E7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E67378" w:rsidRPr="00D535DD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8F14F3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8F14F3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8F14F3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67378" w:rsidRPr="001677F9" w:rsidTr="006E25E7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B09E9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B09E9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B09E9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FB09E9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FB09E9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7378" w:rsidRPr="001677F9" w:rsidTr="006E25E7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6E25E7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FB09E9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67378" w:rsidRPr="001677F9" w:rsidTr="006E25E7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FB09E9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6E25E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E67378" w:rsidRPr="009F761D" w:rsidTr="006E25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6E25E7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6E25E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6E25E7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6E25E7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E67378" w:rsidRPr="009C41EA" w:rsidRDefault="00E67378" w:rsidP="006E25E7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6E25E7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6E25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6E25E7">
            <w:pPr>
              <w:jc w:val="both"/>
              <w:rPr>
                <w:bCs/>
                <w:szCs w:val="28"/>
              </w:rPr>
            </w:pPr>
            <w:r w:rsidRPr="00171220">
              <w:t xml:space="preserve">История развития САПР,  </w:t>
            </w:r>
            <w:r w:rsidRPr="00171220">
              <w:lastRenderedPageBreak/>
              <w:t>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6E25E7">
            <w:pPr>
              <w:jc w:val="both"/>
            </w:pPr>
            <w:r w:rsidRPr="00064F35">
              <w:lastRenderedPageBreak/>
              <w:t xml:space="preserve">Системы автоматизированного </w:t>
            </w:r>
            <w:r w:rsidRPr="00064F35">
              <w:lastRenderedPageBreak/>
              <w:t>проектирования. Основные положения. ГОСТ 23501.101-87. –М.: Издательство стандартов, 1987.</w:t>
            </w:r>
          </w:p>
          <w:p w:rsidR="00E67378" w:rsidRPr="009F761D" w:rsidRDefault="00E67378" w:rsidP="00802C4B">
            <w:pPr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</w:tc>
      </w:tr>
      <w:tr w:rsidR="00E67378" w:rsidRPr="009F761D" w:rsidTr="006E25E7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6E25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6E25E7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6E25E7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E67378" w:rsidRPr="009F761D" w:rsidTr="006E25E7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6E25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6E25E7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6E25E7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Default="00E67378" w:rsidP="006E25E7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1. – 40 с.</w:t>
            </w:r>
          </w:p>
          <w:p w:rsidR="00E67378" w:rsidRDefault="00E67378" w:rsidP="006E25E7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2. – 36 с.</w:t>
            </w:r>
          </w:p>
          <w:p w:rsidR="00E67378" w:rsidRPr="009F761D" w:rsidRDefault="00E67378" w:rsidP="006E25E7">
            <w:pPr>
              <w:jc w:val="both"/>
              <w:rPr>
                <w:bCs/>
                <w:szCs w:val="28"/>
              </w:rPr>
            </w:pPr>
            <w:r w:rsidRPr="000A7F00"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0A7F00">
              <w:t>SolidWorks</w:t>
            </w:r>
            <w:proofErr w:type="spellEnd"/>
            <w:r w:rsidRPr="000A7F00">
              <w:t>;</w:t>
            </w:r>
          </w:p>
        </w:tc>
      </w:tr>
      <w:tr w:rsidR="00E67378" w:rsidRPr="009F761D" w:rsidTr="006E25E7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6E25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6E25E7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6E25E7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[Электронный ресурс]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2010. - 783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указ.: с. 771-783. - 500 экз. - ISBN 978-5-94074-582-2</w:t>
            </w:r>
          </w:p>
          <w:p w:rsidR="00E67378" w:rsidRPr="00E21029" w:rsidRDefault="00E67378" w:rsidP="006E25E7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 xml:space="preserve">: Метод. указ. / Я.С. </w:t>
            </w:r>
            <w:r w:rsidRPr="000A5C8A">
              <w:lastRenderedPageBreak/>
              <w:t xml:space="preserve">Ватулин., М.С. Коровина,  Ю.В. Попов. — СПБ. </w:t>
            </w:r>
            <w:r>
              <w:t xml:space="preserve">: </w:t>
            </w:r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E67378" w:rsidRPr="00E21029" w:rsidRDefault="00E67378" w:rsidP="00802C4B">
            <w:pPr>
              <w:jc w:val="both"/>
              <w:rPr>
                <w:bCs/>
                <w:szCs w:val="28"/>
              </w:rPr>
            </w:pPr>
            <w:r w:rsidRPr="000A7F00"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0A7F00">
              <w:t>SolidWorks</w:t>
            </w:r>
            <w:proofErr w:type="spellEnd"/>
            <w:r w:rsidRPr="000A7F00">
              <w:t>;</w:t>
            </w:r>
          </w:p>
        </w:tc>
      </w:tr>
      <w:tr w:rsidR="00E67378" w:rsidRPr="009F761D" w:rsidTr="006E25E7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6E25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6E25E7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802C4B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 xml:space="preserve">, Виктор Александрович. Компьютерное проектирование деталей машин : учеб. пособие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 : ил.</w:t>
            </w:r>
          </w:p>
          <w:p w:rsidR="00F9640E" w:rsidRPr="00E21029" w:rsidRDefault="00F9640E" w:rsidP="00802C4B">
            <w:pPr>
              <w:spacing w:after="160" w:line="259" w:lineRule="auto"/>
              <w:jc w:val="both"/>
              <w:rPr>
                <w:bCs/>
              </w:rPr>
            </w:pPr>
            <w:r>
              <w:t xml:space="preserve"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</w:t>
            </w:r>
            <w:proofErr w:type="spellStart"/>
            <w:r>
              <w:t>Уч.-изд</w:t>
            </w:r>
            <w:proofErr w:type="spellEnd"/>
            <w:r>
              <w:t xml:space="preserve">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</w:tc>
      </w:tr>
      <w:tr w:rsidR="00E67378" w:rsidRPr="009F761D" w:rsidTr="006E25E7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6E25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6E25E7">
            <w:pPr>
              <w:rPr>
                <w:bCs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6E25E7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lastRenderedPageBreak/>
        <w:t xml:space="preserve">1. Автоматизированное проектирование в ИПИ – технологиях: учеб. пособие /Я.С. Ватулин, С.Г. </w:t>
      </w:r>
      <w:proofErr w:type="spellStart"/>
      <w:r>
        <w:t>Подклетнов</w:t>
      </w:r>
      <w:proofErr w:type="spellEnd"/>
      <w:r>
        <w:t xml:space="preserve">, В.В. </w:t>
      </w:r>
      <w:proofErr w:type="spellStart"/>
      <w:r>
        <w:t>Свитин</w:t>
      </w:r>
      <w:proofErr w:type="spellEnd"/>
      <w:r>
        <w:t xml:space="preserve"> и др. – СПб.: Петербургский государственный университет путей сообщения, 2010 – 126 с.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2. </w:t>
      </w:r>
      <w:proofErr w:type="spellStart"/>
      <w:r>
        <w:t>Алямовский</w:t>
      </w:r>
      <w:proofErr w:type="spellEnd"/>
      <w:r>
        <w:t xml:space="preserve">, Андрей Александрович. </w:t>
      </w:r>
      <w:proofErr w:type="spellStart"/>
      <w:r>
        <w:t>COSMOSWorks</w:t>
      </w:r>
      <w:proofErr w:type="spellEnd"/>
      <w:r>
        <w:t xml:space="preserve">. Основы расчета конструкций на прочность в среде </w:t>
      </w:r>
      <w:proofErr w:type="spellStart"/>
      <w:r>
        <w:t>SolidWorks</w:t>
      </w:r>
      <w:proofErr w:type="spellEnd"/>
      <w:r>
        <w:t xml:space="preserve"> [Электронный ресурс] : учебное пособие / А. А. </w:t>
      </w:r>
      <w:proofErr w:type="spellStart"/>
      <w:r>
        <w:t>Алямовский</w:t>
      </w:r>
      <w:proofErr w:type="spellEnd"/>
      <w:r>
        <w:t xml:space="preserve">. - М. : ДМК Пресс, 2010. - 783 с. :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- 500 экз. - ISBN 978-5-94074-582-2 </w:t>
      </w:r>
      <w:r w:rsidR="00845387" w:rsidRPr="006A64EF">
        <w:rPr>
          <w:color w:val="763AEE"/>
          <w:sz w:val="28"/>
          <w:szCs w:val="28"/>
          <w:u w:val="single"/>
          <w:lang w:val="en-US"/>
        </w:rPr>
        <w:t>http</w:t>
      </w:r>
      <w:r w:rsidR="00845387" w:rsidRPr="006A64EF">
        <w:rPr>
          <w:color w:val="763AEE"/>
          <w:sz w:val="28"/>
          <w:szCs w:val="28"/>
          <w:u w:val="single"/>
        </w:rPr>
        <w:t>://</w:t>
      </w:r>
      <w:r w:rsidR="00845387" w:rsidRPr="006A64EF">
        <w:rPr>
          <w:color w:val="763AEE"/>
          <w:sz w:val="28"/>
          <w:szCs w:val="28"/>
          <w:u w:val="single"/>
          <w:lang w:val="en-US"/>
        </w:rPr>
        <w:t>e</w:t>
      </w:r>
      <w:r w:rsidR="00845387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845387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845387" w:rsidRPr="006A64EF">
        <w:rPr>
          <w:color w:val="763AEE"/>
          <w:sz w:val="28"/>
          <w:szCs w:val="28"/>
          <w:u w:val="single"/>
        </w:rPr>
        <w:t>.</w:t>
      </w:r>
      <w:r w:rsidR="00845387" w:rsidRPr="006A64EF">
        <w:rPr>
          <w:color w:val="763AEE"/>
          <w:sz w:val="28"/>
          <w:szCs w:val="28"/>
          <w:u w:val="single"/>
          <w:lang w:val="en-US"/>
        </w:rPr>
        <w:t>com</w:t>
      </w:r>
      <w:r w:rsidR="00845387" w:rsidRPr="006A64EF">
        <w:rPr>
          <w:color w:val="763AEE"/>
          <w:sz w:val="28"/>
          <w:szCs w:val="28"/>
          <w:u w:val="single"/>
        </w:rPr>
        <w:t>/</w:t>
      </w:r>
      <w:r w:rsidR="00845387" w:rsidRPr="006A64EF">
        <w:rPr>
          <w:color w:val="763AEE"/>
          <w:sz w:val="28"/>
          <w:szCs w:val="28"/>
          <w:u w:val="single"/>
          <w:lang w:val="en-US"/>
        </w:rPr>
        <w:t>book</w:t>
      </w:r>
      <w:r w:rsidR="00845387" w:rsidRPr="006A64EF">
        <w:rPr>
          <w:color w:val="763AEE"/>
          <w:sz w:val="28"/>
          <w:szCs w:val="28"/>
          <w:u w:val="single"/>
        </w:rPr>
        <w:t>/1318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</w:t>
      </w:r>
      <w:proofErr w:type="spellStart"/>
      <w:r>
        <w:t>гос</w:t>
      </w:r>
      <w:proofErr w:type="spellEnd"/>
      <w:r>
        <w:t xml:space="preserve">. ун-т путей сообщения, 2000. – 155 с.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3. </w:t>
      </w:r>
      <w:proofErr w:type="spellStart"/>
      <w:r>
        <w:t>Шаханов</w:t>
      </w:r>
      <w:proofErr w:type="spellEnd"/>
      <w:r>
        <w:t xml:space="preserve">, Виктор Александрович. Компьютерное проектирование деталей машин : учеб. пособие / В. А. </w:t>
      </w:r>
      <w:proofErr w:type="spellStart"/>
      <w:r>
        <w:t>Шаханов</w:t>
      </w:r>
      <w:proofErr w:type="spellEnd"/>
      <w:r>
        <w:t xml:space="preserve">. - СПб. : ПГУПС, 2010. - 44 с. : ил. 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Ватулин Я.С., Копылов А.З., Орлов С.В. Метод. указ., </w:t>
      </w:r>
      <w:proofErr w:type="spellStart"/>
      <w:r>
        <w:t>Уч</w:t>
      </w:r>
      <w:proofErr w:type="spellEnd"/>
      <w:r>
        <w:t xml:space="preserve">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2014. – 33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>
        <w:t>Мигров</w:t>
      </w:r>
      <w:proofErr w:type="spellEnd"/>
      <w:r>
        <w:t xml:space="preserve"> А.А., Орлов С.В. Метод. указ., </w:t>
      </w:r>
      <w:proofErr w:type="spellStart"/>
      <w:r>
        <w:t>Уч.-изд</w:t>
      </w:r>
      <w:proofErr w:type="spellEnd"/>
      <w:r>
        <w:t xml:space="preserve">. Л. 4,125 </w:t>
      </w:r>
      <w:proofErr w:type="spellStart"/>
      <w:r>
        <w:t>Зак</w:t>
      </w:r>
      <w:proofErr w:type="spellEnd"/>
      <w:r>
        <w:t xml:space="preserve">. 104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 xml:space="preserve">. /Ватулин Я.С., Елисеев Н.А., </w:t>
      </w:r>
      <w:proofErr w:type="spellStart"/>
      <w:r>
        <w:t>Параскевопуло</w:t>
      </w:r>
      <w:proofErr w:type="spellEnd"/>
      <w:r>
        <w:t xml:space="preserve"> Ю.Г. 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27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: учеб. пособие / Я.С. Ватулин. – СПБ. : Петербургский государственный университет путей сообщения, 2011. – 40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 xml:space="preserve">: учеб. пособие / Я.С. Ватулин. – СПБ. : Петербургский государственный университет путей сообщения, 2012. – 36 с.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Default="00BE722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Default="00BE722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Pr="00104973" w:rsidRDefault="00BE722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Pr="00435BA1" w:rsidRDefault="00BE7222" w:rsidP="00BE7222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E7222" w:rsidRDefault="00BE7222" w:rsidP="00BE7222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</w:t>
      </w:r>
      <w:r>
        <w:rPr>
          <w:bCs/>
          <w:sz w:val="28"/>
          <w:szCs w:val="28"/>
          <w:shd w:val="clear" w:color="auto" w:fill="FFFFFF"/>
        </w:rPr>
        <w:t>ook.com/books — Загл. с экрана..</w:t>
      </w:r>
    </w:p>
    <w:p w:rsidR="00BE7222" w:rsidRDefault="00BE7222" w:rsidP="00BE7222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:rsidR="00BE7222" w:rsidRDefault="00BE7222" w:rsidP="00BE7222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:rsidR="00BE7222" w:rsidRDefault="00BE7222" w:rsidP="00BE7222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:rsidR="00BE7222" w:rsidRDefault="00BE7222" w:rsidP="00BE7222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:rsidR="00BE7222" w:rsidRDefault="00BE7222" w:rsidP="00BE7222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:rsidR="00BE7222" w:rsidRDefault="00BE7222" w:rsidP="00BE7222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:rsidR="00BE7222" w:rsidRPr="00104973" w:rsidRDefault="00BE7222" w:rsidP="00BE722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E7222" w:rsidRPr="00104973" w:rsidRDefault="00BE7222" w:rsidP="00BE722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Pr="00104973" w:rsidRDefault="00BE7222" w:rsidP="00BE722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E7222" w:rsidRPr="00104973" w:rsidRDefault="00BE7222" w:rsidP="00BE722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E7222" w:rsidRPr="00104973" w:rsidRDefault="00BE7222" w:rsidP="00BE722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E7222" w:rsidRPr="00104973" w:rsidRDefault="00BE7222" w:rsidP="00BE722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E7222" w:rsidRDefault="00BE7222" w:rsidP="00BE722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Default="00BE7222" w:rsidP="00BE722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Default="00BE7222" w:rsidP="00BE722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Default="00BE7222" w:rsidP="00BE722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Pr="00104973" w:rsidRDefault="00BE7222" w:rsidP="00BE722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Pr="00104973" w:rsidRDefault="00BE7222" w:rsidP="00BE722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7222" w:rsidRPr="00104973" w:rsidRDefault="00BE7222" w:rsidP="00BE722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E7222" w:rsidRDefault="00BE7222" w:rsidP="00BE722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E7222" w:rsidRPr="00D46480" w:rsidRDefault="00BE7222" w:rsidP="00BE722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E7222" w:rsidRPr="00D46480" w:rsidRDefault="00BE7222" w:rsidP="00BE722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E7222" w:rsidRPr="00867C3A" w:rsidRDefault="00BE7222" w:rsidP="00BE722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E7222" w:rsidRPr="00404C74" w:rsidRDefault="00BE7222" w:rsidP="00BE7222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E7222" w:rsidRPr="00104973" w:rsidRDefault="00BE7222" w:rsidP="00BE722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7222" w:rsidRDefault="00BE7222" w:rsidP="00705AF3">
      <w:pPr>
        <w:spacing w:after="0" w:line="240" w:lineRule="auto"/>
        <w:jc w:val="center"/>
        <w:rPr>
          <w:rFonts w:cs="Times New Roman"/>
          <w:szCs w:val="24"/>
        </w:rPr>
      </w:pPr>
    </w:p>
    <w:p w:rsidR="00BE7222" w:rsidRDefault="00146EB3" w:rsidP="00705AF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934075" cy="588645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22" w:rsidRDefault="00BE7222" w:rsidP="00705AF3">
      <w:pPr>
        <w:spacing w:after="0" w:line="240" w:lineRule="auto"/>
        <w:jc w:val="center"/>
        <w:rPr>
          <w:rFonts w:cs="Times New Roman"/>
          <w:szCs w:val="24"/>
        </w:rPr>
      </w:pPr>
    </w:p>
    <w:p w:rsidR="00BE7222" w:rsidRDefault="00BE7222" w:rsidP="00705AF3">
      <w:pPr>
        <w:spacing w:after="0" w:line="240" w:lineRule="auto"/>
        <w:jc w:val="center"/>
        <w:rPr>
          <w:rFonts w:cs="Times New Roman"/>
          <w:szCs w:val="24"/>
        </w:rPr>
      </w:pPr>
    </w:p>
    <w:p w:rsidR="00BE7222" w:rsidRDefault="00BE7222" w:rsidP="00705AF3">
      <w:pPr>
        <w:spacing w:after="0" w:line="240" w:lineRule="auto"/>
        <w:jc w:val="center"/>
        <w:rPr>
          <w:rFonts w:cs="Times New Roman"/>
          <w:szCs w:val="24"/>
        </w:rPr>
      </w:pPr>
    </w:p>
    <w:p w:rsidR="00BE7222" w:rsidRDefault="00BE7222" w:rsidP="00705AF3">
      <w:pPr>
        <w:spacing w:after="0" w:line="240" w:lineRule="auto"/>
        <w:jc w:val="center"/>
        <w:rPr>
          <w:rFonts w:cs="Times New Roman"/>
          <w:szCs w:val="24"/>
        </w:rPr>
      </w:pPr>
    </w:p>
    <w:p w:rsidR="00BE7222" w:rsidRDefault="00BE7222" w:rsidP="00705AF3">
      <w:pPr>
        <w:spacing w:after="0" w:line="240" w:lineRule="auto"/>
        <w:jc w:val="center"/>
        <w:rPr>
          <w:rFonts w:cs="Times New Roman"/>
          <w:szCs w:val="24"/>
        </w:rPr>
      </w:pPr>
    </w:p>
    <w:p w:rsidR="00BE7222" w:rsidRDefault="00BE7222" w:rsidP="00705AF3">
      <w:pPr>
        <w:spacing w:after="0" w:line="240" w:lineRule="auto"/>
        <w:jc w:val="center"/>
        <w:rPr>
          <w:rFonts w:cs="Times New Roman"/>
          <w:szCs w:val="24"/>
        </w:rPr>
      </w:pPr>
    </w:p>
    <w:sectPr w:rsidR="00BE7222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2"/>
  </w:num>
  <w:num w:numId="13">
    <w:abstractNumId w:val="2"/>
  </w:num>
  <w:num w:numId="14">
    <w:abstractNumId w:val="13"/>
  </w:num>
  <w:num w:numId="15">
    <w:abstractNumId w:val="28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1"/>
  </w:num>
  <w:num w:numId="24">
    <w:abstractNumId w:val="30"/>
  </w:num>
  <w:num w:numId="25">
    <w:abstractNumId w:val="6"/>
  </w:num>
  <w:num w:numId="26">
    <w:abstractNumId w:val="23"/>
  </w:num>
  <w:num w:numId="27">
    <w:abstractNumId w:val="5"/>
  </w:num>
  <w:num w:numId="28">
    <w:abstractNumId w:val="9"/>
  </w:num>
  <w:num w:numId="29">
    <w:abstractNumId w:val="22"/>
  </w:num>
  <w:num w:numId="30">
    <w:abstractNumId w:val="12"/>
  </w:num>
  <w:num w:numId="31">
    <w:abstractNumId w:val="7"/>
  </w:num>
  <w:num w:numId="32">
    <w:abstractNumId w:val="2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133"/>
    <w:rsid w:val="00001348"/>
    <w:rsid w:val="00003B53"/>
    <w:rsid w:val="00004D10"/>
    <w:rsid w:val="000E1457"/>
    <w:rsid w:val="00104973"/>
    <w:rsid w:val="001356A1"/>
    <w:rsid w:val="00145133"/>
    <w:rsid w:val="00146EB3"/>
    <w:rsid w:val="001679F7"/>
    <w:rsid w:val="00184BCE"/>
    <w:rsid w:val="001A7CF3"/>
    <w:rsid w:val="001B2A99"/>
    <w:rsid w:val="001F324A"/>
    <w:rsid w:val="0033556A"/>
    <w:rsid w:val="00337985"/>
    <w:rsid w:val="00461115"/>
    <w:rsid w:val="004F3B42"/>
    <w:rsid w:val="005476E6"/>
    <w:rsid w:val="00564AA1"/>
    <w:rsid w:val="00566189"/>
    <w:rsid w:val="00574A70"/>
    <w:rsid w:val="00636A3F"/>
    <w:rsid w:val="00685277"/>
    <w:rsid w:val="00685BFB"/>
    <w:rsid w:val="006C71F9"/>
    <w:rsid w:val="006E25E7"/>
    <w:rsid w:val="00705AF3"/>
    <w:rsid w:val="00744617"/>
    <w:rsid w:val="007B19F4"/>
    <w:rsid w:val="007E3B24"/>
    <w:rsid w:val="00802C4B"/>
    <w:rsid w:val="00845387"/>
    <w:rsid w:val="008F14F3"/>
    <w:rsid w:val="00975C83"/>
    <w:rsid w:val="00977139"/>
    <w:rsid w:val="00A038E8"/>
    <w:rsid w:val="00A83B4A"/>
    <w:rsid w:val="00A90A9C"/>
    <w:rsid w:val="00A92635"/>
    <w:rsid w:val="00B24F0B"/>
    <w:rsid w:val="00BE7222"/>
    <w:rsid w:val="00BF48B5"/>
    <w:rsid w:val="00C2237D"/>
    <w:rsid w:val="00C456E0"/>
    <w:rsid w:val="00CA314D"/>
    <w:rsid w:val="00D352E5"/>
    <w:rsid w:val="00D601A1"/>
    <w:rsid w:val="00D76689"/>
    <w:rsid w:val="00D96C21"/>
    <w:rsid w:val="00D96E0F"/>
    <w:rsid w:val="00DF0B5F"/>
    <w:rsid w:val="00E4200A"/>
    <w:rsid w:val="00E420CC"/>
    <w:rsid w:val="00E446B0"/>
    <w:rsid w:val="00E540B0"/>
    <w:rsid w:val="00E55E7C"/>
    <w:rsid w:val="00E67378"/>
    <w:rsid w:val="00EA4064"/>
    <w:rsid w:val="00EF56F0"/>
    <w:rsid w:val="00F05E95"/>
    <w:rsid w:val="00F65975"/>
    <w:rsid w:val="00F94EA5"/>
    <w:rsid w:val="00F9640E"/>
    <w:rsid w:val="00FA49E5"/>
    <w:rsid w:val="00FB09E9"/>
    <w:rsid w:val="00FB6352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340B-2162-4485-893D-FACE060A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yan</cp:lastModifiedBy>
  <cp:revision>2</cp:revision>
  <cp:lastPrinted>2017-02-06T13:04:00Z</cp:lastPrinted>
  <dcterms:created xsi:type="dcterms:W3CDTF">2017-12-25T14:34:00Z</dcterms:created>
  <dcterms:modified xsi:type="dcterms:W3CDTF">2017-12-25T14:34:00Z</dcterms:modified>
</cp:coreProperties>
</file>