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bookmarkStart w:id="0" w:name="_GoBack"/>
      <w:bookmarkEnd w:id="0"/>
      <w:r>
        <w:t>АННОТАЦИЯ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r>
        <w:t>Дисциплины</w:t>
      </w:r>
    </w:p>
    <w:p w:rsidR="002C3603" w:rsidRDefault="002C3603" w:rsidP="00102F23">
      <w:pPr>
        <w:pStyle w:val="80"/>
        <w:shd w:val="clear" w:color="auto" w:fill="auto"/>
        <w:spacing w:line="240" w:lineRule="auto"/>
        <w:ind w:left="40"/>
        <w:jc w:val="center"/>
      </w:pPr>
      <w:r>
        <w:t>«ОСНОВЫ ПЕДАГОГИКИ И АНДРАГОГИКИ»</w:t>
      </w:r>
    </w:p>
    <w:p w:rsidR="00926502" w:rsidRDefault="00926502" w:rsidP="00102F23">
      <w:pPr>
        <w:pStyle w:val="80"/>
        <w:shd w:val="clear" w:color="auto" w:fill="auto"/>
        <w:spacing w:line="240" w:lineRule="auto"/>
        <w:ind w:left="40"/>
        <w:jc w:val="center"/>
      </w:pP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Направление подготовки - 08.04.01. «Строительство»</w:t>
      </w:r>
    </w:p>
    <w:p w:rsidR="002C3603" w:rsidRPr="00F41225" w:rsidRDefault="002C3603" w:rsidP="00F41225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41225">
        <w:rPr>
          <w:sz w:val="24"/>
          <w:szCs w:val="24"/>
        </w:rPr>
        <w:t>Квалификация (степень) выпускника - магистр</w:t>
      </w:r>
    </w:p>
    <w:p w:rsidR="00F41225" w:rsidRPr="00F41225" w:rsidRDefault="002C3603" w:rsidP="00F41225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225">
        <w:rPr>
          <w:rFonts w:ascii="Times New Roman" w:hAnsi="Times New Roman" w:cs="Times New Roman"/>
          <w:sz w:val="24"/>
          <w:szCs w:val="24"/>
        </w:rPr>
        <w:t>Магистерск</w:t>
      </w:r>
      <w:r w:rsidR="00F41225">
        <w:rPr>
          <w:rFonts w:ascii="Times New Roman" w:hAnsi="Times New Roman" w:cs="Times New Roman"/>
          <w:sz w:val="24"/>
          <w:szCs w:val="24"/>
        </w:rPr>
        <w:t>ие программы</w:t>
      </w:r>
      <w:r w:rsidRPr="00F41225">
        <w:rPr>
          <w:rFonts w:ascii="Times New Roman" w:hAnsi="Times New Roman" w:cs="Times New Roman"/>
          <w:sz w:val="24"/>
          <w:szCs w:val="24"/>
        </w:rPr>
        <w:t xml:space="preserve"> - «</w:t>
      </w:r>
      <w:r w:rsidR="00F752B5" w:rsidRPr="00F41225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Pr="00F41225">
        <w:rPr>
          <w:rFonts w:ascii="Times New Roman" w:hAnsi="Times New Roman" w:cs="Times New Roman"/>
          <w:sz w:val="24"/>
          <w:szCs w:val="24"/>
        </w:rPr>
        <w:t>»</w:t>
      </w:r>
      <w:r w:rsidR="00F41225" w:rsidRPr="00F4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41225" w:rsidRPr="00F41225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«Проектирование и строительство автомобильных дорог в особых условиях»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Место дисциплины в структуре основной профессиональной образовательной программы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Дисциплина «Основы педагогики и андрагогики» (Б1.Б.8) относится к базовой части и является обязательной дисциплиной обучающегося.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Цель и задачи дисциплины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Целью изучения дисциплины является ознакомление обучающихся с концептуальными основами педагогики и андрагогики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Для достижения поставленной цели решаются следующие задачи: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ознакомление обучающихся с основными понятиями данной дисциплины;</w:t>
      </w:r>
    </w:p>
    <w:p w:rsidR="002C3603" w:rsidRDefault="002C3603" w:rsidP="008D51DA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формирование представлений о педагогическом процессе, обучении и воспитании, андрагогике как науке;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освоение практической направленности данного курса;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</w:pPr>
      <w:r>
        <w:t>Перечень планируемых результатов обучения по дисциплине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 xml:space="preserve">Изучение дисциплины направлено на формирование следующих компетенции: </w:t>
      </w:r>
      <w:r w:rsidRPr="00F54E23">
        <w:t>ОК-1, 2; ОПК-2, 3, 9; ПК-9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В результате освоения дисциплины обучающийся должен: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ЗНАТЬ: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основы педагогики для взрослых обучающихся: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методы и специфические особенности проведения занятий для взрослых;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цели и основные принципы обучения андрагогике: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основные этапы разработки учебного курса;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словесные, наглядные, практические методы обучения.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УМЕТЬ: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реализовывать в образовательном процессе знания методики преподавания для взрослых обучающихся;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составлять программы учебных курсов;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2C3603" w:rsidRDefault="002C3603" w:rsidP="00102F23">
      <w:pPr>
        <w:pStyle w:val="80"/>
        <w:shd w:val="clear" w:color="auto" w:fill="auto"/>
        <w:spacing w:line="240" w:lineRule="auto"/>
      </w:pPr>
      <w:r>
        <w:t>ВЛАДЕТЬ: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2C3603" w:rsidRDefault="002C3603" w:rsidP="00102F23">
      <w:pPr>
        <w:pStyle w:val="8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</w:pPr>
      <w:r>
        <w:t>навыками проведения аудиторных занятий.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Содержание н структура дисциплины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Педагогика как наука.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Основные категории педагогики.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Педагогический процесс.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Воспитание в педагогическом процессе.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Обучение в педагогическом процессе.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Развитие и социализация личности в семье.</w:t>
      </w:r>
    </w:p>
    <w:p w:rsidR="002C3603" w:rsidRDefault="002C3603" w:rsidP="001476C1">
      <w:pPr>
        <w:pStyle w:val="80"/>
        <w:numPr>
          <w:ilvl w:val="0"/>
          <w:numId w:val="3"/>
        </w:numPr>
        <w:shd w:val="clear" w:color="auto" w:fill="auto"/>
        <w:spacing w:line="240" w:lineRule="auto"/>
        <w:jc w:val="left"/>
      </w:pPr>
      <w:r>
        <w:t>Андрагогика.</w:t>
      </w:r>
    </w:p>
    <w:p w:rsidR="002C3603" w:rsidRDefault="002C3603" w:rsidP="00102F23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Объем дисциплины и виды учебной работы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164"/>
        <w:jc w:val="left"/>
      </w:pPr>
      <w:r>
        <w:t>Для очной формы обучения о</w:t>
      </w:r>
      <w:r w:rsidR="002C3603">
        <w:t xml:space="preserve">бъем дисциплины - 2 зачетные единицы (72 час.), в том числе: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>лекции - 18 час.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 практические занятия - 18 час.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lastRenderedPageBreak/>
        <w:t xml:space="preserve">самостоятельная работа - 36 час. </w:t>
      </w:r>
    </w:p>
    <w:p w:rsidR="002C3603" w:rsidRDefault="002C3603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форма контроля знаний - зачет. </w:t>
      </w:r>
    </w:p>
    <w:p w:rsidR="00F752B5" w:rsidRDefault="00F752B5" w:rsidP="007259E4">
      <w:pPr>
        <w:pStyle w:val="80"/>
        <w:shd w:val="clear" w:color="auto" w:fill="auto"/>
        <w:spacing w:line="240" w:lineRule="auto"/>
        <w:ind w:right="164"/>
      </w:pPr>
      <w:r>
        <w:t xml:space="preserve">Для заочной формы обучения объем дисциплины </w:t>
      </w:r>
      <w:r w:rsidR="007259E4">
        <w:t>по м</w:t>
      </w:r>
      <w:r w:rsidR="007259E4" w:rsidRPr="00F41225">
        <w:rPr>
          <w:sz w:val="24"/>
          <w:szCs w:val="24"/>
        </w:rPr>
        <w:t>агистерск</w:t>
      </w:r>
      <w:r w:rsidR="007259E4">
        <w:rPr>
          <w:sz w:val="24"/>
          <w:szCs w:val="24"/>
        </w:rPr>
        <w:t>ой программе</w:t>
      </w:r>
      <w:r w:rsidR="007259E4" w:rsidRPr="00F41225">
        <w:rPr>
          <w:sz w:val="24"/>
          <w:szCs w:val="24"/>
        </w:rPr>
        <w:t xml:space="preserve"> «Водоснабжение и водоотведение на предприятиях транспорта и в системах ЖКХ»</w:t>
      </w:r>
      <w:r w:rsidR="007259E4" w:rsidRPr="00F41225">
        <w:rPr>
          <w:color w:val="000000"/>
          <w:sz w:val="24"/>
          <w:szCs w:val="24"/>
          <w:lang w:eastAsia="ru-RU" w:bidi="ru-RU"/>
        </w:rPr>
        <w:t xml:space="preserve"> </w:t>
      </w:r>
      <w:r>
        <w:t xml:space="preserve">- 2 зачетные единицы (72 час.), в том числе: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лекции </w:t>
      </w:r>
      <w:r w:rsidR="007259E4">
        <w:t>–</w:t>
      </w:r>
      <w:r>
        <w:t>- 6 час.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практические занятия </w:t>
      </w:r>
      <w:r w:rsidR="007259E4">
        <w:t>–</w:t>
      </w:r>
      <w:r>
        <w:t xml:space="preserve"> 8 час.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 xml:space="preserve">самостоятельная работа </w:t>
      </w:r>
      <w:r w:rsidR="007259E4">
        <w:t>–</w:t>
      </w:r>
      <w:r>
        <w:t xml:space="preserve">- 54 час. </w:t>
      </w:r>
    </w:p>
    <w:p w:rsidR="00F752B5" w:rsidRDefault="00F752B5" w:rsidP="00102F23">
      <w:pPr>
        <w:pStyle w:val="80"/>
        <w:shd w:val="clear" w:color="auto" w:fill="auto"/>
        <w:spacing w:line="240" w:lineRule="auto"/>
        <w:ind w:right="2780"/>
        <w:jc w:val="left"/>
      </w:pPr>
      <w:r>
        <w:t>форма контроля знаний – зачет, контрольная работа.</w:t>
      </w:r>
    </w:p>
    <w:p w:rsidR="00F752B5" w:rsidRDefault="00F752B5" w:rsidP="00102F23">
      <w:pPr>
        <w:pStyle w:val="80"/>
        <w:shd w:val="clear" w:color="auto" w:fill="auto"/>
        <w:spacing w:line="240" w:lineRule="auto"/>
        <w:jc w:val="left"/>
      </w:pPr>
    </w:p>
    <w:p w:rsidR="007259E4" w:rsidRPr="007259E4" w:rsidRDefault="007259E4" w:rsidP="007259E4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E4">
        <w:rPr>
          <w:rFonts w:ascii="Times New Roman" w:hAnsi="Times New Roman" w:cs="Times New Roman"/>
          <w:sz w:val="24"/>
          <w:szCs w:val="24"/>
        </w:rPr>
        <w:t xml:space="preserve">Для заочной формы обучения объем дисциплины по магистерской программе </w:t>
      </w:r>
      <w:r w:rsidRPr="007259E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«Проектирование и строительство автомобильных дорог в особых условиях»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t>–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ind w:right="164"/>
        <w:rPr>
          <w:sz w:val="24"/>
          <w:szCs w:val="24"/>
        </w:rPr>
      </w:pPr>
      <w:r w:rsidRPr="007259E4">
        <w:rPr>
          <w:sz w:val="24"/>
          <w:szCs w:val="24"/>
        </w:rPr>
        <w:t xml:space="preserve">2 зачетные единицы (72 час.), в том числе: 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259E4">
        <w:rPr>
          <w:sz w:val="24"/>
          <w:szCs w:val="24"/>
        </w:rPr>
        <w:t xml:space="preserve">лекции </w:t>
      </w:r>
      <w:r>
        <w:t>–</w:t>
      </w:r>
      <w:r w:rsidRPr="007259E4">
        <w:rPr>
          <w:sz w:val="24"/>
          <w:szCs w:val="24"/>
        </w:rPr>
        <w:t>- 6 час.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259E4">
        <w:rPr>
          <w:sz w:val="24"/>
          <w:szCs w:val="24"/>
        </w:rPr>
        <w:t xml:space="preserve">практические занятия </w:t>
      </w:r>
      <w:r>
        <w:t>–</w:t>
      </w:r>
      <w:r w:rsidRPr="007259E4">
        <w:rPr>
          <w:sz w:val="24"/>
          <w:szCs w:val="24"/>
        </w:rPr>
        <w:t xml:space="preserve"> 8 час. 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 w:rsidRPr="007259E4">
        <w:rPr>
          <w:sz w:val="24"/>
          <w:szCs w:val="24"/>
        </w:rPr>
        <w:t xml:space="preserve">самостоятельная работа </w:t>
      </w:r>
      <w:r>
        <w:t>–</w:t>
      </w:r>
      <w:r w:rsidRPr="007259E4">
        <w:rPr>
          <w:sz w:val="24"/>
          <w:szCs w:val="24"/>
        </w:rPr>
        <w:t xml:space="preserve"> 54 час. 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ind w:right="2780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</w:t>
      </w:r>
      <w:r w:rsidRPr="007259E4">
        <w:rPr>
          <w:sz w:val="24"/>
          <w:szCs w:val="24"/>
        </w:rPr>
        <w:t>.</w:t>
      </w:r>
    </w:p>
    <w:p w:rsidR="007259E4" w:rsidRPr="007259E4" w:rsidRDefault="007259E4" w:rsidP="007259E4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2C3603" w:rsidRPr="007259E4" w:rsidRDefault="002C3603" w:rsidP="007259E4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6D5D86" w:rsidRDefault="006D5D86" w:rsidP="00102F23">
      <w:pPr>
        <w:spacing w:after="0" w:line="240" w:lineRule="auto"/>
      </w:pPr>
    </w:p>
    <w:sectPr w:rsidR="006D5D86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00655"/>
    <w:multiLevelType w:val="hybridMultilevel"/>
    <w:tmpl w:val="67C8EF42"/>
    <w:lvl w:ilvl="0" w:tplc="3062990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F"/>
    <w:rsid w:val="00054514"/>
    <w:rsid w:val="00102F23"/>
    <w:rsid w:val="001476C1"/>
    <w:rsid w:val="002C3603"/>
    <w:rsid w:val="006D5D86"/>
    <w:rsid w:val="007259E4"/>
    <w:rsid w:val="008D51DA"/>
    <w:rsid w:val="00926502"/>
    <w:rsid w:val="00AB679F"/>
    <w:rsid w:val="00F41225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C3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3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C36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C3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3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36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C36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2017-10-22T18:39:00Z</dcterms:created>
  <dcterms:modified xsi:type="dcterms:W3CDTF">2017-10-22T18:39:00Z</dcterms:modified>
</cp:coreProperties>
</file>