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157FE8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57FE8" w:rsidRPr="00157FE8">
        <w:rPr>
          <w:rFonts w:ascii="Times New Roman" w:hAnsi="Times New Roman" w:cs="Times New Roman"/>
          <w:sz w:val="24"/>
          <w:szCs w:val="24"/>
        </w:rPr>
        <w:t xml:space="preserve">ИНВЕСТИЦИОННОЕ УПРАВЛЕНИЕ И ПРОЕКТИРОВАНИЕ РАЗВИТИЯ </w:t>
      </w:r>
    </w:p>
    <w:p w:rsidR="00632136" w:rsidRPr="00152A7C" w:rsidRDefault="00FC1143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</w:t>
      </w:r>
      <w:r w:rsidR="00157FE8" w:rsidRPr="00157FE8">
        <w:rPr>
          <w:rFonts w:ascii="Times New Roman" w:hAnsi="Times New Roman" w:cs="Times New Roman"/>
          <w:sz w:val="24"/>
          <w:szCs w:val="24"/>
        </w:rPr>
        <w:t xml:space="preserve"> ЖЕЛЕЗНОДОРОЖНОГО ТРАНСПОРТА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E91FA2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D56591">
        <w:rPr>
          <w:rFonts w:ascii="Times New Roman" w:hAnsi="Times New Roman" w:cs="Times New Roman"/>
          <w:sz w:val="24"/>
          <w:szCs w:val="24"/>
        </w:rPr>
        <w:t xml:space="preserve"> </w:t>
      </w:r>
      <w:r w:rsidR="00157FE8">
        <w:rPr>
          <w:rFonts w:ascii="Times New Roman" w:hAnsi="Times New Roman" w:cs="Times New Roman"/>
          <w:sz w:val="24"/>
          <w:szCs w:val="24"/>
        </w:rPr>
        <w:t>0</w:t>
      </w:r>
      <w:r w:rsidR="00E91FA2" w:rsidRPr="00E91FA2">
        <w:rPr>
          <w:rFonts w:ascii="Times New Roman" w:hAnsi="Times New Roman" w:cs="Times New Roman"/>
          <w:sz w:val="24"/>
          <w:szCs w:val="24"/>
        </w:rPr>
        <w:t>8.04.01 «</w:t>
      </w:r>
      <w:r w:rsidR="00157FE8">
        <w:rPr>
          <w:rFonts w:ascii="Times New Roman" w:hAnsi="Times New Roman" w:cs="Times New Roman"/>
          <w:sz w:val="24"/>
          <w:szCs w:val="24"/>
        </w:rPr>
        <w:t>Строительство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57FE8">
        <w:rPr>
          <w:rFonts w:ascii="Times New Roman" w:hAnsi="Times New Roman" w:cs="Times New Roman"/>
          <w:sz w:val="24"/>
          <w:szCs w:val="24"/>
        </w:rPr>
        <w:t>МАГИСТР</w:t>
      </w:r>
    </w:p>
    <w:p w:rsidR="00157FE8" w:rsidRPr="00157FE8" w:rsidRDefault="00157FE8" w:rsidP="0015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57FE8">
        <w:rPr>
          <w:rFonts w:ascii="Times New Roman" w:hAnsi="Times New Roman" w:cs="Times New Roman"/>
          <w:sz w:val="24"/>
          <w:szCs w:val="24"/>
        </w:rPr>
        <w:t>агистерск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57FE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Pr="00157FE8">
        <w:rPr>
          <w:rFonts w:ascii="Times New Roman" w:hAnsi="Times New Roman" w:cs="Times New Roman"/>
          <w:sz w:val="24"/>
          <w:szCs w:val="24"/>
        </w:rPr>
        <w:t>«</w:t>
      </w:r>
      <w:r w:rsidR="00FC1143">
        <w:rPr>
          <w:rFonts w:ascii="Times New Roman" w:hAnsi="Times New Roman" w:cs="Times New Roman"/>
          <w:sz w:val="24"/>
          <w:szCs w:val="24"/>
        </w:rPr>
        <w:t>Проектирование,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FC11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143">
        <w:rPr>
          <w:rFonts w:ascii="Times New Roman" w:hAnsi="Times New Roman" w:cs="Times New Roman"/>
          <w:sz w:val="24"/>
          <w:szCs w:val="24"/>
        </w:rPr>
        <w:t>и эксплуатация промышленных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FE8">
        <w:rPr>
          <w:rFonts w:ascii="Times New Roman" w:hAnsi="Times New Roman" w:cs="Times New Roman"/>
          <w:sz w:val="24"/>
          <w:szCs w:val="24"/>
        </w:rPr>
        <w:t xml:space="preserve">железнодорожных </w:t>
      </w:r>
      <w:r w:rsidR="00FC1143">
        <w:rPr>
          <w:rFonts w:ascii="Times New Roman" w:hAnsi="Times New Roman" w:cs="Times New Roman"/>
          <w:sz w:val="24"/>
          <w:szCs w:val="24"/>
        </w:rPr>
        <w:t>дорог</w:t>
      </w:r>
      <w:r w:rsidRPr="00157FE8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E91FA2" w:rsidRDefault="00E91FA2" w:rsidP="00FE5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157FE8">
        <w:rPr>
          <w:rFonts w:ascii="Times New Roman" w:hAnsi="Times New Roman" w:cs="Times New Roman"/>
          <w:sz w:val="24"/>
          <w:szCs w:val="24"/>
        </w:rPr>
        <w:t xml:space="preserve">Инвестиционное управление и проектирование развития </w:t>
      </w:r>
      <w:r w:rsidR="00FC1143">
        <w:rPr>
          <w:rFonts w:ascii="Times New Roman" w:hAnsi="Times New Roman" w:cs="Times New Roman"/>
          <w:sz w:val="24"/>
          <w:szCs w:val="24"/>
        </w:rPr>
        <w:t>промышленного</w:t>
      </w:r>
      <w:r w:rsidR="00157FE8">
        <w:rPr>
          <w:rFonts w:ascii="Times New Roman" w:hAnsi="Times New Roman" w:cs="Times New Roman"/>
          <w:sz w:val="24"/>
          <w:szCs w:val="24"/>
        </w:rPr>
        <w:t xml:space="preserve"> железнодорожного транспорта</w:t>
      </w:r>
      <w:r w:rsidR="00963F1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63F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63F16">
        <w:rPr>
          <w:rFonts w:ascii="Times New Roman" w:hAnsi="Times New Roman" w:cs="Times New Roman"/>
          <w:sz w:val="24"/>
          <w:szCs w:val="24"/>
        </w:rPr>
        <w:t>.В.ОД.</w:t>
      </w:r>
      <w:r w:rsidR="00157F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</w:t>
      </w:r>
      <w:r w:rsidRPr="00E91FA2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963F1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E91FA2">
        <w:rPr>
          <w:rFonts w:ascii="Times New Roman" w:hAnsi="Times New Roman" w:cs="Times New Roman"/>
          <w:sz w:val="24"/>
          <w:szCs w:val="24"/>
        </w:rPr>
        <w:t>дис</w:t>
      </w:r>
      <w:r w:rsidR="00963F16">
        <w:rPr>
          <w:rFonts w:ascii="Times New Roman" w:hAnsi="Times New Roman" w:cs="Times New Roman"/>
          <w:sz w:val="24"/>
          <w:szCs w:val="24"/>
        </w:rPr>
        <w:t>циплиной</w:t>
      </w:r>
    </w:p>
    <w:p w:rsidR="00632136" w:rsidRPr="00152A7C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57FE8" w:rsidRPr="00157FE8" w:rsidRDefault="00157FE8" w:rsidP="00157FE8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57FE8">
        <w:rPr>
          <w:rFonts w:cs="Times New Roman"/>
          <w:sz w:val="24"/>
          <w:szCs w:val="24"/>
        </w:rPr>
        <w:t>Целью изучения дисциплины является приобретение студентами необходимых в профессиональной деятельности знаний, умений и навыков в области управления и оценки инвестиций для формирования основы инвестиционного экономического роста на макр</w:t>
      </w:r>
      <w:proofErr w:type="gramStart"/>
      <w:r w:rsidRPr="00157FE8">
        <w:rPr>
          <w:rFonts w:cs="Times New Roman"/>
          <w:sz w:val="24"/>
          <w:szCs w:val="24"/>
        </w:rPr>
        <w:t>о-</w:t>
      </w:r>
      <w:proofErr w:type="gramEnd"/>
      <w:r w:rsidRPr="00157FE8">
        <w:rPr>
          <w:rFonts w:cs="Times New Roman"/>
          <w:sz w:val="24"/>
          <w:szCs w:val="24"/>
        </w:rPr>
        <w:t xml:space="preserve"> и микроуровнях,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перспективе.</w:t>
      </w:r>
    </w:p>
    <w:p w:rsidR="00157FE8" w:rsidRPr="00157FE8" w:rsidRDefault="00157FE8" w:rsidP="00157FE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57FE8" w:rsidRPr="00157FE8" w:rsidRDefault="00157FE8" w:rsidP="00157FE8">
      <w:pPr>
        <w:pStyle w:val="2"/>
        <w:numPr>
          <w:ilvl w:val="0"/>
          <w:numId w:val="12"/>
        </w:numPr>
        <w:tabs>
          <w:tab w:val="left" w:pos="709"/>
        </w:tabs>
        <w:contextualSpacing w:val="0"/>
        <w:jc w:val="both"/>
        <w:rPr>
          <w:rFonts w:cs="Times New Roman"/>
          <w:sz w:val="24"/>
          <w:szCs w:val="24"/>
        </w:rPr>
      </w:pPr>
      <w:r w:rsidRPr="00157FE8">
        <w:rPr>
          <w:rFonts w:cs="Times New Roman"/>
          <w:sz w:val="24"/>
          <w:szCs w:val="24"/>
        </w:rPr>
        <w:t>овладение понятийным аппаратом менеджмента инвестиций;</w:t>
      </w:r>
    </w:p>
    <w:p w:rsidR="00157FE8" w:rsidRPr="00157FE8" w:rsidRDefault="00157FE8" w:rsidP="00157FE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формирование у магистров системы экономических знаний по теории и практике экономики железнодорожного транспорта для использования этих знаний при оценке инвестиционных проектов, направленных на совершенствование материально-технической базы железных дорог и обслуживающих предприятий, реализацию сторонними организациями коммерческих проектов, связанных с железнодорожным транспортом, обеспечение реформирования ОАО «РЖД»;</w:t>
      </w:r>
    </w:p>
    <w:p w:rsidR="00157FE8" w:rsidRPr="00157FE8" w:rsidRDefault="00157FE8" w:rsidP="00157FE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FE8">
        <w:rPr>
          <w:rFonts w:ascii="Times New Roman" w:hAnsi="Times New Roman" w:cs="Times New Roman"/>
          <w:sz w:val="24"/>
          <w:szCs w:val="24"/>
        </w:rPr>
        <w:t>разъяснение принципов организации, функционирования и совершенствования системы ценообразования, формирования эксплуатационных затрат и расчета себестоимости продукции железнодорожной компании, а также изучение современного состояния, теории и практики расчета инвестиционных проектов.</w:t>
      </w:r>
    </w:p>
    <w:p w:rsidR="00632136" w:rsidRPr="00152A7C" w:rsidRDefault="00632136" w:rsidP="00157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57FE8">
        <w:rPr>
          <w:rFonts w:ascii="Times New Roman" w:hAnsi="Times New Roman" w:cs="Times New Roman"/>
          <w:sz w:val="24"/>
          <w:szCs w:val="24"/>
        </w:rPr>
        <w:t xml:space="preserve">ОПК-4, ПК-1, ПК-2, ПК-3, ПК-4,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157FE8">
        <w:rPr>
          <w:rFonts w:ascii="Times New Roman" w:hAnsi="Times New Roman" w:cs="Times New Roman"/>
          <w:sz w:val="24"/>
          <w:szCs w:val="24"/>
        </w:rPr>
        <w:t>12</w:t>
      </w:r>
      <w:r w:rsidR="00E91FA2">
        <w:rPr>
          <w:rFonts w:ascii="Times New Roman" w:hAnsi="Times New Roman" w:cs="Times New Roman"/>
          <w:sz w:val="24"/>
          <w:szCs w:val="24"/>
        </w:rPr>
        <w:t>, ПК-</w:t>
      </w:r>
      <w:r w:rsidR="00157FE8">
        <w:rPr>
          <w:rFonts w:ascii="Times New Roman" w:hAnsi="Times New Roman" w:cs="Times New Roman"/>
          <w:sz w:val="24"/>
          <w:szCs w:val="24"/>
        </w:rPr>
        <w:t>20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основные понятия, цели, принципы, сферы применения, объекты субъекты, методологические основы инвестиционной деятельности;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закономерности инвестиционного развития организации;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современные концепции, методы и инструменты управления инвестициями;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основы построения, расчета и анализа системы ключевых показателей эффективности инвестиционной деятельности;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особенности инвестиционной деятельности на железнодорожном транспорте.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анализировать и оценивать возможности практической реализации современных концепций </w:t>
      </w:r>
      <w:bookmarkStart w:id="0" w:name="YANDEX_30"/>
      <w:bookmarkEnd w:id="0"/>
      <w:r w:rsidRPr="00963F1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63F16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\l "YANDEX_29" </w:instrText>
      </w:r>
      <w:r w:rsidRPr="00963F1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63F16">
        <w:rPr>
          <w:rFonts w:ascii="Times New Roman" w:hAnsi="Times New Roman" w:cs="Times New Roman"/>
          <w:bCs/>
          <w:sz w:val="24"/>
          <w:szCs w:val="24"/>
        </w:rPr>
        <w:t>инвестиционного</w:t>
      </w:r>
      <w:hyperlink r:id="rId6" w:anchor="YANDEX_31" w:history="1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развития;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разрабатывать бизнес-план инвестиционного проекта;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lastRenderedPageBreak/>
        <w:t>оценивать доходность, риски и эффективность принимаемых финансовых и инвестиционных решений;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инвестиционного  проекта;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и интерпретировать управленческую информацию, содержащуюся в инвестиционных программах и проектах, и использовать полученные сведения для принятия управленческих решений;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поиск информации по полученному заданию;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выбор инструментальных сре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>я обработки данных в соответствии с поставленной задачей,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результаты расчетов и обосновывать полученные выводы.</w:t>
      </w:r>
    </w:p>
    <w:p w:rsidR="00632136" w:rsidRPr="00FE5C01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ВЛАДЕТЬ: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методологией управления инвестиционными процессами;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информационного обеспечения оценки и анализа эффективности и результативности инвестиций;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методами 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оптимизации структуры источников финансирования инвестиционных проектов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для обеспечения прироста стоимости организации;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инвестиционной деятельности на микр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и макроуровне;</w:t>
      </w:r>
    </w:p>
    <w:p w:rsidR="00963F16" w:rsidRPr="00963F16" w:rsidRDefault="00963F16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E5C01" w:rsidRPr="00FE5C01" w:rsidRDefault="008B2D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сущность, классификация и структура инвестиций.</w:t>
      </w:r>
    </w:p>
    <w:p w:rsidR="00FE5C01" w:rsidRPr="00FE5C01" w:rsidRDefault="008B2D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Инвестиционная деятельность и её государственное регулирование.</w:t>
      </w:r>
    </w:p>
    <w:p w:rsidR="00FE5C01" w:rsidRPr="00FE5C01" w:rsidRDefault="008B2D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инвестиций.</w:t>
      </w:r>
      <w:r w:rsidR="00FE5C01" w:rsidRPr="00FE5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FA2" w:rsidRPr="00FE5C01" w:rsidRDefault="008B2D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проекты и их экономическое обоснование.</w:t>
      </w:r>
    </w:p>
    <w:p w:rsidR="008B2DA2" w:rsidRPr="008B2DA2" w:rsidRDefault="008B2D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>Методические аспекты определения влияния инвестиций на экономические показатели и финансовые результаты 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DA2" w:rsidRPr="008B2DA2" w:rsidRDefault="008B2DA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 xml:space="preserve">Учёт инфляции и риска </w:t>
      </w:r>
      <w:proofErr w:type="gramStart"/>
      <w:r w:rsidRPr="008B2DA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B2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DA2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8B2DA2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инвестиций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2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7FE8">
        <w:rPr>
          <w:rFonts w:ascii="Times New Roman" w:hAnsi="Times New Roman" w:cs="Times New Roman"/>
          <w:sz w:val="24"/>
          <w:szCs w:val="24"/>
        </w:rPr>
        <w:t>3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</w:t>
      </w:r>
      <w:r w:rsidR="00157FE8">
        <w:rPr>
          <w:rFonts w:ascii="Times New Roman" w:hAnsi="Times New Roman" w:cs="Times New Roman"/>
          <w:sz w:val="24"/>
          <w:szCs w:val="24"/>
        </w:rPr>
        <w:t>08</w:t>
      </w:r>
      <w:r w:rsidR="00D56591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57FE8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C1143">
        <w:rPr>
          <w:rFonts w:ascii="Times New Roman" w:hAnsi="Times New Roman" w:cs="Times New Roman"/>
          <w:sz w:val="24"/>
          <w:szCs w:val="24"/>
        </w:rPr>
        <w:t>18</w:t>
      </w:r>
      <w:r w:rsidR="00157FE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1143"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157FE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  <w:r w:rsidR="00157FE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547CC7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C1143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C114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11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1" w:name="_GoBack"/>
      <w:bookmarkEnd w:id="1"/>
    </w:p>
    <w:p w:rsidR="00547CC7" w:rsidRPr="00152A7C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</w:t>
      </w:r>
      <w:r w:rsidR="008B2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157F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157FE8">
        <w:rPr>
          <w:rFonts w:ascii="Times New Roman" w:hAnsi="Times New Roman" w:cs="Times New Roman"/>
          <w:sz w:val="24"/>
          <w:szCs w:val="24"/>
        </w:rPr>
        <w:t>курсовой проект</w:t>
      </w:r>
    </w:p>
    <w:p w:rsidR="00632136" w:rsidRDefault="00632136" w:rsidP="00157FE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57FE8"/>
    <w:rsid w:val="00547CC7"/>
    <w:rsid w:val="00632136"/>
    <w:rsid w:val="007C265F"/>
    <w:rsid w:val="007E3C95"/>
    <w:rsid w:val="007F1B1C"/>
    <w:rsid w:val="008B2DA2"/>
    <w:rsid w:val="00963F16"/>
    <w:rsid w:val="00BB5CB0"/>
    <w:rsid w:val="00CA35C1"/>
    <w:rsid w:val="00D06585"/>
    <w:rsid w:val="00D5166C"/>
    <w:rsid w:val="00D56591"/>
    <w:rsid w:val="00E91FA2"/>
    <w:rsid w:val="00FC1143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157F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10</cp:revision>
  <cp:lastPrinted>2016-02-10T06:34:00Z</cp:lastPrinted>
  <dcterms:created xsi:type="dcterms:W3CDTF">2016-03-28T01:04:00Z</dcterms:created>
  <dcterms:modified xsi:type="dcterms:W3CDTF">2017-12-01T16:11:00Z</dcterms:modified>
</cp:coreProperties>
</file>