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6B" w:rsidRPr="0053586B" w:rsidRDefault="0053586B" w:rsidP="00427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ЕДЕРАЛЬНОЕ АГЕНТСТВО ЖЕЛЕЗНОДОРОЖНОГО ТРАНСПОРТА </w:t>
      </w: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Императора Александра </w:t>
      </w:r>
      <w:r w:rsidRPr="00535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586B">
        <w:rPr>
          <w:rFonts w:ascii="Times New Roman" w:hAnsi="Times New Roman" w:cs="Times New Roman"/>
          <w:sz w:val="28"/>
          <w:szCs w:val="28"/>
        </w:rPr>
        <w:t>»</w:t>
      </w: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(ФГБОУ ВО ПГУПС)</w:t>
      </w: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Кафедра «Прикладная психология»</w:t>
      </w: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86B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3586B">
        <w:rPr>
          <w:rFonts w:ascii="Times New Roman" w:hAnsi="Times New Roman" w:cs="Times New Roman"/>
          <w:i/>
          <w:iCs/>
          <w:sz w:val="28"/>
          <w:szCs w:val="28"/>
        </w:rPr>
        <w:t>дисциплины</w:t>
      </w: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«ПЕДАГОГИКА ВЫСШЕЙ ШКОЛЫ» (Б1.В.ДВ.2.1)</w:t>
      </w: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для направления </w:t>
      </w: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38.04.02 «Менеджмент»</w:t>
      </w: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по магистерским программам </w:t>
      </w:r>
    </w:p>
    <w:p w:rsidR="0053586B" w:rsidRPr="0053586B" w:rsidRDefault="0053586B" w:rsidP="00535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 «Маркетинг», </w:t>
      </w:r>
    </w:p>
    <w:p w:rsidR="0053586B" w:rsidRPr="0053586B" w:rsidRDefault="0053586B" w:rsidP="00535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«Финансовый менеджмент» </w:t>
      </w: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Форма обучения – очная, заочная</w:t>
      </w: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2017</w:t>
      </w:r>
    </w:p>
    <w:p w:rsidR="0053586B" w:rsidRPr="0053586B" w:rsidRDefault="0053586B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r w:rsidR="009C3D8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-899382</wp:posOffset>
            </wp:positionH>
            <wp:positionV relativeFrom="paragraph">
              <wp:posOffset>-539337</wp:posOffset>
            </wp:positionV>
            <wp:extent cx="7262038" cy="1026544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актуализац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2793" cy="10266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86B">
        <w:rPr>
          <w:rFonts w:ascii="Times New Roman" w:hAnsi="Times New Roman" w:cs="Times New Roman"/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53586B" w:rsidRPr="0053586B" w:rsidRDefault="0053586B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hAnsi="Times New Roman" w:cs="Times New Roman"/>
          <w:sz w:val="28"/>
          <w:szCs w:val="28"/>
          <w:lang w:eastAsia="en-US"/>
        </w:rPr>
        <w:t>«Прикладная психология»</w:t>
      </w:r>
      <w:r w:rsidR="00A3581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3586B">
        <w:rPr>
          <w:rFonts w:ascii="Times New Roman" w:hAnsi="Times New Roman" w:cs="Times New Roman"/>
          <w:sz w:val="28"/>
          <w:szCs w:val="28"/>
          <w:lang w:eastAsia="en-US"/>
        </w:rPr>
        <w:t>Протокол № 1 от «</w:t>
      </w:r>
      <w:r w:rsidR="00A35810">
        <w:rPr>
          <w:rFonts w:ascii="Times New Roman" w:hAnsi="Times New Roman" w:cs="Times New Roman"/>
          <w:sz w:val="28"/>
          <w:szCs w:val="28"/>
          <w:lang w:eastAsia="en-US"/>
        </w:rPr>
        <w:t>30</w:t>
      </w:r>
      <w:r w:rsidRPr="0053586B">
        <w:rPr>
          <w:rFonts w:ascii="Times New Roman" w:hAnsi="Times New Roman" w:cs="Times New Roman"/>
          <w:sz w:val="28"/>
          <w:szCs w:val="28"/>
          <w:lang w:eastAsia="en-US"/>
        </w:rPr>
        <w:t>» августа 2017 г.</w:t>
      </w:r>
    </w:p>
    <w:p w:rsidR="0053586B" w:rsidRPr="0053586B" w:rsidRDefault="0053586B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586B" w:rsidRPr="0053586B" w:rsidRDefault="0053586B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актуализирована и продлена на 2017/2018 учебный год (приложение).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0"/>
        <w:gridCol w:w="1980"/>
        <w:gridCol w:w="2455"/>
      </w:tblGrid>
      <w:tr w:rsidR="0053586B" w:rsidRPr="0053586B" w:rsidTr="00705EFF">
        <w:tc>
          <w:tcPr>
            <w:tcW w:w="5070" w:type="dxa"/>
          </w:tcPr>
          <w:p w:rsidR="0053586B" w:rsidRPr="0053586B" w:rsidRDefault="0053586B" w:rsidP="00A358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 xml:space="preserve">И. о. заведующего кафедрой </w:t>
            </w:r>
          </w:p>
          <w:p w:rsidR="0053586B" w:rsidRPr="0053586B" w:rsidRDefault="0053586B" w:rsidP="00A358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«Прикладная психология»</w:t>
            </w:r>
          </w:p>
        </w:tc>
        <w:tc>
          <w:tcPr>
            <w:tcW w:w="1984" w:type="dxa"/>
            <w:vAlign w:val="bottom"/>
          </w:tcPr>
          <w:p w:rsidR="0053586B" w:rsidRPr="0053586B" w:rsidRDefault="0053586B" w:rsidP="00A358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53586B" w:rsidRPr="0053586B" w:rsidRDefault="0053586B" w:rsidP="00A358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Е.Ф. Ященко</w:t>
            </w:r>
          </w:p>
        </w:tc>
      </w:tr>
      <w:tr w:rsidR="0053586B" w:rsidRPr="0053586B" w:rsidTr="00705EFF">
        <w:tc>
          <w:tcPr>
            <w:tcW w:w="5070" w:type="dxa"/>
          </w:tcPr>
          <w:p w:rsidR="0053586B" w:rsidRPr="0053586B" w:rsidRDefault="0053586B" w:rsidP="00A358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53586B" w:rsidRPr="0053586B" w:rsidRDefault="0053586B" w:rsidP="00A358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3586B" w:rsidRPr="0053586B" w:rsidRDefault="0053586B" w:rsidP="00A358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86B" w:rsidRPr="0053586B" w:rsidRDefault="0053586B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810" w:rsidRPr="0053586B" w:rsidRDefault="00A35810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86B" w:rsidRPr="0053586B" w:rsidRDefault="0053586B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hAnsi="Times New Roman" w:cs="Times New Roman"/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53586B" w:rsidRPr="0053586B" w:rsidRDefault="0053586B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hAnsi="Times New Roman" w:cs="Times New Roman"/>
          <w:sz w:val="28"/>
          <w:szCs w:val="28"/>
          <w:lang w:eastAsia="en-US"/>
        </w:rPr>
        <w:t>«Прикладная психология»</w:t>
      </w:r>
      <w:r w:rsidR="00A3581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3586B">
        <w:rPr>
          <w:rFonts w:ascii="Times New Roman" w:hAnsi="Times New Roman" w:cs="Times New Roman"/>
          <w:sz w:val="28"/>
          <w:szCs w:val="28"/>
          <w:lang w:eastAsia="en-US"/>
        </w:rPr>
        <w:t>Протокол № __ от «___» _________ 201 __ г.</w:t>
      </w:r>
    </w:p>
    <w:p w:rsidR="00A35810" w:rsidRDefault="00A35810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586B" w:rsidRDefault="0053586B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актуализирована и продлена на 201__/201__ учебный год (приложение).</w:t>
      </w:r>
    </w:p>
    <w:p w:rsidR="00A35810" w:rsidRPr="0053586B" w:rsidRDefault="00A35810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45"/>
        <w:gridCol w:w="1981"/>
        <w:gridCol w:w="2429"/>
      </w:tblGrid>
      <w:tr w:rsidR="0053586B" w:rsidRPr="0053586B" w:rsidTr="00705EFF">
        <w:tc>
          <w:tcPr>
            <w:tcW w:w="5070" w:type="dxa"/>
          </w:tcPr>
          <w:p w:rsidR="0053586B" w:rsidRPr="0053586B" w:rsidRDefault="0053586B" w:rsidP="00A358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</w:p>
          <w:p w:rsidR="0053586B" w:rsidRPr="0053586B" w:rsidRDefault="0053586B" w:rsidP="00A35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«Прикладная психология»</w:t>
            </w:r>
          </w:p>
        </w:tc>
        <w:tc>
          <w:tcPr>
            <w:tcW w:w="1984" w:type="dxa"/>
            <w:vAlign w:val="bottom"/>
          </w:tcPr>
          <w:p w:rsidR="0053586B" w:rsidRPr="0053586B" w:rsidRDefault="0053586B" w:rsidP="00A358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53586B" w:rsidRPr="0053586B" w:rsidRDefault="0053586B" w:rsidP="00A358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86B" w:rsidRPr="0053586B" w:rsidTr="00705EFF">
        <w:tc>
          <w:tcPr>
            <w:tcW w:w="5070" w:type="dxa"/>
          </w:tcPr>
          <w:p w:rsidR="0053586B" w:rsidRPr="0053586B" w:rsidRDefault="0053586B" w:rsidP="00A358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53586B" w:rsidRPr="0053586B" w:rsidRDefault="0053586B" w:rsidP="00A358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3586B" w:rsidRPr="0053586B" w:rsidRDefault="0053586B" w:rsidP="00A358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86B" w:rsidRDefault="0053586B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810" w:rsidRPr="0053586B" w:rsidRDefault="00A35810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86B" w:rsidRPr="0053586B" w:rsidRDefault="0053586B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hAnsi="Times New Roman" w:cs="Times New Roman"/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53586B" w:rsidRPr="0053586B" w:rsidRDefault="0053586B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hAnsi="Times New Roman" w:cs="Times New Roman"/>
          <w:sz w:val="28"/>
          <w:szCs w:val="28"/>
          <w:lang w:eastAsia="en-US"/>
        </w:rPr>
        <w:t>«Прикладная психология»</w:t>
      </w:r>
      <w:r w:rsidR="00A3581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3586B">
        <w:rPr>
          <w:rFonts w:ascii="Times New Roman" w:hAnsi="Times New Roman" w:cs="Times New Roman"/>
          <w:sz w:val="28"/>
          <w:szCs w:val="28"/>
          <w:lang w:eastAsia="en-US"/>
        </w:rPr>
        <w:t>Протокол № __ от «___» _________ 201 __ г.</w:t>
      </w:r>
    </w:p>
    <w:p w:rsidR="00A35810" w:rsidRDefault="00A35810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586B" w:rsidRDefault="0053586B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hAnsi="Times New Roman" w:cs="Times New Roman"/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A35810" w:rsidRPr="0053586B" w:rsidRDefault="00A35810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45"/>
        <w:gridCol w:w="1981"/>
        <w:gridCol w:w="2429"/>
      </w:tblGrid>
      <w:tr w:rsidR="0053586B" w:rsidRPr="0053586B" w:rsidTr="00705EFF">
        <w:tc>
          <w:tcPr>
            <w:tcW w:w="5070" w:type="dxa"/>
          </w:tcPr>
          <w:p w:rsidR="0053586B" w:rsidRPr="0053586B" w:rsidRDefault="0053586B" w:rsidP="00A358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  <w:p w:rsidR="0053586B" w:rsidRPr="0053586B" w:rsidRDefault="0053586B" w:rsidP="00A35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«Прикладная психология»</w:t>
            </w:r>
          </w:p>
        </w:tc>
        <w:tc>
          <w:tcPr>
            <w:tcW w:w="1984" w:type="dxa"/>
            <w:vAlign w:val="bottom"/>
          </w:tcPr>
          <w:p w:rsidR="0053586B" w:rsidRPr="0053586B" w:rsidRDefault="0053586B" w:rsidP="00A358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53586B" w:rsidRPr="0053586B" w:rsidRDefault="0053586B" w:rsidP="00A358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86B" w:rsidRPr="0053586B" w:rsidTr="00705EFF">
        <w:tc>
          <w:tcPr>
            <w:tcW w:w="5070" w:type="dxa"/>
          </w:tcPr>
          <w:p w:rsidR="0053586B" w:rsidRPr="0053586B" w:rsidRDefault="0053586B" w:rsidP="00A358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53586B" w:rsidRPr="0053586B" w:rsidRDefault="0053586B" w:rsidP="00A358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3586B" w:rsidRPr="0053586B" w:rsidRDefault="0053586B" w:rsidP="00A358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86B" w:rsidRDefault="0053586B" w:rsidP="0053586B">
      <w:pPr>
        <w:rPr>
          <w:rFonts w:ascii="Times New Roman" w:hAnsi="Times New Roman" w:cs="Times New Roman"/>
          <w:sz w:val="28"/>
          <w:szCs w:val="28"/>
        </w:rPr>
      </w:pPr>
    </w:p>
    <w:p w:rsidR="00A35810" w:rsidRPr="0053586B" w:rsidRDefault="00A35810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hAnsi="Times New Roman" w:cs="Times New Roman"/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A35810" w:rsidRPr="0053586B" w:rsidRDefault="00A35810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hAnsi="Times New Roman" w:cs="Times New Roman"/>
          <w:sz w:val="28"/>
          <w:szCs w:val="28"/>
          <w:lang w:eastAsia="en-US"/>
        </w:rPr>
        <w:t>«Прикладная психология»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3586B">
        <w:rPr>
          <w:rFonts w:ascii="Times New Roman" w:hAnsi="Times New Roman" w:cs="Times New Roman"/>
          <w:sz w:val="28"/>
          <w:szCs w:val="28"/>
          <w:lang w:eastAsia="en-US"/>
        </w:rPr>
        <w:t>Протокол № __ от «___» _________ 201 __ г.</w:t>
      </w:r>
    </w:p>
    <w:p w:rsidR="00A35810" w:rsidRDefault="00A35810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5810" w:rsidRDefault="00A35810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hAnsi="Times New Roman" w:cs="Times New Roman"/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A35810" w:rsidRPr="0053586B" w:rsidRDefault="00A35810" w:rsidP="00A358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45"/>
        <w:gridCol w:w="1981"/>
        <w:gridCol w:w="2429"/>
      </w:tblGrid>
      <w:tr w:rsidR="00A35810" w:rsidRPr="0053586B" w:rsidTr="00F06B81">
        <w:tc>
          <w:tcPr>
            <w:tcW w:w="5070" w:type="dxa"/>
          </w:tcPr>
          <w:p w:rsidR="00A35810" w:rsidRPr="0053586B" w:rsidRDefault="00A35810" w:rsidP="00F06B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  <w:p w:rsidR="00A35810" w:rsidRPr="0053586B" w:rsidRDefault="00A35810" w:rsidP="00F06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«Прикладная психология»</w:t>
            </w:r>
          </w:p>
        </w:tc>
        <w:tc>
          <w:tcPr>
            <w:tcW w:w="1984" w:type="dxa"/>
            <w:vAlign w:val="bottom"/>
          </w:tcPr>
          <w:p w:rsidR="00A35810" w:rsidRPr="0053586B" w:rsidRDefault="00A35810" w:rsidP="00F06B8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A35810" w:rsidRPr="0053586B" w:rsidRDefault="00A35810" w:rsidP="00F06B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810" w:rsidRPr="0053586B" w:rsidTr="00F06B81">
        <w:tc>
          <w:tcPr>
            <w:tcW w:w="5070" w:type="dxa"/>
          </w:tcPr>
          <w:p w:rsidR="00A35810" w:rsidRPr="0053586B" w:rsidRDefault="00A35810" w:rsidP="00F06B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A35810" w:rsidRPr="0053586B" w:rsidRDefault="00A35810" w:rsidP="00F06B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A35810" w:rsidRPr="0053586B" w:rsidRDefault="00A35810" w:rsidP="00F06B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810" w:rsidRDefault="00A35810" w:rsidP="00A35810">
      <w:pPr>
        <w:rPr>
          <w:rFonts w:ascii="Times New Roman" w:hAnsi="Times New Roman" w:cs="Times New Roman"/>
          <w:sz w:val="28"/>
          <w:szCs w:val="28"/>
        </w:rPr>
      </w:pPr>
    </w:p>
    <w:p w:rsidR="00A35810" w:rsidRPr="0053586B" w:rsidRDefault="00A35810" w:rsidP="0053586B">
      <w:pPr>
        <w:rPr>
          <w:rFonts w:ascii="Times New Roman" w:hAnsi="Times New Roman" w:cs="Times New Roman"/>
          <w:sz w:val="28"/>
          <w:szCs w:val="28"/>
        </w:rPr>
      </w:pP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br w:type="page"/>
      </w:r>
      <w:r w:rsidR="009C3D8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-899382</wp:posOffset>
            </wp:positionH>
            <wp:positionV relativeFrom="paragraph">
              <wp:posOffset>-528704</wp:posOffset>
            </wp:positionV>
            <wp:extent cx="7262038" cy="1026544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огласован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3234" cy="10267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86B">
        <w:rPr>
          <w:rFonts w:ascii="Times New Roman" w:hAnsi="Times New Roman" w:cs="Times New Roman"/>
          <w:sz w:val="28"/>
          <w:szCs w:val="28"/>
        </w:rPr>
        <w:t xml:space="preserve">ЛИСТ СОГЛАСОВАНИЙ </w:t>
      </w:r>
    </w:p>
    <w:p w:rsidR="0053586B" w:rsidRPr="0053586B" w:rsidRDefault="0053586B" w:rsidP="0053586B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86B" w:rsidRPr="0053586B" w:rsidRDefault="0053586B" w:rsidP="0053586B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53586B" w:rsidRPr="0053586B" w:rsidRDefault="0053586B" w:rsidP="0053586B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  <w:lang w:eastAsia="en-US"/>
        </w:rPr>
        <w:t>«Прикладная психология»</w:t>
      </w:r>
    </w:p>
    <w:p w:rsidR="0053586B" w:rsidRPr="0053586B" w:rsidRDefault="0053586B" w:rsidP="0053586B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Протокол №1 от «</w:t>
      </w:r>
      <w:r w:rsidR="00A35810">
        <w:rPr>
          <w:rFonts w:ascii="Times New Roman" w:hAnsi="Times New Roman" w:cs="Times New Roman"/>
          <w:sz w:val="28"/>
          <w:szCs w:val="28"/>
        </w:rPr>
        <w:t>30</w:t>
      </w:r>
      <w:r w:rsidRPr="0053586B">
        <w:rPr>
          <w:rFonts w:ascii="Times New Roman" w:hAnsi="Times New Roman" w:cs="Times New Roman"/>
          <w:sz w:val="28"/>
          <w:szCs w:val="28"/>
        </w:rPr>
        <w:t>» августа 2017г.</w:t>
      </w:r>
    </w:p>
    <w:p w:rsidR="0053586B" w:rsidRPr="0053586B" w:rsidRDefault="0053586B" w:rsidP="0053586B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586B" w:rsidRPr="0053586B" w:rsidRDefault="0053586B" w:rsidP="00535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9"/>
        <w:gridCol w:w="1697"/>
        <w:gridCol w:w="2729"/>
      </w:tblGrid>
      <w:tr w:rsidR="0053586B" w:rsidRPr="0053586B" w:rsidTr="00705EFF">
        <w:tc>
          <w:tcPr>
            <w:tcW w:w="5070" w:type="dxa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 xml:space="preserve">И. о. заведующего кафедрой </w:t>
            </w:r>
          </w:p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«Прикладная психология»</w:t>
            </w:r>
          </w:p>
        </w:tc>
        <w:tc>
          <w:tcPr>
            <w:tcW w:w="1701" w:type="dxa"/>
            <w:vAlign w:val="bottom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Е.Ф. Ященко</w:t>
            </w:r>
          </w:p>
        </w:tc>
      </w:tr>
      <w:tr w:rsidR="0053586B" w:rsidRPr="0053586B" w:rsidTr="00705EFF">
        <w:tc>
          <w:tcPr>
            <w:tcW w:w="5070" w:type="dxa"/>
          </w:tcPr>
          <w:p w:rsidR="0053586B" w:rsidRPr="0053586B" w:rsidRDefault="0053586B" w:rsidP="00A35810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581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» августа 2017 г.</w:t>
            </w:r>
          </w:p>
        </w:tc>
        <w:tc>
          <w:tcPr>
            <w:tcW w:w="1701" w:type="dxa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86B" w:rsidRPr="0053586B" w:rsidRDefault="0053586B" w:rsidP="0053586B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586B" w:rsidRPr="0053586B" w:rsidRDefault="0053586B" w:rsidP="0053586B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53586B" w:rsidRPr="0053586B" w:rsidTr="00705EFF">
        <w:trPr>
          <w:trHeight w:val="1004"/>
        </w:trPr>
        <w:tc>
          <w:tcPr>
            <w:tcW w:w="5070" w:type="dxa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701" w:type="dxa"/>
            <w:vAlign w:val="bottom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Коклева</w:t>
            </w:r>
            <w:proofErr w:type="spellEnd"/>
          </w:p>
        </w:tc>
      </w:tr>
      <w:tr w:rsidR="0053586B" w:rsidRPr="0053586B" w:rsidTr="00705EFF">
        <w:tc>
          <w:tcPr>
            <w:tcW w:w="5070" w:type="dxa"/>
          </w:tcPr>
          <w:p w:rsidR="0053586B" w:rsidRPr="0053586B" w:rsidRDefault="0053586B" w:rsidP="00A35810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«___» _________ 201</w:t>
            </w:r>
            <w:r w:rsidR="00A3581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86B" w:rsidRPr="0053586B" w:rsidTr="00705EFF">
        <w:tc>
          <w:tcPr>
            <w:tcW w:w="5070" w:type="dxa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86B" w:rsidRPr="0053586B" w:rsidRDefault="0053586B" w:rsidP="0053586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34"/>
        <w:gridCol w:w="2659"/>
      </w:tblGrid>
      <w:tr w:rsidR="0053586B" w:rsidRPr="0053586B" w:rsidTr="00705EFF">
        <w:tc>
          <w:tcPr>
            <w:tcW w:w="5070" w:type="dxa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Руководитель магистерской программы</w:t>
            </w:r>
          </w:p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86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3586B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Маркетинг</w:t>
            </w:r>
            <w:r w:rsidRPr="0053586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4" w:type="dxa"/>
            <w:vAlign w:val="bottom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659" w:type="dxa"/>
            <w:vAlign w:val="bottom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Мардас</w:t>
            </w:r>
            <w:proofErr w:type="spellEnd"/>
          </w:p>
        </w:tc>
      </w:tr>
    </w:tbl>
    <w:p w:rsidR="0053586B" w:rsidRPr="0053586B" w:rsidRDefault="0053586B" w:rsidP="0053586B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34"/>
        <w:gridCol w:w="2659"/>
      </w:tblGrid>
      <w:tr w:rsidR="0053586B" w:rsidRPr="0053586B" w:rsidTr="00705EFF">
        <w:tc>
          <w:tcPr>
            <w:tcW w:w="5070" w:type="dxa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Руководитель магистерской программы</w:t>
            </w:r>
          </w:p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86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3586B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Финансовый менеджмент</w:t>
            </w:r>
            <w:r w:rsidRPr="0053586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4" w:type="dxa"/>
            <w:vAlign w:val="bottom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659" w:type="dxa"/>
            <w:vAlign w:val="bottom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Мардас</w:t>
            </w:r>
            <w:proofErr w:type="spellEnd"/>
          </w:p>
        </w:tc>
      </w:tr>
    </w:tbl>
    <w:p w:rsidR="0053586B" w:rsidRPr="0053586B" w:rsidRDefault="0053586B" w:rsidP="005358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86B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53586B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Цели и задачи дисциплины</w:t>
      </w:r>
    </w:p>
    <w:p w:rsidR="0053586B" w:rsidRPr="0053586B" w:rsidRDefault="0053586B" w:rsidP="0053586B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586B" w:rsidRPr="0053586B" w:rsidRDefault="0053586B" w:rsidP="0053586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ФГОС ВО, утвержденным «30» марта 2015 г., приказ № 322 по </w:t>
      </w:r>
      <w:proofErr w:type="gramStart"/>
      <w:r w:rsidRPr="0053586B">
        <w:rPr>
          <w:rFonts w:ascii="Times New Roman" w:hAnsi="Times New Roman" w:cs="Times New Roman"/>
          <w:sz w:val="28"/>
          <w:szCs w:val="28"/>
        </w:rPr>
        <w:t>направлению  38.04.02</w:t>
      </w:r>
      <w:proofErr w:type="gramEnd"/>
      <w:r w:rsidRPr="0053586B">
        <w:rPr>
          <w:rFonts w:ascii="Times New Roman" w:hAnsi="Times New Roman" w:cs="Times New Roman"/>
          <w:sz w:val="28"/>
          <w:szCs w:val="28"/>
        </w:rPr>
        <w:t xml:space="preserve">  «Менеджмент», по дисциплине «Педагогика высшей школы» (Б1.В.ДВ.2.1)</w:t>
      </w:r>
    </w:p>
    <w:p w:rsidR="0053586B" w:rsidRPr="0053586B" w:rsidRDefault="0053586B" w:rsidP="0053586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Целью</w:t>
      </w:r>
      <w:r w:rsidRPr="0053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86B">
        <w:rPr>
          <w:rFonts w:ascii="Times New Roman" w:hAnsi="Times New Roman" w:cs="Times New Roman"/>
          <w:bCs/>
          <w:sz w:val="28"/>
          <w:szCs w:val="28"/>
        </w:rPr>
        <w:t xml:space="preserve">изучения дисциплины </w:t>
      </w:r>
      <w:r w:rsidRPr="0053586B">
        <w:rPr>
          <w:rFonts w:ascii="Times New Roman" w:hAnsi="Times New Roman" w:cs="Times New Roman"/>
          <w:sz w:val="28"/>
          <w:szCs w:val="28"/>
        </w:rPr>
        <w:t>является формирование компетенций, указанных в разделе 2.</w:t>
      </w:r>
    </w:p>
    <w:p w:rsidR="0053586B" w:rsidRPr="0053586B" w:rsidRDefault="0053586B" w:rsidP="0053586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53586B" w:rsidRPr="0053586B" w:rsidRDefault="0053586B" w:rsidP="0053586B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53586B" w:rsidRPr="0053586B" w:rsidRDefault="0053586B" w:rsidP="0053586B">
      <w:pPr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- приобретение умений, указанных в разделе 2 рабочей программы;</w:t>
      </w:r>
    </w:p>
    <w:p w:rsidR="0053586B" w:rsidRPr="0053586B" w:rsidRDefault="0053586B" w:rsidP="0053586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- приобретение навыков, указанных в разделе 2 рабочей программы.</w:t>
      </w:r>
    </w:p>
    <w:p w:rsidR="0053586B" w:rsidRPr="0053586B" w:rsidRDefault="0053586B" w:rsidP="0053586B">
      <w:pPr>
        <w:spacing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Содержание курса включает изучение </w:t>
      </w:r>
      <w:r w:rsidRPr="0053586B">
        <w:rPr>
          <w:rFonts w:ascii="Times New Roman" w:hAnsi="Times New Roman" w:cs="Times New Roman"/>
          <w:snapToGrid w:val="0"/>
          <w:sz w:val="28"/>
          <w:szCs w:val="28"/>
        </w:rPr>
        <w:t>основных понятий данной дисциплины; формирование представления о педагогическом процессе, обучении и воспитании как категориях педагогической науки; практической направленности данного курса; развитие навыков организации преподавания в рамках педагогической ситуации высшей школы, самостоятельной работы и решения практических задач.</w:t>
      </w:r>
    </w:p>
    <w:p w:rsidR="0053586B" w:rsidRPr="0053586B" w:rsidRDefault="0053586B" w:rsidP="0053586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86B">
        <w:rPr>
          <w:rFonts w:ascii="Times New Roman" w:hAnsi="Times New Roman" w:cs="Times New Roman"/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53586B" w:rsidRPr="0053586B" w:rsidRDefault="0053586B" w:rsidP="0053586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3586B" w:rsidRPr="0053586B" w:rsidRDefault="0053586B" w:rsidP="0053586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53586B" w:rsidRPr="0053586B" w:rsidRDefault="0053586B" w:rsidP="0053586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b/>
          <w:sz w:val="28"/>
          <w:szCs w:val="28"/>
        </w:rPr>
        <w:t>ЗНАТЬ</w:t>
      </w:r>
      <w:r w:rsidRPr="005358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– основы педагогики высшей школы; основные методы и специфические особенности проведения занятий для взрослых;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– цели и основные принципы обучения в высшей школе; 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– основные этапы разработки учебного курса; 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– словесные, наглядные, практические методы обучения; 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– </w:t>
      </w: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тенденции развития соответствующей предметной и научной области, её взаимосвязи с другими науками;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– основы психологии личности и социальной психологии, сущность и проблемы процессов обучения и воспитания в высшей школе;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психологические особенности юношеского возраста, 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особенности влияния на результаты педагогической деятельности индивидуальных различий студентов;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основные достижения, проблемы и тенденции развития отечественной и зарубежной педагогики высшей школы, современные подходы к моделированию педагогической деятельности.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b/>
          <w:sz w:val="28"/>
          <w:szCs w:val="28"/>
        </w:rPr>
        <w:t>УМЕТЬ</w:t>
      </w:r>
      <w:r w:rsidRPr="0053586B">
        <w:rPr>
          <w:rFonts w:ascii="Times New Roman" w:hAnsi="Times New Roman" w:cs="Times New Roman"/>
          <w:sz w:val="28"/>
          <w:szCs w:val="28"/>
        </w:rPr>
        <w:t>: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– реализовывать в образовательном процессе знания методики преподавания для взрослых; 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– составлять программы учебных курсов; разрабатывать конспекты-планы занятий по профессиональным дисциплинам;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hAnsi="Times New Roman" w:cs="Times New Roman"/>
          <w:sz w:val="28"/>
          <w:szCs w:val="28"/>
        </w:rPr>
        <w:t>–</w:t>
      </w: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использовать при изложении предметного материала взаимосвязь дисциплин, представленных в учебном плане, осваиваемом студентами;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использовать при изложении предметного материала взаимосвязь научно-исследовательского и учебного процессов в высшей школе, включая возможности привлечения собственных научных исследований в качестве средства совершенствования образовательного процесса;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использовать знания культурного наследия прошлого и современных достижений науки и культуры в качестве средств воспитания студентов;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– создавать творческую атмосферу образовательного процесса.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53586B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3586B">
        <w:rPr>
          <w:rFonts w:ascii="Times New Roman" w:hAnsi="Times New Roman" w:cs="Times New Roman"/>
          <w:sz w:val="28"/>
          <w:szCs w:val="28"/>
        </w:rPr>
        <w:t>технологиями проектирования реализации и оценивания учебно-воспитательного процесса в учебных заведениях высшего образования;</w:t>
      </w:r>
      <w:r w:rsidRPr="00535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методами научных исследований в сфере основной научной подготовки, методами организации коллективной научно-исследовательской работы;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основами научно-методической работы в высшей школе, навыками самостоятельной методической разработки профессионально-ориентированного материала (трансформация, структурирование и психологически грамотное преобразование научного знания в учебный материал и его моделирование);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– основами учебно-методической работы в высшей школе, методами и приёмами составления задач, упражнений, тестов по разным темам, систематикой учебных и воспитательных задач;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способами создания требовательно-доброжелательной обстановки образовательного процесса, разнообразными образовательными технологиями, методами и приёмами устного и письменного изложения предметного материала; 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ind w:left="85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– методами формирования навыков самостоятельной работы, профессионального мышления и развития творческих способностей студентов; культурой жизненного и профессионального самоопределения.</w:t>
      </w:r>
    </w:p>
    <w:p w:rsidR="0053586B" w:rsidRPr="0053586B" w:rsidRDefault="0053586B" w:rsidP="0053586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 </w:t>
      </w:r>
    </w:p>
    <w:p w:rsidR="0053586B" w:rsidRPr="0053586B" w:rsidRDefault="0053586B" w:rsidP="0053586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следующей </w:t>
      </w:r>
      <w:r w:rsidRPr="0053586B">
        <w:rPr>
          <w:rFonts w:ascii="Times New Roman" w:hAnsi="Times New Roman" w:cs="Times New Roman"/>
          <w:b/>
          <w:sz w:val="28"/>
          <w:szCs w:val="28"/>
        </w:rPr>
        <w:t>общекультурной компетенции (ОК)</w:t>
      </w:r>
      <w:r w:rsidRPr="0053586B">
        <w:rPr>
          <w:rFonts w:ascii="Times New Roman" w:hAnsi="Times New Roman" w:cs="Times New Roman"/>
          <w:sz w:val="28"/>
          <w:szCs w:val="28"/>
        </w:rPr>
        <w:t>:</w:t>
      </w:r>
    </w:p>
    <w:p w:rsidR="0053586B" w:rsidRPr="0053586B" w:rsidRDefault="0053586B" w:rsidP="0053586B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готовность действовать в нестандартных ситуациях, нести социальную и этическую ответственность за принятые решения (ОК-2).</w:t>
      </w:r>
    </w:p>
    <w:p w:rsidR="0053586B" w:rsidRPr="0053586B" w:rsidRDefault="0053586B" w:rsidP="0053586B">
      <w:pPr>
        <w:tabs>
          <w:tab w:val="left" w:pos="141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следующей </w:t>
      </w:r>
      <w:r w:rsidRPr="0053586B">
        <w:rPr>
          <w:rFonts w:ascii="Times New Roman" w:hAnsi="Times New Roman" w:cs="Times New Roman"/>
          <w:b/>
          <w:sz w:val="28"/>
          <w:szCs w:val="28"/>
        </w:rPr>
        <w:t>общепрофессиональной компетенции (ОПК)</w:t>
      </w:r>
      <w:r w:rsidRPr="0053586B">
        <w:rPr>
          <w:rFonts w:ascii="Times New Roman" w:hAnsi="Times New Roman" w:cs="Times New Roman"/>
          <w:sz w:val="28"/>
          <w:szCs w:val="28"/>
        </w:rPr>
        <w:t>:</w:t>
      </w:r>
    </w:p>
    <w:p w:rsidR="0053586B" w:rsidRPr="0053586B" w:rsidRDefault="0053586B" w:rsidP="0053586B">
      <w:pPr>
        <w:pStyle w:val="ab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586B">
        <w:rPr>
          <w:rFonts w:ascii="Times New Roman" w:hAnsi="Times New Roman"/>
          <w:sz w:val="28"/>
          <w:szCs w:val="28"/>
        </w:rPr>
        <w:t>- способность проводить самостоятельные исследования, обосновывать актуальность и практическую значимость избранной темы научного исследования (ОПК-3).</w:t>
      </w:r>
    </w:p>
    <w:p w:rsidR="0053586B" w:rsidRPr="0053586B" w:rsidRDefault="0053586B" w:rsidP="0053586B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53586B">
        <w:rPr>
          <w:rFonts w:ascii="Times New Roman" w:hAnsi="Times New Roman" w:cs="Times New Roman"/>
          <w:b/>
          <w:sz w:val="28"/>
          <w:szCs w:val="28"/>
        </w:rPr>
        <w:t>профессиональных компетенций (ПК)</w:t>
      </w:r>
      <w:r w:rsidRPr="0053586B">
        <w:rPr>
          <w:rFonts w:ascii="Times New Roman" w:hAnsi="Times New Roman" w:cs="Times New Roman"/>
          <w:sz w:val="28"/>
          <w:szCs w:val="28"/>
        </w:rPr>
        <w:t xml:space="preserve">, </w:t>
      </w:r>
      <w:r w:rsidRPr="0053586B">
        <w:rPr>
          <w:rFonts w:ascii="Times New Roman" w:hAnsi="Times New Roman" w:cs="Times New Roman"/>
          <w:bCs/>
          <w:sz w:val="28"/>
          <w:szCs w:val="28"/>
        </w:rPr>
        <w:t>соответствующих видам профессиональной деятельности, на которые ориентирована программа магистратуры:</w:t>
      </w:r>
    </w:p>
    <w:p w:rsidR="0053586B" w:rsidRPr="0053586B" w:rsidRDefault="0053586B" w:rsidP="005358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аналитическая деятельность:</w:t>
      </w:r>
    </w:p>
    <w:p w:rsidR="0053586B" w:rsidRPr="0053586B" w:rsidRDefault="0053586B" w:rsidP="0053586B">
      <w:pPr>
        <w:tabs>
          <w:tab w:val="left" w:pos="141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– способность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 (ПК-4);</w:t>
      </w:r>
    </w:p>
    <w:p w:rsidR="0053586B" w:rsidRPr="0053586B" w:rsidRDefault="0053586B" w:rsidP="005358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научно-исследовательская деятельность:</w:t>
      </w:r>
    </w:p>
    <w:p w:rsidR="0053586B" w:rsidRPr="0053586B" w:rsidRDefault="0053586B" w:rsidP="0053586B">
      <w:pPr>
        <w:tabs>
          <w:tab w:val="left" w:pos="141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– способность представлять результаты проведенного исследования в виде научного отчета, статьи или доклада (ПК-7).</w:t>
      </w:r>
    </w:p>
    <w:p w:rsidR="0053586B" w:rsidRPr="0053586B" w:rsidRDefault="0053586B" w:rsidP="0053586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53586B" w:rsidRPr="0053586B" w:rsidRDefault="0053586B" w:rsidP="0053586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lastRenderedPageBreak/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86B">
        <w:rPr>
          <w:rFonts w:ascii="Times New Roman" w:hAnsi="Times New Roman" w:cs="Times New Roman"/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53586B" w:rsidRPr="0053586B" w:rsidRDefault="0053586B" w:rsidP="0053586B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86B" w:rsidRPr="0053586B" w:rsidRDefault="0053586B" w:rsidP="0053586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Дисциплина «Педагогика высшей школы» (Б1.В.ДВ.2.1) относится к дисциплинам по выбору.</w:t>
      </w:r>
    </w:p>
    <w:p w:rsidR="0053586B" w:rsidRPr="0053586B" w:rsidRDefault="0053586B" w:rsidP="0053586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86B">
        <w:rPr>
          <w:rFonts w:ascii="Times New Roman" w:hAnsi="Times New Roman" w:cs="Times New Roman"/>
          <w:b/>
          <w:bCs/>
          <w:sz w:val="28"/>
          <w:szCs w:val="28"/>
        </w:rPr>
        <w:t>4. Объем дисциплины и виды учебной работы</w:t>
      </w:r>
    </w:p>
    <w:p w:rsidR="0053586B" w:rsidRPr="0053586B" w:rsidRDefault="0053586B" w:rsidP="0053586B">
      <w:pPr>
        <w:tabs>
          <w:tab w:val="left" w:pos="851"/>
        </w:tabs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8"/>
        </w:rPr>
      </w:pPr>
    </w:p>
    <w:p w:rsidR="0053586B" w:rsidRPr="0053586B" w:rsidRDefault="0053586B" w:rsidP="0053586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Для очной формы обучения: </w:t>
      </w:r>
    </w:p>
    <w:p w:rsidR="0053586B" w:rsidRPr="0053586B" w:rsidRDefault="0053586B" w:rsidP="0053586B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40"/>
        <w:gridCol w:w="1850"/>
      </w:tblGrid>
      <w:tr w:rsidR="0053586B" w:rsidRPr="0053586B" w:rsidTr="00705EFF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40" w:type="dxa"/>
            <w:vMerge w:val="restart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850" w:type="dxa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53586B" w:rsidRPr="0053586B" w:rsidTr="00705EFF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3586B" w:rsidRPr="0053586B" w:rsidTr="00705EFF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работа </w:t>
            </w:r>
          </w:p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3586B" w:rsidRPr="0053586B" w:rsidTr="00705EFF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3586B" w:rsidRPr="0053586B" w:rsidRDefault="0053586B" w:rsidP="00705EFF">
            <w:pPr>
              <w:widowControl w:val="0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3586B" w:rsidRPr="0053586B" w:rsidTr="00705EFF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widowControl w:val="0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3586B" w:rsidRPr="0053586B" w:rsidTr="00705EFF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widowControl w:val="0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3586B" w:rsidRPr="0053586B" w:rsidTr="00705EFF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3586B" w:rsidRPr="0053586B" w:rsidTr="00705EFF">
        <w:trPr>
          <w:jc w:val="center"/>
        </w:trPr>
        <w:tc>
          <w:tcPr>
            <w:tcW w:w="5353" w:type="dxa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940" w:type="dxa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50" w:type="dxa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3586B" w:rsidRPr="0053586B" w:rsidTr="00705EFF">
        <w:trPr>
          <w:jc w:val="center"/>
        </w:trPr>
        <w:tc>
          <w:tcPr>
            <w:tcW w:w="5353" w:type="dxa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940" w:type="dxa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850" w:type="dxa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53586B" w:rsidRPr="0053586B" w:rsidTr="00705EFF">
        <w:trPr>
          <w:jc w:val="center"/>
        </w:trPr>
        <w:tc>
          <w:tcPr>
            <w:tcW w:w="5353" w:type="dxa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0" w:type="dxa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72 / 2</w:t>
            </w:r>
          </w:p>
        </w:tc>
        <w:tc>
          <w:tcPr>
            <w:tcW w:w="1850" w:type="dxa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72 / 2</w:t>
            </w:r>
          </w:p>
        </w:tc>
      </w:tr>
    </w:tbl>
    <w:p w:rsidR="0053586B" w:rsidRPr="0053586B" w:rsidRDefault="0053586B" w:rsidP="0053586B">
      <w:pPr>
        <w:spacing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53586B" w:rsidRPr="0053586B" w:rsidRDefault="0053586B" w:rsidP="0053586B">
      <w:pPr>
        <w:spacing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53586B">
        <w:rPr>
          <w:rFonts w:ascii="Times New Roman" w:hAnsi="Times New Roman" w:cs="Times New Roman"/>
          <w:i/>
          <w:sz w:val="28"/>
          <w:szCs w:val="28"/>
        </w:rPr>
        <w:t>Примечания: «Форма контроля знаний» – зачет (З).</w:t>
      </w:r>
    </w:p>
    <w:p w:rsidR="0053586B" w:rsidRDefault="0053586B" w:rsidP="0053586B">
      <w:pPr>
        <w:tabs>
          <w:tab w:val="left" w:pos="851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35810" w:rsidRPr="0053586B" w:rsidRDefault="00A35810" w:rsidP="0053586B">
      <w:pPr>
        <w:tabs>
          <w:tab w:val="left" w:pos="851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3586B" w:rsidRPr="0053586B" w:rsidRDefault="0053586B" w:rsidP="0053586B">
      <w:pPr>
        <w:tabs>
          <w:tab w:val="left" w:pos="851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lastRenderedPageBreak/>
        <w:t xml:space="preserve">Для заочной формы обучения: </w:t>
      </w:r>
    </w:p>
    <w:p w:rsidR="0053586B" w:rsidRPr="0053586B" w:rsidRDefault="0053586B" w:rsidP="0053586B">
      <w:pPr>
        <w:tabs>
          <w:tab w:val="left" w:pos="851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74"/>
        <w:gridCol w:w="1928"/>
        <w:gridCol w:w="1843"/>
      </w:tblGrid>
      <w:tr w:rsidR="0053586B" w:rsidRPr="0053586B" w:rsidTr="00705EFF">
        <w:trPr>
          <w:tblHeader/>
          <w:jc w:val="center"/>
        </w:trPr>
        <w:tc>
          <w:tcPr>
            <w:tcW w:w="5474" w:type="dxa"/>
            <w:vMerge w:val="restart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28" w:type="dxa"/>
            <w:vMerge w:val="restart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</w:tr>
      <w:tr w:rsidR="0053586B" w:rsidRPr="0053586B" w:rsidTr="00705EFF">
        <w:trPr>
          <w:tblHeader/>
          <w:jc w:val="center"/>
        </w:trPr>
        <w:tc>
          <w:tcPr>
            <w:tcW w:w="5474" w:type="dxa"/>
            <w:vMerge/>
            <w:tcBorders>
              <w:bottom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bottom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3586B" w:rsidRPr="0053586B" w:rsidTr="00705EFF">
        <w:trPr>
          <w:trHeight w:val="630"/>
          <w:jc w:val="center"/>
        </w:trPr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работа </w:t>
            </w:r>
          </w:p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3586B" w:rsidRPr="0053586B" w:rsidTr="00705EFF">
        <w:trPr>
          <w:trHeight w:val="649"/>
          <w:jc w:val="center"/>
        </w:trPr>
        <w:tc>
          <w:tcPr>
            <w:tcW w:w="5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3586B" w:rsidRPr="0053586B" w:rsidRDefault="0053586B" w:rsidP="00705EFF">
            <w:pPr>
              <w:widowControl w:val="0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3586B" w:rsidRPr="0053586B" w:rsidTr="00705EFF">
        <w:trPr>
          <w:trHeight w:val="345"/>
          <w:jc w:val="center"/>
        </w:trPr>
        <w:tc>
          <w:tcPr>
            <w:tcW w:w="5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widowControl w:val="0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3586B" w:rsidRPr="0053586B" w:rsidTr="00705EFF">
        <w:trPr>
          <w:trHeight w:val="405"/>
          <w:jc w:val="center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widowControl w:val="0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3586B" w:rsidRPr="0053586B" w:rsidTr="00705EFF">
        <w:trPr>
          <w:jc w:val="center"/>
        </w:trPr>
        <w:tc>
          <w:tcPr>
            <w:tcW w:w="5474" w:type="dxa"/>
            <w:tcBorders>
              <w:top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53586B" w:rsidRPr="0053586B" w:rsidTr="00705EFF">
        <w:trPr>
          <w:jc w:val="center"/>
        </w:trPr>
        <w:tc>
          <w:tcPr>
            <w:tcW w:w="5474" w:type="dxa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928" w:type="dxa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586B" w:rsidRPr="0053586B" w:rsidTr="00705EFF">
        <w:trPr>
          <w:jc w:val="center"/>
        </w:trPr>
        <w:tc>
          <w:tcPr>
            <w:tcW w:w="5474" w:type="dxa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928" w:type="dxa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843" w:type="dxa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53586B" w:rsidRPr="0053586B" w:rsidTr="00705EFF">
        <w:trPr>
          <w:jc w:val="center"/>
        </w:trPr>
        <w:tc>
          <w:tcPr>
            <w:tcW w:w="5474" w:type="dxa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8" w:type="dxa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72 / 2</w:t>
            </w:r>
          </w:p>
        </w:tc>
        <w:tc>
          <w:tcPr>
            <w:tcW w:w="1843" w:type="dxa"/>
            <w:vAlign w:val="center"/>
          </w:tcPr>
          <w:p w:rsidR="0053586B" w:rsidRPr="0053586B" w:rsidRDefault="0053586B" w:rsidP="00705EF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72 / 2</w:t>
            </w:r>
          </w:p>
        </w:tc>
      </w:tr>
    </w:tbl>
    <w:p w:rsidR="0053586B" w:rsidRPr="0053586B" w:rsidRDefault="0053586B" w:rsidP="0053586B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86B" w:rsidRPr="0053586B" w:rsidRDefault="0053586B" w:rsidP="0053586B">
      <w:pPr>
        <w:spacing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53586B">
        <w:rPr>
          <w:rFonts w:ascii="Times New Roman" w:hAnsi="Times New Roman" w:cs="Times New Roman"/>
          <w:i/>
          <w:sz w:val="28"/>
          <w:szCs w:val="28"/>
        </w:rPr>
        <w:t>Примечания: «Форма контроля знаний» – зачет (З).</w:t>
      </w:r>
    </w:p>
    <w:p w:rsidR="0053586B" w:rsidRPr="0053586B" w:rsidRDefault="0053586B" w:rsidP="0053586B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86B" w:rsidRPr="0053586B" w:rsidRDefault="0053586B" w:rsidP="0053586B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86B">
        <w:rPr>
          <w:rFonts w:ascii="Times New Roman" w:hAnsi="Times New Roman" w:cs="Times New Roman"/>
          <w:b/>
          <w:bCs/>
          <w:sz w:val="28"/>
          <w:szCs w:val="28"/>
        </w:rPr>
        <w:t>5. Содержание и структура дисциплины</w:t>
      </w:r>
    </w:p>
    <w:p w:rsidR="0053586B" w:rsidRPr="0053586B" w:rsidRDefault="0053586B" w:rsidP="0053586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3586B" w:rsidRPr="0053586B" w:rsidRDefault="0053586B" w:rsidP="0053586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5.1 Содержание дисциплины</w:t>
      </w:r>
    </w:p>
    <w:p w:rsidR="0053586B" w:rsidRPr="0053586B" w:rsidRDefault="0053586B" w:rsidP="0053586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849"/>
        <w:gridCol w:w="5874"/>
      </w:tblGrid>
      <w:tr w:rsidR="0053586B" w:rsidRPr="0053586B" w:rsidTr="00705EFF">
        <w:trPr>
          <w:tblHeader/>
          <w:jc w:val="center"/>
        </w:trPr>
        <w:tc>
          <w:tcPr>
            <w:tcW w:w="622" w:type="dxa"/>
            <w:vAlign w:val="center"/>
          </w:tcPr>
          <w:p w:rsidR="0053586B" w:rsidRPr="0053586B" w:rsidRDefault="0053586B" w:rsidP="00705EF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88" w:type="dxa"/>
            <w:vAlign w:val="center"/>
          </w:tcPr>
          <w:p w:rsidR="0053586B" w:rsidRPr="0053586B" w:rsidRDefault="0053586B" w:rsidP="00705EF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53586B" w:rsidRPr="0053586B" w:rsidTr="00705EFF">
        <w:trPr>
          <w:jc w:val="center"/>
        </w:trPr>
        <w:tc>
          <w:tcPr>
            <w:tcW w:w="622" w:type="dxa"/>
          </w:tcPr>
          <w:p w:rsidR="0053586B" w:rsidRPr="0053586B" w:rsidRDefault="0053586B" w:rsidP="00705E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53586B" w:rsidRPr="0053586B" w:rsidRDefault="0053586B" w:rsidP="007B70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8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Психолого-педагогические основы процесса развития</w:t>
            </w:r>
            <w:r w:rsidR="00C21E1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358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личности</w:t>
            </w:r>
          </w:p>
        </w:tc>
        <w:tc>
          <w:tcPr>
            <w:tcW w:w="6061" w:type="dxa"/>
          </w:tcPr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86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Проблема человека и процесс его развития. </w:t>
            </w: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Развитие личности как процесс становления гражданина, профессионала, семьянина, мужчины и женщины, становление нравственных и эстетических качеств. Философские и психологические концепции изучения личности и их значение для педагогики. «Свободная» личность и проблемы её формирования в воспитательно-образовательном процессе вуза. </w:t>
            </w: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Формирование конкурентоспособной личности современного человека как проблема современного общества. Психолого-педагогические аспекты проблемы «Я» и возможности воспитательно-образовательного процесса вуза в процессе его развития. Уровни развития личности: социальная зрелость и инфантильность, жизненная позиция, индивидуальность, разносторонность как показатели развития личности.</w:t>
            </w:r>
          </w:p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86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Социальная ситуация развития личности студента </w:t>
            </w: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ситуация перехода в новую возрастную группу. Жизненное и профессиональное самоопределение как ведущие характеристики возраста. Особенности профессионального самоопределения студентов в современных условиях. Этапы и показатели профессионального самоопределения студентов в условиях вуза. Показатели социальной зрелости студента. Вуз как фактор развития личности профессионала. Учебно-профессиональная деятельность студента как ведущий вид деятельности. Особенности организации воспитательно-образовательного процесса вуза в целях жизненного и профессионального самоопределения. Самопознание человеком возрастных этапов своего развития и самовоспитание как возможность целесообразной организации образа жизни и жизнедеятельности студента как будущего профессионала.</w:t>
            </w:r>
          </w:p>
        </w:tc>
      </w:tr>
      <w:tr w:rsidR="0053586B" w:rsidRPr="0053586B" w:rsidTr="00705EFF">
        <w:trPr>
          <w:jc w:val="center"/>
        </w:trPr>
        <w:tc>
          <w:tcPr>
            <w:tcW w:w="622" w:type="dxa"/>
          </w:tcPr>
          <w:p w:rsidR="0053586B" w:rsidRPr="0053586B" w:rsidRDefault="0053586B" w:rsidP="00705E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:rsidR="0053586B" w:rsidRPr="0053586B" w:rsidRDefault="0053586B" w:rsidP="007B70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8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Цель воспитательно-образовательного</w:t>
            </w:r>
            <w:r w:rsidR="007B708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358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процесса вуза</w:t>
            </w:r>
          </w:p>
        </w:tc>
        <w:tc>
          <w:tcPr>
            <w:tcW w:w="6061" w:type="dxa"/>
          </w:tcPr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86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Социокультурный портрет современного специалиста. </w:t>
            </w: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Проблемы и ведущие тенденции развития общества, их отражение в содержании воспитательно-образовательного процесса вуза. Профессия как исторически фиксированная реальность и её отражение в целях образовательного процесса вуза. Мировоззренческие, социальные, культурные, интеллектуальные ценности общества и их отражение в учебных планах и программах вузовской подготовки. Разносторонность и гармоничность как характеристики современного специалиста, возможности их развития в условиях современного вуза.</w:t>
            </w:r>
          </w:p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Профессионально-квалификационные характеристики в системе вузовской подготовки будущего специалиста. Профессиональные</w:t>
            </w:r>
          </w:p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компетенции и профессиональная</w:t>
            </w:r>
          </w:p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компетентность будущего специалиста. Проблема социокультурной адекватности будущего специалиста.</w:t>
            </w:r>
          </w:p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86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Характеристики личности студента и их отражение в воспитательно-образовательном процессе вуза. </w:t>
            </w: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Психология молодости: авторство собственного образа жизни. Мотивы учебно-познавательной деятельности студента. Особенности сознания и самосознания. Особенности мыслительной деятельности. Творческая активность студента. Противоречия в развитии личности студента. Информационная культура. Социальные стереотипы и юношеская субкультура, их влияние на формирование образа жизни будущего профессионала.</w:t>
            </w:r>
          </w:p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86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Целеполагание в деятельности преподавателя вуза. </w:t>
            </w: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Целеполагание как начальный этап педагогической деятельности. Отражение в цели развития и воспитания студентов профессионально- и личностно значимых характеристик. Цель как установка в деятельности педагога. Логика педагогического процесса: «цель-средство-результат». Отражение целей развития личности студента в содержании, формах и методах воспитательно-образовательного процесса. Проблемы реализации целей и задач воспитания и обучения в практической деятельности педагога.</w:t>
            </w:r>
          </w:p>
        </w:tc>
      </w:tr>
      <w:tr w:rsidR="0053586B" w:rsidRPr="0053586B" w:rsidTr="00705EFF">
        <w:trPr>
          <w:jc w:val="center"/>
        </w:trPr>
        <w:tc>
          <w:tcPr>
            <w:tcW w:w="622" w:type="dxa"/>
          </w:tcPr>
          <w:p w:rsidR="0053586B" w:rsidRPr="0053586B" w:rsidRDefault="0053586B" w:rsidP="00705E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:rsidR="0053586B" w:rsidRPr="0053586B" w:rsidRDefault="0053586B" w:rsidP="007B70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8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Дидактика высшей</w:t>
            </w:r>
            <w:r w:rsidR="007B708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358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школы</w:t>
            </w:r>
          </w:p>
        </w:tc>
        <w:tc>
          <w:tcPr>
            <w:tcW w:w="6061" w:type="dxa"/>
          </w:tcPr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86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Сущность воспитательно-образовательного процесса вуза. </w:t>
            </w: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Общее понятие о процессе обучения и его специфика в условиях вуза. Процесс обучения и процесс научного познания. Психолого-педагогические основы познавательной деятельности. Этапы познавательной деятельности в процессе обучения. Этапы процесса обучения и их реализация в учебных ситуациях. Развивающий и воспитывающий характер обучения в условиях вуза. Понятие о закономерностях, принципах и правилах процесса обучения. Дидактические принципы процесса обучения в высшей школе: научности, систематичности, последовательности, связи теории с практикой, активности и самостоятельности студентов в процессе познания и др. Учёт индивидуальных особенностей студентов. Исследовательский подход в познавательной деятельности студентов. Основы проблемного обучения в вузе. Алгоритмизация и </w:t>
            </w: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программированное обучение в практике современной вузовской подготовки. Педагогическая деятельность как средство организации и осуществления педагогического процесса. Характеристика основных этапов педагогической деятельности: подготовки, осуществления педагогических действий и взаимодействий, анализа результатов. Ведущие тенденции в организации педагогического процесса и педагогической деятельности: авторитарный и свободный характер развития личности – цель, направленность, сущность и принципы. Проблема совершенствования педагогического процесса.</w:t>
            </w:r>
          </w:p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86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Содержание вузовского образования. </w:t>
            </w: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Понятие о содержании вузовского образования. Виды образования: общее и профессиональное образование в подготовке современного специалиста. Системный подход к содержанию образования. Социальные, профессиональные и культурологические требования к содержанию образования. Научные требования к содержанию образования. Цели профессионального образования и их отражение в вузовской системе</w:t>
            </w:r>
          </w:p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подготовки специалистов. Педагогические теории отбора содержания образования в деятельности преподавателя. </w:t>
            </w:r>
            <w:proofErr w:type="spellStart"/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Знаниевый</w:t>
            </w:r>
            <w:proofErr w:type="spellEnd"/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культурологический</w:t>
            </w:r>
          </w:p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подходы в содержании вузовской подготовки. Учебный план. Учебная программа. Государственный стандарт в вузовском образовании. Профессиональные компетенции. Критерии разработки учебной программы. Авторские программы. Понятие о «педагогической системе». Учебно-методические комплексы (УМК) и их значение для организации воспитательно-образовательного процесса. Вузовский учебник. Учебное пособие: принципы его разработки. Электронное учебное пособие. Авторские учебники и учебные пособия.</w:t>
            </w:r>
          </w:p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86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Формы и методы обучения в вузе. </w:t>
            </w: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организации познавательной деятельности в вузе: познание новых фактов, формирование понятий,</w:t>
            </w:r>
          </w:p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познание закономерностей и систематизация знаний, переход от теории к практике, выполнение творческих практических заданий и др. Классификация организационных </w:t>
            </w:r>
            <w:r w:rsidRPr="0053586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форм </w:t>
            </w: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обучения в вузе. Индивидуальные и групповые формы обучения. Лекция как ведущая форма вузовской подготовки. </w:t>
            </w: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Виды и типы лекций. Проблемная лекция и современные требования к её организации. Диалог как основа вузовского процесса обучения. Современные формы лекционных занятий: лекция-дискуссия, лекция-провокация, лекция-пресс-конференция и др.</w:t>
            </w:r>
          </w:p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Лабораторно-практические занятия: основные формы и требования к их организации. Современные формы. Классификация </w:t>
            </w:r>
            <w:r w:rsidRPr="0053586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методов </w:t>
            </w: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обучения в вузовской дидактике: наглядные, словесные и практические, особенности их применения в процессе преподавания. «Нетрадиционные» методы обучения в вузе: «мозговой штурм», метод инверсии, метод </w:t>
            </w:r>
            <w:proofErr w:type="spellStart"/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эмпатии</w:t>
            </w:r>
            <w:proofErr w:type="spellEnd"/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др. Понятие о педагогической технологии как системе воспитательно-образовательного процесса вуза.</w:t>
            </w:r>
          </w:p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3586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Контроль и оценка знаний студентов.</w:t>
            </w:r>
          </w:p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86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Образовательное и воспитательное значение контроля и оценки знаний студентов. Специфические особенности организации контроля</w:t>
            </w:r>
          </w:p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знаний студентов в условиях вуза. Критерии оценки знаний. Зачёты и экзамены: особенности их проведения. Коллективные, групповые и индивидуальные формы проверки знаний, умений и навыков. Коллоквиум и формы его проведения. Дидактические тесты и разработка тестового задания. Обработка результатов тестового задания. Средства технического контроля.</w:t>
            </w:r>
          </w:p>
        </w:tc>
      </w:tr>
      <w:tr w:rsidR="0053586B" w:rsidRPr="0053586B" w:rsidTr="00705EFF">
        <w:trPr>
          <w:jc w:val="center"/>
        </w:trPr>
        <w:tc>
          <w:tcPr>
            <w:tcW w:w="622" w:type="dxa"/>
          </w:tcPr>
          <w:p w:rsidR="0053586B" w:rsidRPr="0053586B" w:rsidRDefault="0053586B" w:rsidP="00705E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88" w:type="dxa"/>
          </w:tcPr>
          <w:p w:rsidR="0053586B" w:rsidRPr="0053586B" w:rsidRDefault="0053586B" w:rsidP="007B70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8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Организация самостоятельной познавательной деятельности</w:t>
            </w:r>
            <w:r w:rsidR="007B708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358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студентов</w:t>
            </w:r>
          </w:p>
        </w:tc>
        <w:tc>
          <w:tcPr>
            <w:tcW w:w="6061" w:type="dxa"/>
          </w:tcPr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86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Характеристика процесса самообразования. </w:t>
            </w: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Понятие о процессе самообразования. Формирование мотивации к самообразованию. Развитие навыков самостоятельной познавательной деятельности студентов. Роль</w:t>
            </w:r>
          </w:p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преподавателя в развитии индивидуальных форм самостоятельной познавательной деятельности студента. Проблема сочетания контроля знаний, умений и навыков со стороны преподавателя и самоконтроля студентов.</w:t>
            </w:r>
          </w:p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86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Качества знаний студентов: </w:t>
            </w: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полнота, глубина, оперативность, гибкость, свёрнутость, развёрнутость, системность, систематичность и др.</w:t>
            </w:r>
          </w:p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Виды знаний и уровни их </w:t>
            </w:r>
            <w:proofErr w:type="spellStart"/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процессе изучения учебных дисциплин.</w:t>
            </w:r>
          </w:p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3586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Формы самоконтроля студентов:</w:t>
            </w:r>
          </w:p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8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самоанализ, самонаблюдение, самотестирование и др.</w:t>
            </w:r>
          </w:p>
        </w:tc>
      </w:tr>
    </w:tbl>
    <w:p w:rsidR="0053586B" w:rsidRDefault="0053586B" w:rsidP="0053586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35810" w:rsidRDefault="00A35810" w:rsidP="0053586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35810" w:rsidRDefault="00A35810" w:rsidP="0053586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35810" w:rsidRDefault="00A35810" w:rsidP="0053586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35810" w:rsidRDefault="00A35810" w:rsidP="0053586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35810" w:rsidRPr="0053586B" w:rsidRDefault="00A35810" w:rsidP="0053586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3586B" w:rsidRPr="0053586B" w:rsidRDefault="0053586B" w:rsidP="0053586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5.2 Разделы дисциплины и виды занятий</w:t>
      </w:r>
    </w:p>
    <w:p w:rsidR="0053586B" w:rsidRPr="0053586B" w:rsidRDefault="0053586B" w:rsidP="0053586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53586B" w:rsidRPr="0053586B" w:rsidTr="00705EFF">
        <w:trPr>
          <w:tblHeader/>
          <w:jc w:val="center"/>
        </w:trPr>
        <w:tc>
          <w:tcPr>
            <w:tcW w:w="628" w:type="dxa"/>
            <w:vAlign w:val="center"/>
          </w:tcPr>
          <w:p w:rsidR="0053586B" w:rsidRPr="0053586B" w:rsidRDefault="0053586B" w:rsidP="00705EF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3586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53586B" w:rsidRPr="0053586B" w:rsidRDefault="0053586B" w:rsidP="00705EF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3586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3586B">
              <w:rPr>
                <w:rFonts w:ascii="Times New Roman" w:hAnsi="Times New Roman" w:cs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3586B">
              <w:rPr>
                <w:rFonts w:ascii="Times New Roman" w:hAnsi="Times New Roman" w:cs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3586B">
              <w:rPr>
                <w:rFonts w:ascii="Times New Roman" w:hAnsi="Times New Roman" w:cs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3586B">
              <w:rPr>
                <w:rFonts w:ascii="Times New Roman" w:hAnsi="Times New Roman" w:cs="Times New Roman"/>
                <w:b/>
                <w:sz w:val="28"/>
                <w:szCs w:val="24"/>
              </w:rPr>
              <w:t>СРС</w:t>
            </w:r>
          </w:p>
        </w:tc>
      </w:tr>
      <w:tr w:rsidR="0053586B" w:rsidRPr="0053586B" w:rsidTr="00705EFF">
        <w:trPr>
          <w:jc w:val="center"/>
        </w:trPr>
        <w:tc>
          <w:tcPr>
            <w:tcW w:w="628" w:type="dxa"/>
          </w:tcPr>
          <w:p w:rsidR="0053586B" w:rsidRPr="0053586B" w:rsidRDefault="0053586B" w:rsidP="00705E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86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Психолого-педагогические основы процесса развития личности</w:t>
            </w:r>
            <w:r w:rsidRPr="00535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3586B" w:rsidRPr="0053586B" w:rsidTr="00705EFF">
        <w:trPr>
          <w:jc w:val="center"/>
        </w:trPr>
        <w:tc>
          <w:tcPr>
            <w:tcW w:w="628" w:type="dxa"/>
          </w:tcPr>
          <w:p w:rsidR="0053586B" w:rsidRPr="0053586B" w:rsidRDefault="0053586B" w:rsidP="00705E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53586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Цель воспитательно-образовательного</w:t>
            </w:r>
          </w:p>
          <w:p w:rsidR="0053586B" w:rsidRPr="0053586B" w:rsidRDefault="0053586B" w:rsidP="00705E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86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процесса вуза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3586B" w:rsidRPr="0053586B" w:rsidTr="00705EFF">
        <w:trPr>
          <w:jc w:val="center"/>
        </w:trPr>
        <w:tc>
          <w:tcPr>
            <w:tcW w:w="628" w:type="dxa"/>
          </w:tcPr>
          <w:p w:rsidR="0053586B" w:rsidRPr="0053586B" w:rsidRDefault="0053586B" w:rsidP="00705E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86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Дидактика высшей школы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3586B" w:rsidRPr="0053586B" w:rsidTr="00705EFF">
        <w:trPr>
          <w:jc w:val="center"/>
        </w:trPr>
        <w:tc>
          <w:tcPr>
            <w:tcW w:w="628" w:type="dxa"/>
          </w:tcPr>
          <w:p w:rsidR="0053586B" w:rsidRPr="0053586B" w:rsidRDefault="0053586B" w:rsidP="00705E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86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Организация самостоятельной познавательной деятельности студентов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3586B" w:rsidRPr="0053586B" w:rsidTr="00705EFF">
        <w:trPr>
          <w:jc w:val="center"/>
        </w:trPr>
        <w:tc>
          <w:tcPr>
            <w:tcW w:w="5524" w:type="dxa"/>
            <w:gridSpan w:val="2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53586B" w:rsidRPr="0053586B" w:rsidRDefault="0053586B" w:rsidP="0053586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3586B" w:rsidRPr="0053586B" w:rsidRDefault="0053586B" w:rsidP="0053586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53586B" w:rsidRPr="0053586B" w:rsidTr="00705EFF">
        <w:trPr>
          <w:tblHeader/>
          <w:jc w:val="center"/>
        </w:trPr>
        <w:tc>
          <w:tcPr>
            <w:tcW w:w="628" w:type="dxa"/>
            <w:vAlign w:val="center"/>
          </w:tcPr>
          <w:p w:rsidR="0053586B" w:rsidRPr="0053586B" w:rsidRDefault="0053586B" w:rsidP="00705EF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3586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53586B" w:rsidRPr="0053586B" w:rsidRDefault="0053586B" w:rsidP="00705EF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3586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3586B">
              <w:rPr>
                <w:rFonts w:ascii="Times New Roman" w:hAnsi="Times New Roman" w:cs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3586B">
              <w:rPr>
                <w:rFonts w:ascii="Times New Roman" w:hAnsi="Times New Roman" w:cs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3586B">
              <w:rPr>
                <w:rFonts w:ascii="Times New Roman" w:hAnsi="Times New Roman" w:cs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3586B">
              <w:rPr>
                <w:rFonts w:ascii="Times New Roman" w:hAnsi="Times New Roman" w:cs="Times New Roman"/>
                <w:b/>
                <w:sz w:val="28"/>
                <w:szCs w:val="24"/>
              </w:rPr>
              <w:t>СРС</w:t>
            </w:r>
          </w:p>
        </w:tc>
      </w:tr>
      <w:tr w:rsidR="0053586B" w:rsidRPr="0053586B" w:rsidTr="00705EFF">
        <w:trPr>
          <w:jc w:val="center"/>
        </w:trPr>
        <w:tc>
          <w:tcPr>
            <w:tcW w:w="628" w:type="dxa"/>
          </w:tcPr>
          <w:p w:rsidR="0053586B" w:rsidRPr="0053586B" w:rsidRDefault="0053586B" w:rsidP="00705E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53586B" w:rsidRPr="0053586B" w:rsidRDefault="0053586B" w:rsidP="00705E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86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Психолого-педагогические основы процесса развития личности</w:t>
            </w:r>
            <w:r w:rsidRPr="00535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3586B" w:rsidRPr="0053586B" w:rsidTr="00705EFF">
        <w:trPr>
          <w:jc w:val="center"/>
        </w:trPr>
        <w:tc>
          <w:tcPr>
            <w:tcW w:w="628" w:type="dxa"/>
          </w:tcPr>
          <w:p w:rsidR="0053586B" w:rsidRPr="0053586B" w:rsidRDefault="0053586B" w:rsidP="00705E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96" w:type="dxa"/>
          </w:tcPr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53586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Цель воспитательно-образовательного</w:t>
            </w:r>
          </w:p>
          <w:p w:rsidR="0053586B" w:rsidRPr="0053586B" w:rsidRDefault="0053586B" w:rsidP="00705E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86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процесса вуза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3586B" w:rsidRPr="0053586B" w:rsidTr="00705EFF">
        <w:trPr>
          <w:jc w:val="center"/>
        </w:trPr>
        <w:tc>
          <w:tcPr>
            <w:tcW w:w="628" w:type="dxa"/>
          </w:tcPr>
          <w:p w:rsidR="0053586B" w:rsidRPr="0053586B" w:rsidRDefault="0053586B" w:rsidP="00705E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53586B" w:rsidRPr="0053586B" w:rsidRDefault="0053586B" w:rsidP="00705E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86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Дидактика высшей школы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3586B" w:rsidRPr="0053586B" w:rsidTr="00705EFF">
        <w:trPr>
          <w:jc w:val="center"/>
        </w:trPr>
        <w:tc>
          <w:tcPr>
            <w:tcW w:w="628" w:type="dxa"/>
          </w:tcPr>
          <w:p w:rsidR="0053586B" w:rsidRPr="0053586B" w:rsidRDefault="0053586B" w:rsidP="00705E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53586B" w:rsidRPr="0053586B" w:rsidRDefault="0053586B" w:rsidP="00705E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86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Организация самостоятельной познавательной деятельности студентов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3586B" w:rsidRPr="0053586B" w:rsidTr="00705EFF">
        <w:trPr>
          <w:jc w:val="center"/>
        </w:trPr>
        <w:tc>
          <w:tcPr>
            <w:tcW w:w="5524" w:type="dxa"/>
            <w:gridSpan w:val="2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3586B" w:rsidRPr="0053586B" w:rsidRDefault="0053586B" w:rsidP="00705E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DA8" w:rsidRDefault="001B2DA8" w:rsidP="005358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DA8" w:rsidRDefault="001B2DA8" w:rsidP="005358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DA8" w:rsidRPr="0053586B" w:rsidRDefault="001B2DA8" w:rsidP="005358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86B">
        <w:rPr>
          <w:rFonts w:ascii="Times New Roman" w:hAnsi="Times New Roman" w:cs="Times New Roman"/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169"/>
        <w:gridCol w:w="4961"/>
      </w:tblGrid>
      <w:tr w:rsidR="0053586B" w:rsidRPr="0053586B" w:rsidTr="00705EFF">
        <w:trPr>
          <w:trHeight w:val="711"/>
        </w:trPr>
        <w:tc>
          <w:tcPr>
            <w:tcW w:w="617" w:type="dxa"/>
          </w:tcPr>
          <w:p w:rsidR="0053586B" w:rsidRPr="0053586B" w:rsidRDefault="0053586B" w:rsidP="00705E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86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3586B" w:rsidRPr="0053586B" w:rsidRDefault="0053586B" w:rsidP="00705E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3586B">
              <w:rPr>
                <w:rFonts w:ascii="Times New Roman" w:hAnsi="Times New Roman" w:cs="Times New Roman"/>
                <w:b/>
                <w:sz w:val="26"/>
                <w:szCs w:val="26"/>
              </w:rPr>
              <w:t>П№п</w:t>
            </w:r>
            <w:proofErr w:type="spellEnd"/>
            <w:r w:rsidRPr="0053586B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69" w:type="dxa"/>
          </w:tcPr>
          <w:p w:rsidR="0053586B" w:rsidRPr="00C21E1B" w:rsidRDefault="0053586B" w:rsidP="00705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1B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  <w:p w:rsidR="0053586B" w:rsidRPr="00C21E1B" w:rsidRDefault="0053586B" w:rsidP="00705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E1B">
              <w:rPr>
                <w:rFonts w:ascii="Times New Roman" w:hAnsi="Times New Roman" w:cs="Times New Roman"/>
                <w:sz w:val="26"/>
                <w:szCs w:val="26"/>
              </w:rPr>
              <w:t>дисциплины</w:t>
            </w:r>
          </w:p>
        </w:tc>
        <w:tc>
          <w:tcPr>
            <w:tcW w:w="4961" w:type="dxa"/>
          </w:tcPr>
          <w:p w:rsidR="0053586B" w:rsidRPr="0053586B" w:rsidRDefault="0053586B" w:rsidP="00705E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86B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учебно-методического обеспечения</w:t>
            </w:r>
          </w:p>
        </w:tc>
      </w:tr>
      <w:tr w:rsidR="0053586B" w:rsidRPr="0053586B" w:rsidTr="00705EFF">
        <w:tc>
          <w:tcPr>
            <w:tcW w:w="617" w:type="dxa"/>
          </w:tcPr>
          <w:p w:rsidR="0053586B" w:rsidRPr="0053586B" w:rsidRDefault="0053586B" w:rsidP="00705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86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69" w:type="dxa"/>
          </w:tcPr>
          <w:p w:rsidR="0053586B" w:rsidRPr="00C21E1B" w:rsidRDefault="0053586B" w:rsidP="00705EFF">
            <w:pPr>
              <w:spacing w:line="240" w:lineRule="auto"/>
              <w:ind w:firstLine="92"/>
              <w:rPr>
                <w:rFonts w:ascii="Times New Roman" w:hAnsi="Times New Roman" w:cs="Times New Roman"/>
                <w:sz w:val="28"/>
                <w:szCs w:val="28"/>
              </w:rPr>
            </w:pPr>
            <w:r w:rsidRPr="00C21E1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Психолого-педагогические основы процесса развития личности</w:t>
            </w:r>
          </w:p>
        </w:tc>
        <w:tc>
          <w:tcPr>
            <w:tcW w:w="4961" w:type="dxa"/>
            <w:vMerge w:val="restart"/>
          </w:tcPr>
          <w:p w:rsidR="0053586B" w:rsidRPr="0053586B" w:rsidRDefault="0053586B" w:rsidP="00705EFF">
            <w:pPr>
              <w:pStyle w:val="5"/>
              <w:keepNext w:val="0"/>
              <w:keepLines w:val="0"/>
              <w:widowControl/>
              <w:numPr>
                <w:ilvl w:val="0"/>
                <w:numId w:val="43"/>
              </w:numPr>
              <w:tabs>
                <w:tab w:val="clear" w:pos="720"/>
                <w:tab w:val="left" w:pos="317"/>
              </w:tabs>
              <w:spacing w:before="0" w:line="240" w:lineRule="auto"/>
              <w:ind w:left="176" w:hanging="142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Ермакова Е.С., Комарова А.В., </w:t>
            </w:r>
            <w:proofErr w:type="spellStart"/>
            <w:r w:rsidRPr="005358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Слотина</w:t>
            </w:r>
            <w:proofErr w:type="spellEnd"/>
            <w:r w:rsidRPr="005358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Т.В. Психология и педагогика. Практикум: учебное пособие. – СПб.: ПГУПС, 2011. –  77 с. </w:t>
            </w:r>
          </w:p>
          <w:p w:rsidR="0053586B" w:rsidRPr="0053586B" w:rsidRDefault="0053586B" w:rsidP="00705EFF">
            <w:pPr>
              <w:pStyle w:val="5"/>
              <w:keepNext w:val="0"/>
              <w:keepLines w:val="0"/>
              <w:widowControl/>
              <w:numPr>
                <w:ilvl w:val="0"/>
                <w:numId w:val="43"/>
              </w:numPr>
              <w:tabs>
                <w:tab w:val="clear" w:pos="720"/>
                <w:tab w:val="left" w:pos="317"/>
              </w:tabs>
              <w:spacing w:before="0" w:line="240" w:lineRule="auto"/>
              <w:ind w:left="176" w:hanging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58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Ермакова Е.С., Ситников В.Л., Комарова А.В., </w:t>
            </w:r>
            <w:proofErr w:type="spellStart"/>
            <w:r w:rsidRPr="005358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Слотина</w:t>
            </w:r>
            <w:proofErr w:type="spellEnd"/>
            <w:r w:rsidRPr="005358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Т.В. Психология и педагогика высшей школы: учебное пособие. – </w:t>
            </w:r>
            <w:proofErr w:type="gramStart"/>
            <w:r w:rsidRPr="005358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СПб.:</w:t>
            </w:r>
            <w:proofErr w:type="gramEnd"/>
            <w:r w:rsidRPr="005358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ПГУПС, 2013. –  72с.</w:t>
            </w:r>
          </w:p>
          <w:p w:rsidR="0053586B" w:rsidRPr="0053586B" w:rsidRDefault="009C3D80" w:rsidP="00705EFF">
            <w:pPr>
              <w:pStyle w:val="5"/>
              <w:keepNext w:val="0"/>
              <w:keepLines w:val="0"/>
              <w:widowControl/>
              <w:numPr>
                <w:ilvl w:val="0"/>
                <w:numId w:val="43"/>
              </w:numPr>
              <w:tabs>
                <w:tab w:val="clear" w:pos="720"/>
                <w:tab w:val="left" w:pos="317"/>
              </w:tabs>
              <w:spacing w:before="0" w:line="240" w:lineRule="auto"/>
              <w:ind w:left="176" w:hanging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7" w:history="1">
              <w:proofErr w:type="spellStart"/>
              <w:r w:rsidR="0053586B" w:rsidRPr="00C21E1B">
                <w:rPr>
                  <w:rStyle w:val="af4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shd w:val="clear" w:color="auto" w:fill="FFFFFF"/>
                </w:rPr>
                <w:t>Шарипов</w:t>
              </w:r>
              <w:proofErr w:type="spellEnd"/>
              <w:r w:rsidR="0053586B" w:rsidRPr="00C21E1B">
                <w:rPr>
                  <w:rStyle w:val="af4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shd w:val="clear" w:color="auto" w:fill="FFFFFF"/>
                </w:rPr>
                <w:t xml:space="preserve"> Ф. В.</w:t>
              </w:r>
              <w:r w:rsidR="0053586B" w:rsidRPr="0053586B">
                <w:rPr>
                  <w:rStyle w:val="af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 </w:t>
              </w:r>
              <w:r w:rsidR="0053586B" w:rsidRPr="0053586B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</w:rPr>
                <w:t>Педагогика и психология высшей школы: учеб. Пособие. —  Москва:  Логос, 2012 г.— 448 с. — Электронное издание. — ISBN 978-5-98704-587-9</w:t>
              </w:r>
            </w:hyperlink>
          </w:p>
          <w:p w:rsidR="0053586B" w:rsidRPr="0053586B" w:rsidRDefault="009C3D80" w:rsidP="00705EFF">
            <w:pPr>
              <w:pStyle w:val="5"/>
              <w:keepNext w:val="0"/>
              <w:keepLines w:val="0"/>
              <w:widowControl/>
              <w:numPr>
                <w:ilvl w:val="0"/>
                <w:numId w:val="43"/>
              </w:numPr>
              <w:tabs>
                <w:tab w:val="clear" w:pos="720"/>
                <w:tab w:val="left" w:pos="317"/>
              </w:tabs>
              <w:spacing w:before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53586B" w:rsidRPr="00C21E1B">
                <w:rPr>
                  <w:rStyle w:val="af4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shd w:val="clear" w:color="auto" w:fill="FFFFFF"/>
                </w:rPr>
                <w:t>Бордовская</w:t>
              </w:r>
              <w:proofErr w:type="spellEnd"/>
              <w:r w:rsidR="0053586B" w:rsidRPr="00C21E1B">
                <w:rPr>
                  <w:rStyle w:val="af4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shd w:val="clear" w:color="auto" w:fill="FFFFFF"/>
                </w:rPr>
                <w:t xml:space="preserve"> Н. В., Розум С. И.</w:t>
              </w:r>
              <w:r w:rsidR="0053586B" w:rsidRPr="0053586B">
                <w:rPr>
                  <w:rStyle w:val="af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 </w:t>
              </w:r>
              <w:r w:rsidR="0053586B" w:rsidRPr="0053586B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Психология и педагогика: </w:t>
              </w:r>
              <w:r w:rsidR="0053586B" w:rsidRPr="0053586B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Учебник для вузов. Стандарт третьего поколения. —  Санкт-Петербург:  Питер, 2014 г.— 624 с. — Электронное издание. — ISBN 978-5-496-00787-0</w:t>
              </w:r>
            </w:hyperlink>
          </w:p>
          <w:p w:rsidR="0053586B" w:rsidRPr="0053586B" w:rsidRDefault="009C3D80" w:rsidP="00705EFF">
            <w:pPr>
              <w:pStyle w:val="5"/>
              <w:keepNext w:val="0"/>
              <w:keepLines w:val="0"/>
              <w:widowControl/>
              <w:numPr>
                <w:ilvl w:val="0"/>
                <w:numId w:val="43"/>
              </w:numPr>
              <w:tabs>
                <w:tab w:val="clear" w:pos="720"/>
                <w:tab w:val="left" w:pos="317"/>
              </w:tabs>
              <w:spacing w:before="0" w:line="240" w:lineRule="auto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proofErr w:type="spellStart"/>
              <w:r w:rsidR="0053586B" w:rsidRPr="00C21E1B">
                <w:rPr>
                  <w:rStyle w:val="af4"/>
                  <w:rFonts w:ascii="Times New Roman" w:hAnsi="Times New Roman" w:cs="Times New Roman"/>
                  <w:b w:val="0"/>
                  <w:sz w:val="28"/>
                  <w:szCs w:val="28"/>
                  <w:shd w:val="clear" w:color="auto" w:fill="FFFFFF"/>
                </w:rPr>
                <w:t>Мандель</w:t>
              </w:r>
              <w:proofErr w:type="spellEnd"/>
              <w:r w:rsidR="0053586B" w:rsidRPr="00C21E1B">
                <w:rPr>
                  <w:rStyle w:val="af4"/>
                  <w:rFonts w:ascii="Times New Roman" w:hAnsi="Times New Roman" w:cs="Times New Roman"/>
                  <w:b w:val="0"/>
                  <w:sz w:val="28"/>
                  <w:szCs w:val="28"/>
                  <w:shd w:val="clear" w:color="auto" w:fill="FFFFFF"/>
                </w:rPr>
                <w:t xml:space="preserve"> Б.Р</w:t>
              </w:r>
              <w:r w:rsidR="0053586B" w:rsidRPr="0053586B">
                <w:rPr>
                  <w:rStyle w:val="af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 </w:t>
              </w:r>
              <w:r w:rsidR="0053586B" w:rsidRPr="0053586B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</w:rPr>
                <w:t>Педагогика. —  Москва:  Флинта 2014 г.— 288 с. — Электронное издание. — ISBN 978-5-9765-1685-4</w:t>
              </w:r>
            </w:hyperlink>
          </w:p>
          <w:p w:rsidR="0053586B" w:rsidRPr="0053586B" w:rsidRDefault="0053586B" w:rsidP="00705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86B" w:rsidRPr="0053586B" w:rsidRDefault="0053586B" w:rsidP="00705EFF">
            <w:pPr>
              <w:rPr>
                <w:rFonts w:ascii="Times New Roman" w:hAnsi="Times New Roman" w:cs="Times New Roman"/>
              </w:rPr>
            </w:pPr>
          </w:p>
        </w:tc>
      </w:tr>
      <w:tr w:rsidR="0053586B" w:rsidRPr="0053586B" w:rsidTr="00705EFF">
        <w:tc>
          <w:tcPr>
            <w:tcW w:w="617" w:type="dxa"/>
          </w:tcPr>
          <w:p w:rsidR="0053586B" w:rsidRPr="0053586B" w:rsidRDefault="0053586B" w:rsidP="00705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86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69" w:type="dxa"/>
          </w:tcPr>
          <w:p w:rsidR="0053586B" w:rsidRPr="0053586B" w:rsidRDefault="0053586B" w:rsidP="00705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Цель воспитательно-образовательного процесса вуза</w:t>
            </w:r>
          </w:p>
        </w:tc>
        <w:tc>
          <w:tcPr>
            <w:tcW w:w="4961" w:type="dxa"/>
            <w:vMerge/>
          </w:tcPr>
          <w:p w:rsidR="0053586B" w:rsidRPr="0053586B" w:rsidRDefault="0053586B" w:rsidP="00705EFF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586B" w:rsidRPr="0053586B" w:rsidTr="00705EFF">
        <w:tc>
          <w:tcPr>
            <w:tcW w:w="617" w:type="dxa"/>
          </w:tcPr>
          <w:p w:rsidR="0053586B" w:rsidRPr="0053586B" w:rsidRDefault="0053586B" w:rsidP="00705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86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169" w:type="dxa"/>
          </w:tcPr>
          <w:p w:rsidR="0053586B" w:rsidRPr="0053586B" w:rsidRDefault="0053586B" w:rsidP="00705E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Дидактика высшей школы</w:t>
            </w:r>
          </w:p>
        </w:tc>
        <w:tc>
          <w:tcPr>
            <w:tcW w:w="4961" w:type="dxa"/>
            <w:vMerge/>
          </w:tcPr>
          <w:p w:rsidR="0053586B" w:rsidRPr="0053586B" w:rsidRDefault="0053586B" w:rsidP="00705EFF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586B" w:rsidRPr="0053586B" w:rsidTr="00705EFF">
        <w:tc>
          <w:tcPr>
            <w:tcW w:w="617" w:type="dxa"/>
          </w:tcPr>
          <w:p w:rsidR="0053586B" w:rsidRPr="0053586B" w:rsidRDefault="0053586B" w:rsidP="00705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86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169" w:type="dxa"/>
          </w:tcPr>
          <w:p w:rsidR="0053586B" w:rsidRPr="0053586B" w:rsidRDefault="0053586B" w:rsidP="00705E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Организация самостоятельной познавательной деятельности студентов</w:t>
            </w:r>
          </w:p>
        </w:tc>
        <w:tc>
          <w:tcPr>
            <w:tcW w:w="4961" w:type="dxa"/>
            <w:vMerge/>
          </w:tcPr>
          <w:p w:rsidR="0053586B" w:rsidRPr="0053586B" w:rsidRDefault="0053586B" w:rsidP="00705EFF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586B" w:rsidRDefault="0053586B" w:rsidP="0053586B">
      <w:pPr>
        <w:spacing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2DA8" w:rsidRDefault="001B2DA8" w:rsidP="0053586B">
      <w:pPr>
        <w:spacing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2DA8" w:rsidRDefault="001B2DA8" w:rsidP="0053586B">
      <w:pPr>
        <w:spacing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2DA8" w:rsidRPr="0053586B" w:rsidRDefault="001B2DA8" w:rsidP="0053586B">
      <w:pPr>
        <w:spacing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86B">
        <w:rPr>
          <w:rFonts w:ascii="Times New Roman" w:hAnsi="Times New Roman" w:cs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3586B" w:rsidRPr="0053586B" w:rsidRDefault="0053586B" w:rsidP="0053586B">
      <w:pPr>
        <w:spacing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586B" w:rsidRPr="0053586B" w:rsidRDefault="0053586B" w:rsidP="00184BD3">
      <w:pPr>
        <w:spacing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586B">
        <w:rPr>
          <w:rFonts w:ascii="Times New Roman" w:hAnsi="Times New Roman" w:cs="Times New Roman"/>
          <w:bCs/>
          <w:sz w:val="28"/>
          <w:szCs w:val="28"/>
        </w:rPr>
        <w:t xml:space="preserve">Фонд оценочных средств по дисциплине </w:t>
      </w:r>
      <w:r w:rsidR="00184BD3">
        <w:rPr>
          <w:rFonts w:ascii="Times New Roman" w:hAnsi="Times New Roman" w:cs="Times New Roman"/>
          <w:bCs/>
          <w:sz w:val="28"/>
          <w:szCs w:val="28"/>
        </w:rPr>
        <w:t xml:space="preserve">«Педагогика высшей школы» </w:t>
      </w:r>
      <w:r w:rsidRPr="0053586B">
        <w:rPr>
          <w:rFonts w:ascii="Times New Roman" w:hAnsi="Times New Roman" w:cs="Times New Roman"/>
          <w:bCs/>
          <w:sz w:val="28"/>
          <w:szCs w:val="28"/>
        </w:rPr>
        <w:t xml:space="preserve">является неотъемлемой частью рабочей программы и представлен отдельным документом, рассмотренным на заседании </w:t>
      </w:r>
      <w:r w:rsidRPr="00C44CF6">
        <w:rPr>
          <w:rFonts w:ascii="Times New Roman" w:hAnsi="Times New Roman" w:cs="Times New Roman"/>
          <w:bCs/>
          <w:sz w:val="28"/>
          <w:szCs w:val="28"/>
        </w:rPr>
        <w:t>кафедры</w:t>
      </w:r>
      <w:r w:rsidR="00184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4CF6" w:rsidRPr="00C44CF6">
        <w:rPr>
          <w:rFonts w:ascii="Times New Roman" w:hAnsi="Times New Roman" w:cs="Times New Roman"/>
          <w:bCs/>
          <w:sz w:val="28"/>
          <w:szCs w:val="28"/>
        </w:rPr>
        <w:t xml:space="preserve">«Прикладная психология» </w:t>
      </w:r>
      <w:r w:rsidRPr="00C44CF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53586B">
        <w:rPr>
          <w:rFonts w:ascii="Times New Roman" w:hAnsi="Times New Roman" w:cs="Times New Roman"/>
          <w:bCs/>
          <w:sz w:val="28"/>
          <w:szCs w:val="28"/>
        </w:rPr>
        <w:t xml:space="preserve"> утвержденным заведующим кафедрой.</w:t>
      </w:r>
    </w:p>
    <w:p w:rsidR="0053586B" w:rsidRPr="0053586B" w:rsidRDefault="0053586B" w:rsidP="0053586B">
      <w:pPr>
        <w:spacing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586B" w:rsidRPr="0053586B" w:rsidRDefault="0053586B" w:rsidP="005358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86B">
        <w:rPr>
          <w:rFonts w:ascii="Times New Roman" w:hAnsi="Times New Roman" w:cs="Times New Roman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3586B" w:rsidRPr="0053586B" w:rsidRDefault="0053586B" w:rsidP="0053586B">
      <w:pPr>
        <w:spacing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586B" w:rsidRPr="0053586B" w:rsidRDefault="0053586B" w:rsidP="0053586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53586B">
        <w:rPr>
          <w:rFonts w:ascii="Times New Roman" w:hAnsi="Times New Roman" w:cs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3586B" w:rsidRPr="0053586B" w:rsidRDefault="0053586B" w:rsidP="0053586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53586B" w:rsidRPr="0053586B" w:rsidRDefault="0053586B" w:rsidP="0053586B">
      <w:pPr>
        <w:pStyle w:val="5"/>
        <w:keepNext w:val="0"/>
        <w:keepLines w:val="0"/>
        <w:widowControl/>
        <w:tabs>
          <w:tab w:val="left" w:pos="317"/>
        </w:tabs>
        <w:spacing w:before="0" w:line="240" w:lineRule="auto"/>
        <w:ind w:left="360" w:firstLine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3586B">
        <w:rPr>
          <w:rFonts w:ascii="Times New Roman" w:hAnsi="Times New Roman" w:cs="Times New Roman"/>
          <w:color w:val="auto"/>
          <w:sz w:val="28"/>
          <w:szCs w:val="28"/>
        </w:rPr>
        <w:t xml:space="preserve">1. Ермакова Е.С., Комарова А.В., </w:t>
      </w:r>
      <w:proofErr w:type="spellStart"/>
      <w:r w:rsidRPr="0053586B">
        <w:rPr>
          <w:rFonts w:ascii="Times New Roman" w:hAnsi="Times New Roman" w:cs="Times New Roman"/>
          <w:color w:val="auto"/>
          <w:sz w:val="28"/>
          <w:szCs w:val="28"/>
        </w:rPr>
        <w:t>Слотина</w:t>
      </w:r>
      <w:proofErr w:type="spellEnd"/>
      <w:r w:rsidRPr="0053586B">
        <w:rPr>
          <w:rFonts w:ascii="Times New Roman" w:hAnsi="Times New Roman" w:cs="Times New Roman"/>
          <w:color w:val="auto"/>
          <w:sz w:val="28"/>
          <w:szCs w:val="28"/>
        </w:rPr>
        <w:t xml:space="preserve"> Т.В. Психология и педагогика. Практикум: учебное пособие. – СПб.: ПГУПС, 2011. –  77 с. </w:t>
      </w:r>
    </w:p>
    <w:p w:rsidR="0053586B" w:rsidRPr="0053586B" w:rsidRDefault="0053586B" w:rsidP="0053586B">
      <w:pPr>
        <w:pStyle w:val="5"/>
        <w:keepNext w:val="0"/>
        <w:keepLines w:val="0"/>
        <w:widowControl/>
        <w:tabs>
          <w:tab w:val="left" w:pos="317"/>
        </w:tabs>
        <w:spacing w:before="0"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3586B">
        <w:rPr>
          <w:rFonts w:ascii="Times New Roman" w:hAnsi="Times New Roman" w:cs="Times New Roman"/>
          <w:color w:val="auto"/>
          <w:sz w:val="28"/>
          <w:szCs w:val="28"/>
        </w:rPr>
        <w:t xml:space="preserve">2. Ермакова Е.С., Ситников В.Л., Комарова А.В., </w:t>
      </w:r>
      <w:proofErr w:type="spellStart"/>
      <w:r w:rsidRPr="0053586B">
        <w:rPr>
          <w:rFonts w:ascii="Times New Roman" w:hAnsi="Times New Roman" w:cs="Times New Roman"/>
          <w:color w:val="auto"/>
          <w:sz w:val="28"/>
          <w:szCs w:val="28"/>
        </w:rPr>
        <w:t>Слотина</w:t>
      </w:r>
      <w:proofErr w:type="spellEnd"/>
      <w:r w:rsidRPr="0053586B">
        <w:rPr>
          <w:rFonts w:ascii="Times New Roman" w:hAnsi="Times New Roman" w:cs="Times New Roman"/>
          <w:color w:val="auto"/>
          <w:sz w:val="28"/>
          <w:szCs w:val="28"/>
        </w:rPr>
        <w:t xml:space="preserve"> Т.В. Психология и педагогика высшей школы: учебное пособие. – </w:t>
      </w:r>
      <w:proofErr w:type="gramStart"/>
      <w:r w:rsidRPr="0053586B">
        <w:rPr>
          <w:rFonts w:ascii="Times New Roman" w:hAnsi="Times New Roman" w:cs="Times New Roman"/>
          <w:color w:val="auto"/>
          <w:sz w:val="28"/>
          <w:szCs w:val="28"/>
        </w:rPr>
        <w:t>СПб.:</w:t>
      </w:r>
      <w:proofErr w:type="gramEnd"/>
      <w:r w:rsidRPr="0053586B">
        <w:rPr>
          <w:rFonts w:ascii="Times New Roman" w:hAnsi="Times New Roman" w:cs="Times New Roman"/>
          <w:color w:val="auto"/>
          <w:sz w:val="28"/>
          <w:szCs w:val="28"/>
        </w:rPr>
        <w:t xml:space="preserve"> ПГУПС, 2013. –  72с.</w:t>
      </w:r>
    </w:p>
    <w:p w:rsidR="0053586B" w:rsidRPr="0053586B" w:rsidRDefault="0053586B" w:rsidP="0053586B">
      <w:pPr>
        <w:pStyle w:val="5"/>
        <w:keepNext w:val="0"/>
        <w:keepLines w:val="0"/>
        <w:widowControl/>
        <w:tabs>
          <w:tab w:val="left" w:pos="317"/>
        </w:tabs>
        <w:spacing w:before="0"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3586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</w:t>
      </w:r>
      <w:hyperlink r:id="rId10" w:history="1">
        <w:proofErr w:type="spellStart"/>
        <w:r w:rsidRPr="00962416">
          <w:rPr>
            <w:rStyle w:val="af4"/>
            <w:rFonts w:ascii="Times New Roman" w:hAnsi="Times New Roman" w:cs="Times New Roman"/>
            <w:b w:val="0"/>
            <w:color w:val="auto"/>
            <w:sz w:val="28"/>
            <w:szCs w:val="28"/>
            <w:shd w:val="clear" w:color="auto" w:fill="FFFFFF"/>
          </w:rPr>
          <w:t>Шарипов</w:t>
        </w:r>
        <w:proofErr w:type="spellEnd"/>
        <w:r w:rsidRPr="00962416">
          <w:rPr>
            <w:rStyle w:val="af4"/>
            <w:rFonts w:ascii="Times New Roman" w:hAnsi="Times New Roman" w:cs="Times New Roman"/>
            <w:b w:val="0"/>
            <w:color w:val="auto"/>
            <w:sz w:val="28"/>
            <w:szCs w:val="28"/>
            <w:shd w:val="clear" w:color="auto" w:fill="FFFFFF"/>
          </w:rPr>
          <w:t xml:space="preserve"> Ф. В. </w:t>
        </w:r>
        <w:r w:rsidRPr="0053586B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Педагогика и психология высшей школы: учеб. Пособие. —  Москва:  Логос, 2012 г.— 448 с. — Электронное издание. — ISBN 978-5-98704-587-9</w:t>
        </w:r>
      </w:hyperlink>
    </w:p>
    <w:p w:rsidR="0053586B" w:rsidRPr="0053586B" w:rsidRDefault="0053586B" w:rsidP="0053586B">
      <w:pPr>
        <w:pStyle w:val="5"/>
        <w:keepNext w:val="0"/>
        <w:keepLines w:val="0"/>
        <w:widowControl/>
        <w:tabs>
          <w:tab w:val="left" w:pos="317"/>
        </w:tabs>
        <w:spacing w:before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3586B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hyperlink r:id="rId11" w:history="1">
        <w:proofErr w:type="spellStart"/>
        <w:r w:rsidRPr="00962416">
          <w:rPr>
            <w:rStyle w:val="af4"/>
            <w:rFonts w:ascii="Times New Roman" w:hAnsi="Times New Roman" w:cs="Times New Roman"/>
            <w:b w:val="0"/>
            <w:color w:val="auto"/>
            <w:sz w:val="28"/>
            <w:szCs w:val="28"/>
            <w:shd w:val="clear" w:color="auto" w:fill="FFFFFF"/>
          </w:rPr>
          <w:t>Бордовская</w:t>
        </w:r>
        <w:proofErr w:type="spellEnd"/>
        <w:r w:rsidRPr="00962416">
          <w:rPr>
            <w:rStyle w:val="af4"/>
            <w:rFonts w:ascii="Times New Roman" w:hAnsi="Times New Roman" w:cs="Times New Roman"/>
            <w:b w:val="0"/>
            <w:color w:val="auto"/>
            <w:sz w:val="28"/>
            <w:szCs w:val="28"/>
            <w:shd w:val="clear" w:color="auto" w:fill="FFFFFF"/>
          </w:rPr>
          <w:t xml:space="preserve"> Н. В., Розум С. И</w:t>
        </w:r>
        <w:r w:rsidRPr="0053586B">
          <w:rPr>
            <w:rStyle w:val="af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 </w:t>
        </w:r>
        <w:r w:rsidRPr="0053586B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Психология и педагогика: Учебник для вузов. Стандарт третьего поколения. —  Санкт-Петербург:  Питер, 2014 г.— 624 с. — Электронное издание. — ISBN 978-5-496-00787-0</w:t>
        </w:r>
      </w:hyperlink>
    </w:p>
    <w:p w:rsidR="0053586B" w:rsidRPr="0053586B" w:rsidRDefault="0053586B" w:rsidP="0053586B">
      <w:pPr>
        <w:pStyle w:val="5"/>
        <w:keepNext w:val="0"/>
        <w:keepLines w:val="0"/>
        <w:widowControl/>
        <w:tabs>
          <w:tab w:val="left" w:pos="317"/>
        </w:tabs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3586B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proofErr w:type="spellStart"/>
        <w:r w:rsidRPr="00962416">
          <w:rPr>
            <w:rStyle w:val="af4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Мандель</w:t>
        </w:r>
        <w:proofErr w:type="spellEnd"/>
        <w:r w:rsidRPr="00962416">
          <w:rPr>
            <w:rStyle w:val="af4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 xml:space="preserve"> Б.Р.</w:t>
        </w:r>
        <w:r w:rsidRPr="0053586B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  <w:r w:rsidRPr="0053586B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Педагогика. —  Москва:  Флинта 2014 г.— 288 с. — Электронное издание. — ISBN 978-5-9765-1685-4</w:t>
        </w:r>
      </w:hyperlink>
    </w:p>
    <w:p w:rsidR="0053586B" w:rsidRPr="0053586B" w:rsidRDefault="0053586B" w:rsidP="0053586B">
      <w:pPr>
        <w:tabs>
          <w:tab w:val="left" w:pos="1418"/>
        </w:tabs>
        <w:rPr>
          <w:rFonts w:ascii="Times New Roman" w:hAnsi="Times New Roman" w:cs="Times New Roman"/>
          <w:bCs/>
          <w:sz w:val="28"/>
          <w:szCs w:val="28"/>
        </w:rPr>
      </w:pPr>
    </w:p>
    <w:p w:rsidR="0053586B" w:rsidRPr="0053586B" w:rsidRDefault="0053586B" w:rsidP="0053586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53586B">
        <w:rPr>
          <w:rFonts w:ascii="Times New Roman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3586B" w:rsidRPr="0053586B" w:rsidRDefault="0053586B" w:rsidP="0053586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53586B" w:rsidRPr="0053586B" w:rsidRDefault="0053586B" w:rsidP="0053586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3586B">
        <w:rPr>
          <w:rFonts w:ascii="Times New Roman" w:hAnsi="Times New Roman" w:cs="Times New Roman"/>
          <w:sz w:val="28"/>
          <w:szCs w:val="28"/>
        </w:rPr>
        <w:t>Бендюков</w:t>
      </w:r>
      <w:proofErr w:type="spellEnd"/>
      <w:r w:rsidRPr="0053586B">
        <w:rPr>
          <w:rFonts w:ascii="Times New Roman" w:hAnsi="Times New Roman" w:cs="Times New Roman"/>
          <w:sz w:val="28"/>
          <w:szCs w:val="28"/>
        </w:rPr>
        <w:t xml:space="preserve"> М.А., Соломин И.Л. Психология и педагогика. Основы психологии труда. – Ч. 1: учебное пособие. – СПб.: ФГБОУ ВПО ПГУПС, 2015. – 75 с.</w:t>
      </w:r>
    </w:p>
    <w:p w:rsidR="0053586B" w:rsidRPr="0053586B" w:rsidRDefault="0053586B" w:rsidP="0053586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>2. Кононова О.Б. Методика организации студенческих групп: методические рекомендации для кураторов учебных групп. – СПб.: Петербургский гос. ун-т путей сообщения, 2013. – 49 с.</w:t>
      </w:r>
    </w:p>
    <w:p w:rsidR="0053586B" w:rsidRPr="0053586B" w:rsidRDefault="0053586B" w:rsidP="0053586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3. </w:t>
      </w:r>
      <w:r w:rsidRPr="0053586B">
        <w:rPr>
          <w:rFonts w:ascii="Times New Roman" w:hAnsi="Times New Roman" w:cs="Times New Roman"/>
          <w:sz w:val="28"/>
          <w:szCs w:val="28"/>
          <w:shd w:val="clear" w:color="auto" w:fill="F3F3F3"/>
        </w:rPr>
        <w:t>Оганесян, Н.Т. Технологии активного социально-педагогического взаимодействия (тренинги, игры, дискуссии) в обеспечении психологической безопасности образовательного процесса [Электронный ресурс]: учебно-методическое пособие. – Электрон</w:t>
      </w:r>
      <w:proofErr w:type="gramStart"/>
      <w:r w:rsidRPr="0053586B">
        <w:rPr>
          <w:rFonts w:ascii="Times New Roman" w:hAnsi="Times New Roman" w:cs="Times New Roman"/>
          <w:sz w:val="28"/>
          <w:szCs w:val="28"/>
          <w:shd w:val="clear" w:color="auto" w:fill="F3F3F3"/>
        </w:rPr>
        <w:t>.</w:t>
      </w:r>
      <w:proofErr w:type="gramEnd"/>
      <w:r w:rsidRPr="0053586B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дан. – М.: ФЛИНТА, 2013. – 135 с. – Режим доступа: </w:t>
      </w:r>
      <w:hyperlink r:id="rId13" w:history="1">
        <w:r w:rsidRPr="0053586B">
          <w:rPr>
            <w:rStyle w:val="af3"/>
            <w:rFonts w:ascii="Times New Roman" w:hAnsi="Times New Roman" w:cs="Times New Roman"/>
            <w:sz w:val="28"/>
            <w:szCs w:val="28"/>
            <w:shd w:val="clear" w:color="auto" w:fill="F3F3F3"/>
          </w:rPr>
          <w:t>http://e.lanbook.com/books/element.php?pl1_id=44130</w:t>
        </w:r>
      </w:hyperlink>
    </w:p>
    <w:p w:rsidR="0053586B" w:rsidRPr="0053586B" w:rsidRDefault="0053586B" w:rsidP="0053586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3586B">
        <w:rPr>
          <w:rFonts w:ascii="Times New Roman" w:hAnsi="Times New Roman" w:cs="Times New Roman"/>
          <w:sz w:val="28"/>
          <w:szCs w:val="28"/>
        </w:rPr>
        <w:t>Слотина</w:t>
      </w:r>
      <w:proofErr w:type="spellEnd"/>
      <w:r w:rsidRPr="0053586B">
        <w:rPr>
          <w:rFonts w:ascii="Times New Roman" w:hAnsi="Times New Roman" w:cs="Times New Roman"/>
          <w:sz w:val="28"/>
          <w:szCs w:val="28"/>
        </w:rPr>
        <w:t xml:space="preserve"> Т.В., Комарова А.В. Деловое общение: учебное пособие. – СПб.: Петербургский гос. ун-т путей сообщения, 2013. – 74 с.</w:t>
      </w:r>
    </w:p>
    <w:p w:rsidR="0053586B" w:rsidRPr="0053586B" w:rsidRDefault="0053586B" w:rsidP="0053586B">
      <w:pPr>
        <w:rPr>
          <w:rFonts w:ascii="Times New Roman" w:hAnsi="Times New Roman" w:cs="Times New Roman"/>
          <w:sz w:val="28"/>
          <w:szCs w:val="28"/>
        </w:rPr>
      </w:pPr>
    </w:p>
    <w:p w:rsidR="0053586B" w:rsidRPr="0053586B" w:rsidRDefault="0053586B" w:rsidP="0053586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53586B">
        <w:rPr>
          <w:rFonts w:ascii="Times New Roman" w:hAnsi="Times New Roman" w:cs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53586B" w:rsidRPr="0053586B" w:rsidRDefault="0053586B" w:rsidP="0053586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53586B">
        <w:rPr>
          <w:rFonts w:ascii="Times New Roman" w:hAnsi="Times New Roman" w:cs="Times New Roman"/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53586B" w:rsidRPr="0053586B" w:rsidRDefault="0053586B" w:rsidP="0053586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53586B">
        <w:rPr>
          <w:rFonts w:ascii="Times New Roman" w:hAnsi="Times New Roman" w:cs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53586B" w:rsidRPr="0053586B" w:rsidRDefault="0053586B" w:rsidP="0053586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53586B">
        <w:rPr>
          <w:rFonts w:ascii="Times New Roman" w:hAnsi="Times New Roman" w:cs="Times New Roman"/>
          <w:bCs/>
          <w:sz w:val="28"/>
          <w:szCs w:val="28"/>
        </w:rPr>
        <w:t>При освоении данной дисциплины другие издания не используются.</w:t>
      </w:r>
    </w:p>
    <w:p w:rsidR="0053586B" w:rsidRPr="0053586B" w:rsidRDefault="0053586B" w:rsidP="0053586B">
      <w:pPr>
        <w:rPr>
          <w:rFonts w:ascii="Times New Roman" w:hAnsi="Times New Roman" w:cs="Times New Roman"/>
        </w:rPr>
      </w:pPr>
    </w:p>
    <w:p w:rsidR="0053586B" w:rsidRPr="0053586B" w:rsidRDefault="0053586B" w:rsidP="0053586B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86B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Pr="0053586B">
        <w:rPr>
          <w:rFonts w:ascii="Times New Roman" w:hAnsi="Times New Roman" w:cs="Times New Roman"/>
          <w:sz w:val="28"/>
          <w:szCs w:val="28"/>
        </w:rPr>
        <w:t xml:space="preserve"> </w:t>
      </w:r>
      <w:r w:rsidRPr="0053586B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1) http://sinncom.ru/content/reforma/index1.htm - специализированный образовательный портал «Инновации в образовании»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2) www.edu.ru – сайт Министерства образования РФ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3) http://www.mcko.ru/ - Московский центр качества образования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4) www.pedagogika-rao.ru/index.php?id=47 – научно-теоретический журнал «Педагогика»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5) www.eidos.ru/journal/2003/0711-03.htm - Интернет - журнал «</w:t>
      </w:r>
      <w:proofErr w:type="spellStart"/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Эйдос</w:t>
      </w:r>
      <w:proofErr w:type="spellEnd"/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6) www.sp-jornal.ru – «Сибирский педагогический журнал»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7) www.rspu.edu.ru/university/publish/pednauka/index.htm – журнал «Педагогическая наука и образование»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8) www.iovrao.ru/?c=61 – научно-педагогический журнал «Человек и образование»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9) www.kollegi.kz/load/14 - журнал «Творческая педагогика»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10) www.livejournal.ru/communities/23 - живой журнал «Педагогика и воспитание»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11) www.it-n.ru/board.aspx - сеть творческих учителей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12) www.gumer.info/</w:t>
      </w:r>
      <w:proofErr w:type="spellStart"/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bibliotek_Buks</w:t>
      </w:r>
      <w:proofErr w:type="spellEnd"/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proofErr w:type="spellStart"/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Pedagog</w:t>
      </w:r>
      <w:proofErr w:type="spellEnd"/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proofErr w:type="spellStart"/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russpenc</w:t>
      </w:r>
      <w:proofErr w:type="spellEnd"/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/… - Российская педагогическая энциклопедия (электронная версия)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13) www.oim.ru/</w:t>
      </w:r>
      <w:proofErr w:type="spellStart"/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reader@whichpage</w:t>
      </w:r>
      <w:proofErr w:type="spellEnd"/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=2&amp;mytip=1&amp;word=&amp;… - сайт «Образование: исследовано в мире»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14) http://www.pedlib.ru/ - Педагогическая библиотека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15) http://www.nlr.ru/res/inv/guideseria/pedagogica/ - путеводитель по справочным и библиографическим ресурсам. Педагогические науки. Образование.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16) http://www.vestniknews.ru/ - журнал «Вестник образования России»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17) http://www.mailcleanerplus.com/profit/elbib/obrlib.php - электронная  библиотека </w:t>
      </w:r>
      <w:r w:rsidRPr="0053586B">
        <w:rPr>
          <w:rFonts w:ascii="Times New Roman" w:hAnsi="Times New Roman" w:cs="Times New Roman"/>
          <w:bCs/>
          <w:sz w:val="28"/>
          <w:szCs w:val="28"/>
        </w:rPr>
        <w:t>«</w:t>
      </w:r>
      <w:r w:rsidRPr="0053586B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Педагогика и образование</w:t>
      </w:r>
      <w:r w:rsidRPr="0053586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18) Социально-психологический личностно-ориентированный тренинг </w:t>
      </w:r>
      <w:r w:rsidRPr="0053586B">
        <w:rPr>
          <w:rFonts w:ascii="Times New Roman" w:hAnsi="Times New Roman" w:cs="Times New Roman"/>
          <w:sz w:val="28"/>
          <w:szCs w:val="28"/>
          <w:shd w:val="clear" w:color="auto" w:fill="F3F3F3"/>
        </w:rPr>
        <w:t>[Электронный ресурс]</w:t>
      </w:r>
      <w:r w:rsidRPr="0053586B">
        <w:rPr>
          <w:rFonts w:ascii="Times New Roman" w:hAnsi="Times New Roman" w:cs="Times New Roman"/>
          <w:sz w:val="28"/>
          <w:szCs w:val="28"/>
        </w:rPr>
        <w:t xml:space="preserve">: методические указания / сост.: А.Е. Швецов, Е.В. </w:t>
      </w:r>
      <w:proofErr w:type="spellStart"/>
      <w:r w:rsidRPr="0053586B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53586B">
        <w:rPr>
          <w:rFonts w:ascii="Times New Roman" w:hAnsi="Times New Roman" w:cs="Times New Roman"/>
          <w:sz w:val="28"/>
          <w:szCs w:val="28"/>
        </w:rPr>
        <w:t xml:space="preserve">. </w:t>
      </w:r>
      <w:r w:rsidRPr="0053586B">
        <w:rPr>
          <w:rFonts w:ascii="Times New Roman" w:hAnsi="Times New Roman" w:cs="Times New Roman"/>
          <w:sz w:val="28"/>
          <w:szCs w:val="28"/>
          <w:shd w:val="clear" w:color="auto" w:fill="F3F3F3"/>
        </w:rPr>
        <w:t>– Электрон</w:t>
      </w:r>
      <w:proofErr w:type="gramStart"/>
      <w:r w:rsidRPr="0053586B">
        <w:rPr>
          <w:rFonts w:ascii="Times New Roman" w:hAnsi="Times New Roman" w:cs="Times New Roman"/>
          <w:sz w:val="28"/>
          <w:szCs w:val="28"/>
          <w:shd w:val="clear" w:color="auto" w:fill="F3F3F3"/>
        </w:rPr>
        <w:t>.</w:t>
      </w:r>
      <w:proofErr w:type="gramEnd"/>
      <w:r w:rsidRPr="0053586B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дан. –</w:t>
      </w:r>
      <w:r w:rsidRPr="0053586B">
        <w:rPr>
          <w:rFonts w:ascii="Times New Roman" w:hAnsi="Times New Roman" w:cs="Times New Roman"/>
          <w:sz w:val="28"/>
          <w:szCs w:val="28"/>
        </w:rPr>
        <w:t xml:space="preserve"> Тамбов: Издательство ТГТУ, 2010. – 16 с.</w:t>
      </w:r>
      <w:r w:rsidRPr="0053586B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– Режим доступа:</w:t>
      </w:r>
      <w:r w:rsidRPr="0053586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53586B">
          <w:rPr>
            <w:rStyle w:val="af3"/>
            <w:rFonts w:ascii="Times New Roman" w:hAnsi="Times New Roman" w:cs="Times New Roman"/>
            <w:sz w:val="28"/>
            <w:szCs w:val="28"/>
            <w:shd w:val="clear" w:color="auto" w:fill="F3F3F3"/>
          </w:rPr>
          <w:t>http://window.edu.ru/resource/212/73212</w:t>
        </w:r>
      </w:hyperlink>
      <w:r w:rsidRPr="0053586B">
        <w:rPr>
          <w:rFonts w:ascii="Times New Roman" w:hAnsi="Times New Roman" w:cs="Times New Roman"/>
          <w:sz w:val="28"/>
          <w:szCs w:val="28"/>
        </w:rPr>
        <w:t>/, свободный.</w:t>
      </w:r>
    </w:p>
    <w:p w:rsidR="0053586B" w:rsidRPr="0053586B" w:rsidRDefault="0053586B" w:rsidP="00535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lastRenderedPageBreak/>
        <w:t xml:space="preserve">19) Создание эффективной команды. Практикум </w:t>
      </w:r>
      <w:r w:rsidRPr="0053586B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[Электронный ресурс] </w:t>
      </w:r>
      <w:r w:rsidRPr="0053586B">
        <w:rPr>
          <w:rFonts w:ascii="Times New Roman" w:hAnsi="Times New Roman" w:cs="Times New Roman"/>
          <w:sz w:val="28"/>
          <w:szCs w:val="28"/>
        </w:rPr>
        <w:t xml:space="preserve">/ Сост. А.В. Коваленко. </w:t>
      </w:r>
      <w:r w:rsidRPr="0053586B">
        <w:rPr>
          <w:rFonts w:ascii="Times New Roman" w:hAnsi="Times New Roman" w:cs="Times New Roman"/>
          <w:sz w:val="28"/>
          <w:szCs w:val="28"/>
          <w:shd w:val="clear" w:color="auto" w:fill="F3F3F3"/>
        </w:rPr>
        <w:t>– Электрон</w:t>
      </w:r>
      <w:proofErr w:type="gramStart"/>
      <w:r w:rsidRPr="0053586B">
        <w:rPr>
          <w:rFonts w:ascii="Times New Roman" w:hAnsi="Times New Roman" w:cs="Times New Roman"/>
          <w:sz w:val="28"/>
          <w:szCs w:val="28"/>
          <w:shd w:val="clear" w:color="auto" w:fill="F3F3F3"/>
        </w:rPr>
        <w:t>.</w:t>
      </w:r>
      <w:proofErr w:type="gramEnd"/>
      <w:r w:rsidRPr="0053586B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дан. – </w:t>
      </w:r>
      <w:r w:rsidRPr="0053586B">
        <w:rPr>
          <w:rFonts w:ascii="Times New Roman" w:hAnsi="Times New Roman" w:cs="Times New Roman"/>
          <w:sz w:val="28"/>
          <w:szCs w:val="28"/>
        </w:rPr>
        <w:t xml:space="preserve"> Томск: Изд-во ТПУ, 2009. – 68 с.</w:t>
      </w:r>
      <w:r w:rsidRPr="0053586B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– Режим доступа: </w:t>
      </w:r>
      <w:hyperlink r:id="rId15" w:history="1">
        <w:r w:rsidRPr="0053586B">
          <w:rPr>
            <w:rStyle w:val="af3"/>
            <w:rFonts w:ascii="Times New Roman" w:hAnsi="Times New Roman" w:cs="Times New Roman"/>
            <w:sz w:val="28"/>
            <w:szCs w:val="28"/>
            <w:shd w:val="clear" w:color="auto" w:fill="F3F3F3"/>
          </w:rPr>
          <w:t>http://window.edu.ru/resource/119/75119</w:t>
        </w:r>
      </w:hyperlink>
      <w:r w:rsidRPr="0053586B">
        <w:rPr>
          <w:rFonts w:ascii="Times New Roman" w:hAnsi="Times New Roman" w:cs="Times New Roman"/>
          <w:sz w:val="28"/>
          <w:szCs w:val="28"/>
        </w:rPr>
        <w:t>/, свободный.</w:t>
      </w:r>
    </w:p>
    <w:p w:rsidR="0053586B" w:rsidRPr="0053586B" w:rsidRDefault="0053586B" w:rsidP="0053586B">
      <w:pPr>
        <w:pStyle w:val="1"/>
        <w:tabs>
          <w:tab w:val="left" w:pos="709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53586B">
        <w:rPr>
          <w:rFonts w:ascii="Times New Roman" w:hAnsi="Times New Roman" w:cs="Times New Roman"/>
          <w:b w:val="0"/>
          <w:color w:val="auto"/>
        </w:rPr>
        <w:t xml:space="preserve">20) Электронно-библиотечная система ibooks.ru [Электронный ресурс]. Режим доступа:  http://ibooks.ru/ — </w:t>
      </w:r>
      <w:proofErr w:type="spellStart"/>
      <w:r w:rsidRPr="0053586B">
        <w:rPr>
          <w:rFonts w:ascii="Times New Roman" w:hAnsi="Times New Roman" w:cs="Times New Roman"/>
          <w:b w:val="0"/>
          <w:color w:val="auto"/>
        </w:rPr>
        <w:t>Загл</w:t>
      </w:r>
      <w:proofErr w:type="spellEnd"/>
      <w:r w:rsidRPr="0053586B">
        <w:rPr>
          <w:rFonts w:ascii="Times New Roman" w:hAnsi="Times New Roman" w:cs="Times New Roman"/>
          <w:b w:val="0"/>
          <w:color w:val="auto"/>
        </w:rPr>
        <w:t>. с экрана.</w:t>
      </w:r>
    </w:p>
    <w:p w:rsidR="0053586B" w:rsidRPr="0053586B" w:rsidRDefault="0053586B" w:rsidP="0053586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53586B">
        <w:rPr>
          <w:rFonts w:ascii="Times New Roman" w:hAnsi="Times New Roman" w:cs="Times New Roman"/>
          <w:b w:val="0"/>
          <w:color w:val="auto"/>
        </w:rPr>
        <w:t xml:space="preserve">21) Электронно-библиотечная система ЛАНЬ [Электронный ресурс]. Режим доступа:  https://e.lanbook.com/books — </w:t>
      </w:r>
      <w:proofErr w:type="spellStart"/>
      <w:r w:rsidRPr="0053586B">
        <w:rPr>
          <w:rFonts w:ascii="Times New Roman" w:hAnsi="Times New Roman" w:cs="Times New Roman"/>
          <w:b w:val="0"/>
          <w:color w:val="auto"/>
        </w:rPr>
        <w:t>Загл</w:t>
      </w:r>
      <w:proofErr w:type="spellEnd"/>
      <w:r w:rsidRPr="0053586B">
        <w:rPr>
          <w:rFonts w:ascii="Times New Roman" w:hAnsi="Times New Roman" w:cs="Times New Roman"/>
          <w:b w:val="0"/>
          <w:color w:val="auto"/>
        </w:rPr>
        <w:t>. с экрана.</w:t>
      </w:r>
    </w:p>
    <w:p w:rsidR="0053586B" w:rsidRPr="0053586B" w:rsidRDefault="0053586B" w:rsidP="0053586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53586B">
        <w:rPr>
          <w:rFonts w:ascii="Times New Roman" w:hAnsi="Times New Roman" w:cs="Times New Roman"/>
          <w:b w:val="0"/>
          <w:color w:val="auto"/>
        </w:rPr>
        <w:t xml:space="preserve">22) Личный кабинет </w:t>
      </w:r>
      <w:proofErr w:type="gramStart"/>
      <w:r w:rsidRPr="0053586B">
        <w:rPr>
          <w:rFonts w:ascii="Times New Roman" w:hAnsi="Times New Roman" w:cs="Times New Roman"/>
          <w:b w:val="0"/>
          <w:color w:val="auto"/>
        </w:rPr>
        <w:t>обучающегося  и</w:t>
      </w:r>
      <w:proofErr w:type="gramEnd"/>
      <w:r w:rsidRPr="0053586B">
        <w:rPr>
          <w:rFonts w:ascii="Times New Roman" w:hAnsi="Times New Roman" w:cs="Times New Roman"/>
          <w:b w:val="0"/>
          <w:color w:val="auto"/>
        </w:rPr>
        <w:t xml:space="preserve">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53586B" w:rsidRPr="0053586B" w:rsidRDefault="0053586B" w:rsidP="0053586B">
      <w:pPr>
        <w:tabs>
          <w:tab w:val="left" w:pos="1418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3586B" w:rsidRDefault="0053586B" w:rsidP="00535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2DA8" w:rsidRPr="0053586B" w:rsidRDefault="001B2DA8" w:rsidP="00535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586B" w:rsidRPr="0053586B" w:rsidRDefault="0053586B" w:rsidP="0053586B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86B">
        <w:rPr>
          <w:rFonts w:ascii="Times New Roman" w:hAnsi="Times New Roman" w:cs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53586B" w:rsidRPr="0053586B" w:rsidRDefault="0053586B" w:rsidP="0053586B">
      <w:pPr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53586B">
        <w:rPr>
          <w:rFonts w:ascii="Times New Roman" w:hAnsi="Times New Roman" w:cs="Times New Roman"/>
          <w:bCs/>
          <w:sz w:val="28"/>
          <w:szCs w:val="28"/>
        </w:rPr>
        <w:t>Порядок изучения дисциплины следующий:</w:t>
      </w:r>
    </w:p>
    <w:p w:rsidR="0053586B" w:rsidRPr="0053586B" w:rsidRDefault="0053586B" w:rsidP="0053586B">
      <w:pPr>
        <w:pStyle w:val="ab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53586B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3586B" w:rsidRPr="0053586B" w:rsidRDefault="0053586B" w:rsidP="0053586B">
      <w:pPr>
        <w:pStyle w:val="ab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53586B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и/или опыта деятельности, предусмотренные текущим контролем (см. фонд оценочных средств по дисциплине).</w:t>
      </w:r>
    </w:p>
    <w:p w:rsidR="0053586B" w:rsidRPr="0053586B" w:rsidRDefault="0053586B" w:rsidP="0053586B">
      <w:pPr>
        <w:pStyle w:val="ab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53586B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3586B" w:rsidRPr="0053586B" w:rsidRDefault="0053586B" w:rsidP="0053586B">
      <w:pPr>
        <w:rPr>
          <w:rFonts w:ascii="Times New Roman" w:hAnsi="Times New Roman" w:cs="Times New Roman"/>
          <w:sz w:val="28"/>
          <w:szCs w:val="28"/>
        </w:rPr>
      </w:pPr>
    </w:p>
    <w:p w:rsidR="0053586B" w:rsidRPr="0053586B" w:rsidRDefault="0053586B" w:rsidP="0053586B">
      <w:pPr>
        <w:tabs>
          <w:tab w:val="left" w:pos="851"/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86B">
        <w:rPr>
          <w:rFonts w:ascii="Times New Roman" w:hAnsi="Times New Roman" w:cs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3586B" w:rsidRPr="0053586B" w:rsidRDefault="0053586B" w:rsidP="0053586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586B" w:rsidRPr="0053586B" w:rsidRDefault="0053586B" w:rsidP="0053586B">
      <w:pPr>
        <w:tabs>
          <w:tab w:val="left" w:pos="127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586B">
        <w:rPr>
          <w:rFonts w:ascii="Times New Roman" w:hAnsi="Times New Roman" w:cs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53586B" w:rsidRPr="0053586B" w:rsidRDefault="0053586B" w:rsidP="0053586B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586B">
        <w:rPr>
          <w:rFonts w:ascii="Times New Roman" w:hAnsi="Times New Roman" w:cs="Times New Roman"/>
          <w:bCs/>
          <w:sz w:val="28"/>
          <w:szCs w:val="28"/>
        </w:rPr>
        <w:lastRenderedPageBreak/>
        <w:t>технические средства (компьютерная техника, наборы демонстрационного оборудования);</w:t>
      </w:r>
    </w:p>
    <w:p w:rsidR="0053586B" w:rsidRPr="0053586B" w:rsidRDefault="0053586B" w:rsidP="0053586B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586B">
        <w:rPr>
          <w:rFonts w:ascii="Times New Roman" w:hAnsi="Times New Roman" w:cs="Times New Roman"/>
          <w:bCs/>
          <w:sz w:val="28"/>
          <w:szCs w:val="28"/>
        </w:rPr>
        <w:t>методы обучения с использованием информационных технологий</w:t>
      </w:r>
      <w:r w:rsidRPr="00535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586B">
        <w:rPr>
          <w:rFonts w:ascii="Times New Roman" w:hAnsi="Times New Roman" w:cs="Times New Roman"/>
          <w:bCs/>
          <w:sz w:val="28"/>
          <w:szCs w:val="28"/>
        </w:rPr>
        <w:t>(демонстрация мультимедийных</w:t>
      </w:r>
      <w:r w:rsidRPr="00535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586B">
        <w:rPr>
          <w:rFonts w:ascii="Times New Roman" w:hAnsi="Times New Roman" w:cs="Times New Roman"/>
          <w:bCs/>
          <w:sz w:val="28"/>
          <w:szCs w:val="28"/>
        </w:rPr>
        <w:t>материалов);</w:t>
      </w:r>
    </w:p>
    <w:p w:rsidR="0053586B" w:rsidRPr="0053586B" w:rsidRDefault="0053586B" w:rsidP="0053586B">
      <w:pPr>
        <w:numPr>
          <w:ilvl w:val="0"/>
          <w:numId w:val="12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86B">
        <w:rPr>
          <w:rFonts w:ascii="Times New Roman" w:hAnsi="Times New Roman" w:cs="Times New Roman"/>
          <w:sz w:val="28"/>
          <w:szCs w:val="28"/>
        </w:rPr>
        <w:t xml:space="preserve">личный кабинет </w:t>
      </w:r>
      <w:proofErr w:type="gramStart"/>
      <w:r w:rsidRPr="0053586B">
        <w:rPr>
          <w:rFonts w:ascii="Times New Roman" w:hAnsi="Times New Roman" w:cs="Times New Roman"/>
          <w:sz w:val="28"/>
          <w:szCs w:val="28"/>
        </w:rPr>
        <w:t>обучающегося  и</w:t>
      </w:r>
      <w:proofErr w:type="gramEnd"/>
      <w:r w:rsidRPr="0053586B">
        <w:rPr>
          <w:rFonts w:ascii="Times New Roman" w:hAnsi="Times New Roman" w:cs="Times New Roman"/>
          <w:sz w:val="28"/>
          <w:szCs w:val="28"/>
        </w:rPr>
        <w:t xml:space="preserve">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авторизация);</w:t>
      </w:r>
    </w:p>
    <w:p w:rsidR="0053586B" w:rsidRPr="0053586B" w:rsidRDefault="0053586B" w:rsidP="0053586B">
      <w:pPr>
        <w:numPr>
          <w:ilvl w:val="0"/>
          <w:numId w:val="12"/>
        </w:numPr>
        <w:tabs>
          <w:tab w:val="left" w:pos="1134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86B">
        <w:rPr>
          <w:rFonts w:ascii="Times New Roman" w:hAnsi="Times New Roman" w:cs="Times New Roman"/>
          <w:bCs/>
          <w:sz w:val="28"/>
          <w:szCs w:val="28"/>
        </w:rPr>
        <w:t>Интернет-сервисы и электронные ресурсы (поисковые</w:t>
      </w:r>
      <w:r w:rsidRPr="00535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586B">
        <w:rPr>
          <w:rFonts w:ascii="Times New Roman" w:hAnsi="Times New Roman" w:cs="Times New Roman"/>
          <w:bCs/>
          <w:sz w:val="28"/>
          <w:szCs w:val="28"/>
        </w:rPr>
        <w:t>системы, электронная почта, онлайн-энциклопедии и</w:t>
      </w:r>
      <w:r w:rsidRPr="00535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586B">
        <w:rPr>
          <w:rFonts w:ascii="Times New Roman" w:hAnsi="Times New Roman" w:cs="Times New Roman"/>
          <w:bCs/>
          <w:sz w:val="28"/>
          <w:szCs w:val="28"/>
        </w:rPr>
        <w:t>справочники, электронные учебные и учебно-методические материалы, согласно п. 9 рабочей программы;</w:t>
      </w:r>
    </w:p>
    <w:p w:rsidR="0053586B" w:rsidRPr="0053586B" w:rsidRDefault="0053586B" w:rsidP="0053586B">
      <w:pPr>
        <w:tabs>
          <w:tab w:val="left" w:pos="1134"/>
        </w:tabs>
        <w:rPr>
          <w:rFonts w:ascii="Times New Roman" w:eastAsia="Calibri" w:hAnsi="Times New Roman" w:cs="Times New Roman"/>
          <w:bCs/>
          <w:sz w:val="28"/>
          <w:szCs w:val="28"/>
        </w:rPr>
      </w:pPr>
      <w:r w:rsidRPr="0053586B">
        <w:rPr>
          <w:rFonts w:ascii="Times New Roman" w:eastAsia="Calibri" w:hAnsi="Times New Roman" w:cs="Times New Roman"/>
          <w:bCs/>
          <w:sz w:val="28"/>
          <w:szCs w:val="28"/>
        </w:rPr>
        <w:t>– программное обеспечение:</w:t>
      </w:r>
    </w:p>
    <w:p w:rsidR="0053586B" w:rsidRPr="0053586B" w:rsidRDefault="0053586B" w:rsidP="0053586B">
      <w:pPr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3586B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535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586B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535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586B">
        <w:rPr>
          <w:rFonts w:ascii="Times New Roman" w:hAnsi="Times New Roman" w:cs="Times New Roman"/>
          <w:color w:val="000000"/>
          <w:sz w:val="28"/>
          <w:szCs w:val="28"/>
          <w:lang w:val="en-US"/>
        </w:rPr>
        <w:t>XP</w:t>
      </w:r>
      <w:r w:rsidRPr="0053586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586B" w:rsidRPr="0053586B" w:rsidRDefault="0053586B" w:rsidP="0053586B">
      <w:pPr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3586B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 Office 2007 (</w:t>
      </w:r>
      <w:r w:rsidRPr="0053586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53586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2018);</w:t>
      </w:r>
    </w:p>
    <w:p w:rsidR="0053586B" w:rsidRPr="0053586B" w:rsidRDefault="0053586B" w:rsidP="0053586B">
      <w:pPr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535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STATISTICA Advanced for Windows v 10 English/v 10 Russian Academic (</w:t>
      </w:r>
      <w:r w:rsidRPr="00535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бессрочная</w:t>
      </w:r>
      <w:r w:rsidRPr="00535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).</w:t>
      </w:r>
    </w:p>
    <w:p w:rsidR="0053586B" w:rsidRPr="0053586B" w:rsidRDefault="0053586B" w:rsidP="0053586B">
      <w:pPr>
        <w:tabs>
          <w:tab w:val="left" w:pos="1134"/>
        </w:tabs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53586B">
        <w:rPr>
          <w:rFonts w:ascii="Times New Roman" w:hAnsi="Times New Roman" w:cs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3586B" w:rsidRPr="0053586B" w:rsidRDefault="0053586B" w:rsidP="0053586B">
      <w:pPr>
        <w:ind w:firstLine="851"/>
        <w:rPr>
          <w:rFonts w:ascii="Times New Roman" w:hAnsi="Times New Roman" w:cs="Times New Roman"/>
          <w:bCs/>
          <w:sz w:val="28"/>
        </w:rPr>
      </w:pPr>
      <w:r w:rsidRPr="0053586B">
        <w:rPr>
          <w:rFonts w:ascii="Times New Roman" w:hAnsi="Times New Roman" w:cs="Times New Roman"/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53586B" w:rsidRPr="0053586B" w:rsidRDefault="0053586B" w:rsidP="0053586B">
      <w:pPr>
        <w:pStyle w:val="ab"/>
        <w:widowControl w:val="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53586B">
        <w:rPr>
          <w:rFonts w:ascii="Times New Roman" w:hAnsi="Times New Roman"/>
          <w:bCs/>
          <w:sz w:val="28"/>
        </w:rPr>
        <w:t xml:space="preserve"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</w:t>
      </w:r>
    </w:p>
    <w:p w:rsidR="0053586B" w:rsidRPr="0053586B" w:rsidRDefault="0053586B" w:rsidP="0053586B">
      <w:pPr>
        <w:pStyle w:val="ab"/>
        <w:widowControl w:val="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53586B">
        <w:rPr>
          <w:rFonts w:ascii="Times New Roman" w:hAnsi="Times New Roman"/>
          <w:bCs/>
          <w:sz w:val="28"/>
        </w:rPr>
        <w:t>помещения для самостоятельной работы;</w:t>
      </w:r>
    </w:p>
    <w:p w:rsidR="0053586B" w:rsidRPr="0053586B" w:rsidRDefault="0053586B" w:rsidP="0053586B">
      <w:pPr>
        <w:pStyle w:val="ab"/>
        <w:widowControl w:val="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53586B">
        <w:rPr>
          <w:rFonts w:ascii="Times New Roman" w:hAnsi="Times New Roman"/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53586B" w:rsidRPr="0053586B" w:rsidRDefault="0053586B" w:rsidP="0053586B">
      <w:pPr>
        <w:ind w:firstLine="851"/>
        <w:rPr>
          <w:rFonts w:ascii="Times New Roman" w:hAnsi="Times New Roman" w:cs="Times New Roman"/>
          <w:bCs/>
          <w:sz w:val="28"/>
        </w:rPr>
      </w:pPr>
      <w:r w:rsidRPr="0053586B">
        <w:rPr>
          <w:rFonts w:ascii="Times New Roman" w:hAnsi="Times New Roman" w:cs="Times New Roman"/>
          <w:bCs/>
          <w:sz w:val="28"/>
        </w:rPr>
        <w:t>Специальные помещения укомплектованы средствами обучения, служащими для представления учебной информации большой аудитории.</w:t>
      </w:r>
    </w:p>
    <w:p w:rsidR="0053586B" w:rsidRPr="0053586B" w:rsidRDefault="0053586B" w:rsidP="0053586B">
      <w:pPr>
        <w:ind w:firstLine="851"/>
        <w:rPr>
          <w:rFonts w:ascii="Times New Roman" w:hAnsi="Times New Roman" w:cs="Times New Roman"/>
          <w:bCs/>
          <w:sz w:val="28"/>
        </w:rPr>
      </w:pPr>
      <w:r w:rsidRPr="0053586B">
        <w:rPr>
          <w:rFonts w:ascii="Times New Roman" w:hAnsi="Times New Roman" w:cs="Times New Roman"/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53586B" w:rsidRPr="0053586B" w:rsidRDefault="0053586B" w:rsidP="0053586B">
      <w:pPr>
        <w:ind w:firstLine="851"/>
        <w:rPr>
          <w:rFonts w:ascii="Times New Roman" w:hAnsi="Times New Roman" w:cs="Times New Roman"/>
          <w:bCs/>
          <w:sz w:val="28"/>
        </w:rPr>
      </w:pPr>
      <w:r w:rsidRPr="0053586B">
        <w:rPr>
          <w:rFonts w:ascii="Times New Roman" w:hAnsi="Times New Roman" w:cs="Times New Roman"/>
          <w:bCs/>
          <w:sz w:val="28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</w:t>
      </w:r>
      <w:r w:rsidR="009C3D80">
        <w:rPr>
          <w:rFonts w:ascii="Times New Roman" w:hAnsi="Times New Roman" w:cs="Times New Roman"/>
          <w:bCs/>
          <w:noProof/>
          <w:sz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-878116</wp:posOffset>
            </wp:positionH>
            <wp:positionV relativeFrom="paragraph">
              <wp:posOffset>-496806</wp:posOffset>
            </wp:positionV>
            <wp:extent cx="7228399" cy="1021788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8.04.02 РП Педагогика высшей школы Финансовый менеджмент Маркетинг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360" cy="10219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86B">
        <w:rPr>
          <w:rFonts w:ascii="Times New Roman" w:hAnsi="Times New Roman" w:cs="Times New Roman"/>
          <w:bCs/>
          <w:sz w:val="28"/>
        </w:rPr>
        <w:t>обеспечением доступа в электронную информационно-образовательную среду организации.</w:t>
      </w:r>
    </w:p>
    <w:p w:rsidR="0053586B" w:rsidRPr="0053586B" w:rsidRDefault="0053586B" w:rsidP="0053586B">
      <w:pPr>
        <w:ind w:firstLine="851"/>
        <w:rPr>
          <w:rFonts w:ascii="Times New Roman" w:hAnsi="Times New Roman" w:cs="Times New Roman"/>
          <w:bCs/>
          <w:sz w:val="28"/>
        </w:rPr>
      </w:pPr>
      <w:r w:rsidRPr="0053586B">
        <w:rPr>
          <w:rFonts w:ascii="Times New Roman" w:hAnsi="Times New Roman" w:cs="Times New Roman"/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53586B" w:rsidRPr="0053586B" w:rsidRDefault="0053586B" w:rsidP="005358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3586B" w:rsidRPr="0053586B" w:rsidRDefault="0053586B" w:rsidP="001B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586B">
        <w:rPr>
          <w:rFonts w:ascii="Times New Roman" w:hAnsi="Times New Roman" w:cs="Times New Roman"/>
          <w:sz w:val="28"/>
          <w:szCs w:val="28"/>
        </w:rPr>
        <w:t>Разработчик  программы</w:t>
      </w:r>
      <w:proofErr w:type="gramEnd"/>
      <w:r w:rsidR="001B2DA8">
        <w:rPr>
          <w:rFonts w:ascii="Times New Roman" w:hAnsi="Times New Roman" w:cs="Times New Roman"/>
          <w:sz w:val="28"/>
          <w:szCs w:val="28"/>
        </w:rPr>
        <w:t>,</w:t>
      </w:r>
      <w:r w:rsidRPr="00535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86B" w:rsidRPr="0053586B" w:rsidRDefault="001B2DA8" w:rsidP="001B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                 </w:t>
      </w:r>
      <w:r w:rsidR="0053586B" w:rsidRPr="0053586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586B" w:rsidRPr="0053586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586B" w:rsidRPr="0053586B">
        <w:rPr>
          <w:rFonts w:ascii="Times New Roman" w:hAnsi="Times New Roman" w:cs="Times New Roman"/>
          <w:sz w:val="28"/>
          <w:szCs w:val="28"/>
        </w:rPr>
        <w:tab/>
        <w:t>________            М.В. Иванов</w:t>
      </w:r>
    </w:p>
    <w:p w:rsidR="0053586B" w:rsidRPr="0053586B" w:rsidRDefault="0053586B" w:rsidP="001B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DA8">
        <w:rPr>
          <w:rFonts w:ascii="Times New Roman" w:hAnsi="Times New Roman" w:cs="Times New Roman"/>
          <w:sz w:val="28"/>
          <w:szCs w:val="28"/>
        </w:rPr>
        <w:t>«</w:t>
      </w:r>
      <w:r w:rsidR="001B2DA8">
        <w:rPr>
          <w:rFonts w:ascii="Times New Roman" w:hAnsi="Times New Roman" w:cs="Times New Roman"/>
          <w:sz w:val="28"/>
          <w:szCs w:val="28"/>
        </w:rPr>
        <w:t>29</w:t>
      </w:r>
      <w:r w:rsidRPr="001B2DA8">
        <w:rPr>
          <w:rFonts w:ascii="Times New Roman" w:hAnsi="Times New Roman" w:cs="Times New Roman"/>
          <w:sz w:val="28"/>
          <w:szCs w:val="28"/>
        </w:rPr>
        <w:t>» августа 2017 г.</w:t>
      </w:r>
      <w:r w:rsidRPr="0053586B">
        <w:rPr>
          <w:rFonts w:ascii="Times New Roman" w:hAnsi="Times New Roman" w:cs="Times New Roman"/>
          <w:sz w:val="28"/>
          <w:szCs w:val="28"/>
        </w:rPr>
        <w:t xml:space="preserve"> </w:t>
      </w:r>
      <w:r w:rsidRPr="0053586B">
        <w:rPr>
          <w:rFonts w:ascii="Times New Roman" w:hAnsi="Times New Roman" w:cs="Times New Roman"/>
          <w:sz w:val="28"/>
          <w:szCs w:val="28"/>
        </w:rPr>
        <w:tab/>
      </w:r>
    </w:p>
    <w:p w:rsidR="00FB694B" w:rsidRPr="0053586B" w:rsidRDefault="00FB694B" w:rsidP="00DB4D2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B694B" w:rsidRPr="0053586B" w:rsidSect="00FB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804D5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31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B386ED4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1FAA62F2"/>
    <w:multiLevelType w:val="hybridMultilevel"/>
    <w:tmpl w:val="C0C83F66"/>
    <w:lvl w:ilvl="0" w:tplc="AAF89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777AFD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28332F5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4D715EC"/>
    <w:multiLevelType w:val="hybridMultilevel"/>
    <w:tmpl w:val="3378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7B62B1B"/>
    <w:multiLevelType w:val="hybridMultilevel"/>
    <w:tmpl w:val="B90C9DE4"/>
    <w:lvl w:ilvl="0" w:tplc="7FFA2364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0333A0"/>
    <w:multiLevelType w:val="multilevel"/>
    <w:tmpl w:val="9E0E1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735D1"/>
    <w:multiLevelType w:val="hybridMultilevel"/>
    <w:tmpl w:val="B502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C89343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F314DF"/>
    <w:multiLevelType w:val="hybridMultilevel"/>
    <w:tmpl w:val="F2288496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26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77B6A"/>
    <w:multiLevelType w:val="hybridMultilevel"/>
    <w:tmpl w:val="E4B8003A"/>
    <w:lvl w:ilvl="0" w:tplc="AAF89E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F15AE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 w15:restartNumberingAfterBreak="0">
    <w:nsid w:val="4B2A5397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31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 w15:restartNumberingAfterBreak="0">
    <w:nsid w:val="4F0C3473"/>
    <w:multiLevelType w:val="hybridMultilevel"/>
    <w:tmpl w:val="AFDE70BC"/>
    <w:lvl w:ilvl="0" w:tplc="222EBF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1A16538"/>
    <w:multiLevelType w:val="hybridMultilevel"/>
    <w:tmpl w:val="C7106EEA"/>
    <w:lvl w:ilvl="0" w:tplc="8D1E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8CD6B5E"/>
    <w:multiLevelType w:val="hybridMultilevel"/>
    <w:tmpl w:val="0C86E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2652BF"/>
    <w:multiLevelType w:val="hybridMultilevel"/>
    <w:tmpl w:val="49049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041FD"/>
    <w:multiLevelType w:val="multilevel"/>
    <w:tmpl w:val="75E095EC"/>
    <w:lvl w:ilvl="0">
      <w:start w:val="2"/>
      <w:numFmt w:val="bullet"/>
      <w:lvlText w:val="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5F766E2C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 w15:restartNumberingAfterBreak="0">
    <w:nsid w:val="614B470D"/>
    <w:multiLevelType w:val="hybridMultilevel"/>
    <w:tmpl w:val="15CA5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F2301C"/>
    <w:multiLevelType w:val="hybridMultilevel"/>
    <w:tmpl w:val="6002BB94"/>
    <w:lvl w:ilvl="0" w:tplc="9EC2F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A283FFC"/>
    <w:multiLevelType w:val="hybridMultilevel"/>
    <w:tmpl w:val="C0C83F66"/>
    <w:lvl w:ilvl="0" w:tplc="AAF89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5" w15:restartNumberingAfterBreak="0">
    <w:nsid w:val="77DE5D3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6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E1075D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6"/>
  </w:num>
  <w:num w:numId="2">
    <w:abstractNumId w:val="33"/>
  </w:num>
  <w:num w:numId="3">
    <w:abstractNumId w:val="6"/>
  </w:num>
  <w:num w:numId="4">
    <w:abstractNumId w:val="25"/>
  </w:num>
  <w:num w:numId="5">
    <w:abstractNumId w:val="15"/>
  </w:num>
  <w:num w:numId="6">
    <w:abstractNumId w:val="35"/>
  </w:num>
  <w:num w:numId="7">
    <w:abstractNumId w:val="40"/>
  </w:num>
  <w:num w:numId="8">
    <w:abstractNumId w:val="22"/>
  </w:num>
  <w:num w:numId="9">
    <w:abstractNumId w:val="12"/>
  </w:num>
  <w:num w:numId="10">
    <w:abstractNumId w:val="20"/>
  </w:num>
  <w:num w:numId="11">
    <w:abstractNumId w:val="1"/>
  </w:num>
  <w:num w:numId="12">
    <w:abstractNumId w:val="23"/>
  </w:num>
  <w:num w:numId="13">
    <w:abstractNumId w:val="2"/>
  </w:num>
  <w:num w:numId="14">
    <w:abstractNumId w:val="21"/>
  </w:num>
  <w:num w:numId="15">
    <w:abstractNumId w:val="27"/>
  </w:num>
  <w:num w:numId="16">
    <w:abstractNumId w:val="17"/>
  </w:num>
  <w:num w:numId="17">
    <w:abstractNumId w:val="13"/>
  </w:num>
  <w:num w:numId="18">
    <w:abstractNumId w:val="46"/>
  </w:num>
  <w:num w:numId="19">
    <w:abstractNumId w:val="41"/>
  </w:num>
  <w:num w:numId="20">
    <w:abstractNumId w:val="44"/>
  </w:num>
  <w:num w:numId="21">
    <w:abstractNumId w:val="43"/>
  </w:num>
  <w:num w:numId="22">
    <w:abstractNumId w:val="26"/>
  </w:num>
  <w:num w:numId="23">
    <w:abstractNumId w:val="4"/>
  </w:num>
  <w:num w:numId="24">
    <w:abstractNumId w:val="32"/>
  </w:num>
  <w:num w:numId="25">
    <w:abstractNumId w:val="3"/>
  </w:num>
  <w:num w:numId="26">
    <w:abstractNumId w:val="10"/>
  </w:num>
  <w:num w:numId="27">
    <w:abstractNumId w:val="36"/>
  </w:num>
  <w:num w:numId="28">
    <w:abstractNumId w:val="45"/>
  </w:num>
  <w:num w:numId="29">
    <w:abstractNumId w:val="9"/>
  </w:num>
  <w:num w:numId="30">
    <w:abstractNumId w:val="5"/>
  </w:num>
  <w:num w:numId="31">
    <w:abstractNumId w:val="30"/>
  </w:num>
  <w:num w:numId="32">
    <w:abstractNumId w:val="34"/>
  </w:num>
  <w:num w:numId="33">
    <w:abstractNumId w:val="18"/>
  </w:num>
  <w:num w:numId="34">
    <w:abstractNumId w:val="47"/>
  </w:num>
  <w:num w:numId="35">
    <w:abstractNumId w:val="11"/>
  </w:num>
  <w:num w:numId="36">
    <w:abstractNumId w:val="37"/>
  </w:num>
  <w:num w:numId="37">
    <w:abstractNumId w:val="8"/>
  </w:num>
  <w:num w:numId="38">
    <w:abstractNumId w:val="29"/>
  </w:num>
  <w:num w:numId="39">
    <w:abstractNumId w:val="0"/>
  </w:num>
  <w:num w:numId="40">
    <w:abstractNumId w:val="31"/>
  </w:num>
  <w:num w:numId="4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39"/>
  </w:num>
  <w:num w:numId="44">
    <w:abstractNumId w:val="42"/>
  </w:num>
  <w:num w:numId="45">
    <w:abstractNumId w:val="7"/>
  </w:num>
  <w:num w:numId="46">
    <w:abstractNumId w:val="28"/>
  </w:num>
  <w:num w:numId="47">
    <w:abstractNumId w:val="24"/>
  </w:num>
  <w:num w:numId="4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48"/>
    <w:rsid w:val="00074935"/>
    <w:rsid w:val="00184BD3"/>
    <w:rsid w:val="001B2DA8"/>
    <w:rsid w:val="002E3AA4"/>
    <w:rsid w:val="003C5D11"/>
    <w:rsid w:val="00427E7B"/>
    <w:rsid w:val="0053586B"/>
    <w:rsid w:val="007402B2"/>
    <w:rsid w:val="00781445"/>
    <w:rsid w:val="007B7088"/>
    <w:rsid w:val="00962416"/>
    <w:rsid w:val="00975048"/>
    <w:rsid w:val="009C3D80"/>
    <w:rsid w:val="00A35810"/>
    <w:rsid w:val="00C21E1B"/>
    <w:rsid w:val="00C44CF6"/>
    <w:rsid w:val="00D25308"/>
    <w:rsid w:val="00D520DF"/>
    <w:rsid w:val="00DB4D20"/>
    <w:rsid w:val="00FB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308AF-EBB3-463F-B29E-510EFBFE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48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50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50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975048"/>
    <w:pPr>
      <w:keepNext/>
      <w:keepLines/>
      <w:widowControl w:val="0"/>
      <w:spacing w:before="200" w:after="0" w:line="300" w:lineRule="auto"/>
      <w:ind w:firstLine="5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5048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5048"/>
    <w:rPr>
      <w:rFonts w:asciiTheme="majorHAnsi" w:eastAsiaTheme="majorEastAsia" w:hAnsiTheme="majorHAnsi" w:cstheme="majorBidi"/>
      <w:color w:val="243F60" w:themeColor="accent1" w:themeShade="7F"/>
      <w:sz w:val="16"/>
      <w:szCs w:val="20"/>
      <w:lang w:eastAsia="ru-RU"/>
    </w:rPr>
  </w:style>
  <w:style w:type="paragraph" w:styleId="a3">
    <w:name w:val="Body Text"/>
    <w:basedOn w:val="a"/>
    <w:link w:val="a4"/>
    <w:rsid w:val="00975048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75048"/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975048"/>
    <w:pPr>
      <w:tabs>
        <w:tab w:val="left" w:pos="708"/>
      </w:tabs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975048"/>
    <w:rPr>
      <w:rFonts w:ascii="Calibri" w:eastAsia="Times New Roman" w:hAnsi="Calibri" w:cs="Times New Roman"/>
      <w:sz w:val="22"/>
    </w:rPr>
  </w:style>
  <w:style w:type="paragraph" w:styleId="a7">
    <w:name w:val="header"/>
    <w:basedOn w:val="a"/>
    <w:link w:val="a8"/>
    <w:uiPriority w:val="99"/>
    <w:rsid w:val="0097504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75048"/>
    <w:rPr>
      <w:rFonts w:eastAsia="Calibri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975048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a">
    <w:name w:val="Название Знак"/>
    <w:basedOn w:val="a0"/>
    <w:link w:val="a9"/>
    <w:rsid w:val="00975048"/>
    <w:rPr>
      <w:rFonts w:eastAsia="Calibri" w:cs="Times New Roman"/>
      <w:b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9750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9750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50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99"/>
    <w:qFormat/>
    <w:rsid w:val="00975048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ad">
    <w:name w:val="Абзац"/>
    <w:basedOn w:val="a"/>
    <w:rsid w:val="00975048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11">
    <w:name w:val="Абзац списка1"/>
    <w:basedOn w:val="a"/>
    <w:rsid w:val="00975048"/>
    <w:pPr>
      <w:ind w:left="720"/>
    </w:pPr>
    <w:rPr>
      <w:rFonts w:ascii="Calibri" w:eastAsia="Times New Roman" w:hAnsi="Calibri" w:cs="Times New Roman"/>
    </w:rPr>
  </w:style>
  <w:style w:type="paragraph" w:styleId="ae">
    <w:name w:val="Normal (Web)"/>
    <w:basedOn w:val="a"/>
    <w:unhideWhenUsed/>
    <w:rsid w:val="0097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975048"/>
    <w:pPr>
      <w:widowControl w:val="0"/>
      <w:spacing w:after="0" w:line="240" w:lineRule="auto"/>
      <w:ind w:firstLine="500"/>
      <w:jc w:val="both"/>
    </w:pPr>
    <w:rPr>
      <w:rFonts w:ascii="Arial" w:eastAsia="Calibri" w:hAnsi="Arial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75048"/>
    <w:rPr>
      <w:rFonts w:ascii="Arial" w:eastAsia="Calibri" w:hAnsi="Arial" w:cs="Times New Roman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975048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5048"/>
    <w:pPr>
      <w:widowControl w:val="0"/>
      <w:shd w:val="clear" w:color="auto" w:fill="FFFFFF"/>
      <w:spacing w:before="600" w:after="0" w:line="480" w:lineRule="exact"/>
      <w:ind w:hanging="94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bolighting">
    <w:name w:val="bo_lighting"/>
    <w:basedOn w:val="a0"/>
    <w:rsid w:val="00975048"/>
  </w:style>
  <w:style w:type="paragraph" w:styleId="af1">
    <w:name w:val="footer"/>
    <w:basedOn w:val="a"/>
    <w:link w:val="af2"/>
    <w:uiPriority w:val="99"/>
    <w:unhideWhenUsed/>
    <w:rsid w:val="00975048"/>
    <w:pPr>
      <w:widowControl w:val="0"/>
      <w:tabs>
        <w:tab w:val="center" w:pos="4677"/>
        <w:tab w:val="right" w:pos="9355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975048"/>
    <w:rPr>
      <w:rFonts w:eastAsia="Times New Roman" w:cs="Times New Roman"/>
      <w:sz w:val="16"/>
      <w:szCs w:val="20"/>
      <w:lang w:eastAsia="ru-RU"/>
    </w:rPr>
  </w:style>
  <w:style w:type="character" w:styleId="af3">
    <w:name w:val="Hyperlink"/>
    <w:basedOn w:val="a0"/>
    <w:uiPriority w:val="99"/>
    <w:unhideWhenUsed/>
    <w:rsid w:val="00975048"/>
    <w:rPr>
      <w:color w:val="0000FF"/>
      <w:u w:val="single"/>
    </w:rPr>
  </w:style>
  <w:style w:type="paragraph" w:customStyle="1" w:styleId="12">
    <w:name w:val="Основной текст с отступом1"/>
    <w:aliases w:val="Основной текст 1"/>
    <w:basedOn w:val="a"/>
    <w:link w:val="BodyTextIndentChar"/>
    <w:rsid w:val="0097504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aliases w:val="текст Char,Основной текст 1 Char"/>
    <w:basedOn w:val="a0"/>
    <w:link w:val="12"/>
    <w:rsid w:val="00975048"/>
    <w:rPr>
      <w:rFonts w:eastAsia="Calibri" w:cs="Times New Roman"/>
      <w:szCs w:val="24"/>
      <w:lang w:eastAsia="ru-RU"/>
    </w:rPr>
  </w:style>
  <w:style w:type="paragraph" w:customStyle="1" w:styleId="ConsPlusNormal">
    <w:name w:val="ConsPlusNormal"/>
    <w:rsid w:val="00975048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975048"/>
    <w:rPr>
      <w:b/>
      <w:bCs/>
    </w:rPr>
  </w:style>
  <w:style w:type="paragraph" w:customStyle="1" w:styleId="source">
    <w:name w:val="source"/>
    <w:basedOn w:val="a"/>
    <w:rsid w:val="0097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rsid w:val="00975048"/>
    <w:pPr>
      <w:spacing w:after="0" w:line="240" w:lineRule="auto"/>
      <w:ind w:firstLine="560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f5">
    <w:name w:val="FollowedHyperlink"/>
    <w:basedOn w:val="a0"/>
    <w:uiPriority w:val="99"/>
    <w:semiHidden/>
    <w:unhideWhenUsed/>
    <w:rsid w:val="009624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ooks.ru/reading.php?productid=22634&amp;search_string=%D0%9F%D1%81%D0%B8%D1%85%D0%BE%D0%BB%D0%BE%D0%B3%D0%B8%D1%8F" TargetMode="External"/><Relationship Id="rId13" Type="http://schemas.openxmlformats.org/officeDocument/2006/relationships/hyperlink" Target="http://e.lanbook.com/books/element.php?pl1_id=4413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books.ru/reading.php?productid=28142" TargetMode="External"/><Relationship Id="rId12" Type="http://schemas.openxmlformats.org/officeDocument/2006/relationships/hyperlink" Target="https://ibooks.ru/reading.php?productid=344725&amp;search_string=%D0%9F%D0%B5%D0%B4%D0%B0%D0%B3%D0%BE%D0%B3%D0%B8%D0%BA%D0%B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ibooks.ru/reading.php?productid=22634&amp;search_string=%D0%9F%D1%81%D0%B8%D1%85%D0%BE%D0%BB%D0%BE%D0%B3%D0%B8%D1%8F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indow.edu.ru/resource/119/75119" TargetMode="External"/><Relationship Id="rId10" Type="http://schemas.openxmlformats.org/officeDocument/2006/relationships/hyperlink" Target="https://ibooks.ru/reading.php?productid=28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books.ru/reading.php?productid=344725&amp;search_string=%D0%9F%D0%B5%D0%B4%D0%B0%D0%B3%D0%BE%D0%B3%D0%B8%D0%BA%D0%B0" TargetMode="External"/><Relationship Id="rId14" Type="http://schemas.openxmlformats.org/officeDocument/2006/relationships/hyperlink" Target="http://window.edu.ru/resource/212/73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4223</Words>
  <Characters>24074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MVI</Company>
  <LinksUpToDate>false</LinksUpToDate>
  <CharactersWithSpaces>28241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Васильевич</dc:creator>
  <cp:keywords/>
  <dc:description/>
  <cp:lastModifiedBy>Света</cp:lastModifiedBy>
  <cp:revision>4</cp:revision>
  <dcterms:created xsi:type="dcterms:W3CDTF">2017-10-22T11:24:00Z</dcterms:created>
  <dcterms:modified xsi:type="dcterms:W3CDTF">2017-10-22T12:59:00Z</dcterms:modified>
</cp:coreProperties>
</file>