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DC" w:rsidRPr="0069245C" w:rsidRDefault="0069245C" w:rsidP="0069245C">
      <w:pPr>
        <w:jc w:val="center"/>
        <w:rPr>
          <w:sz w:val="28"/>
          <w:szCs w:val="28"/>
        </w:rPr>
      </w:pPr>
      <w:bookmarkStart w:id="0" w:name="_GoBack"/>
      <w:bookmarkEnd w:id="0"/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</w:t>
      </w:r>
      <w:r w:rsidR="00A142BA">
        <w:rPr>
          <w:sz w:val="28"/>
          <w:szCs w:val="28"/>
        </w:rPr>
        <w:t xml:space="preserve">ждение высшего </w:t>
      </w:r>
      <w:r w:rsidRPr="00F11431">
        <w:rPr>
          <w:sz w:val="28"/>
          <w:szCs w:val="28"/>
        </w:rPr>
        <w:t xml:space="preserve">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A142B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233112" w:rsidRPr="00F11431" w:rsidRDefault="00233112" w:rsidP="0023311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CD458F" w:rsidRDefault="00CD458F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52395" w:rsidRPr="0007144A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D5EB0">
        <w:rPr>
          <w:sz w:val="28"/>
          <w:szCs w:val="28"/>
        </w:rPr>
        <w:t>МЕТОДЫ ИССЛЕДОВАНИЙ В МЕНЕДЖМЕНТЕ</w:t>
      </w:r>
      <w:r w:rsidRPr="00F11431">
        <w:rPr>
          <w:sz w:val="28"/>
          <w:szCs w:val="28"/>
        </w:rPr>
        <w:t>»</w:t>
      </w:r>
      <w:r w:rsidR="00CD458F">
        <w:rPr>
          <w:sz w:val="28"/>
          <w:szCs w:val="28"/>
        </w:rPr>
        <w:t xml:space="preserve"> </w:t>
      </w:r>
      <w:r w:rsidR="006F7833">
        <w:rPr>
          <w:sz w:val="28"/>
          <w:szCs w:val="28"/>
        </w:rPr>
        <w:t>(Б1</w:t>
      </w:r>
      <w:r w:rsidR="00CD458F" w:rsidRPr="0007144A">
        <w:rPr>
          <w:sz w:val="28"/>
          <w:szCs w:val="28"/>
        </w:rPr>
        <w:t>.Б</w:t>
      </w:r>
      <w:r w:rsidR="00E7106C" w:rsidRPr="0007144A">
        <w:rPr>
          <w:sz w:val="28"/>
          <w:szCs w:val="28"/>
        </w:rPr>
        <w:t>.</w:t>
      </w:r>
      <w:r w:rsidR="00CD458F" w:rsidRPr="0007144A">
        <w:rPr>
          <w:sz w:val="28"/>
          <w:szCs w:val="28"/>
        </w:rPr>
        <w:t>2</w:t>
      </w:r>
      <w:r w:rsidR="00152395" w:rsidRPr="0007144A">
        <w:rPr>
          <w:sz w:val="28"/>
          <w:szCs w:val="28"/>
        </w:rPr>
        <w:t>)</w:t>
      </w:r>
    </w:p>
    <w:p w:rsidR="001D5AF0" w:rsidRPr="00F11431" w:rsidRDefault="00CD458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FE0461" w:rsidRPr="00F11431">
        <w:rPr>
          <w:sz w:val="28"/>
          <w:szCs w:val="28"/>
        </w:rPr>
        <w:t xml:space="preserve">направления </w:t>
      </w:r>
    </w:p>
    <w:p w:rsidR="001D5AF0" w:rsidRPr="00F11431" w:rsidRDefault="00CD458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38.04.02  «Менеджмент</w:t>
      </w:r>
      <w:r w:rsidR="00142AEF" w:rsidRPr="00F11431">
        <w:rPr>
          <w:sz w:val="28"/>
          <w:szCs w:val="28"/>
        </w:rPr>
        <w:t xml:space="preserve">» </w:t>
      </w:r>
    </w:p>
    <w:p w:rsidR="005E6D44" w:rsidRPr="00E97596" w:rsidRDefault="005E6D44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>по магистерским программам</w:t>
      </w:r>
    </w:p>
    <w:p w:rsidR="005E6D44" w:rsidRPr="00270EA7" w:rsidRDefault="00A142BA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 xml:space="preserve"> </w:t>
      </w:r>
      <w:r w:rsidR="005E6D44" w:rsidRPr="00270EA7">
        <w:rPr>
          <w:sz w:val="28"/>
          <w:szCs w:val="28"/>
        </w:rPr>
        <w:t>«Финансовый  менеджмент»</w:t>
      </w:r>
    </w:p>
    <w:p w:rsidR="005E6D44" w:rsidRDefault="005E6D44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>«Маркетинг»</w:t>
      </w:r>
    </w:p>
    <w:p w:rsidR="00E50877" w:rsidRDefault="00E50877" w:rsidP="00E50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</w:t>
      </w:r>
      <w:r w:rsidRPr="00270EA7">
        <w:rPr>
          <w:sz w:val="28"/>
          <w:szCs w:val="28"/>
        </w:rPr>
        <w:t>»</w:t>
      </w:r>
    </w:p>
    <w:p w:rsidR="00E50877" w:rsidRPr="00E97596" w:rsidRDefault="00E50877" w:rsidP="005E6D44">
      <w:pPr>
        <w:jc w:val="center"/>
        <w:rPr>
          <w:sz w:val="28"/>
          <w:szCs w:val="28"/>
        </w:rPr>
      </w:pPr>
    </w:p>
    <w:p w:rsidR="005E6D44" w:rsidRPr="00E97596" w:rsidRDefault="005E6D44" w:rsidP="005E6D44">
      <w:pPr>
        <w:jc w:val="center"/>
        <w:rPr>
          <w:sz w:val="28"/>
          <w:szCs w:val="28"/>
        </w:rPr>
      </w:pPr>
    </w:p>
    <w:p w:rsidR="00866EE6" w:rsidRPr="00CD458F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33112">
        <w:rPr>
          <w:sz w:val="28"/>
          <w:szCs w:val="28"/>
        </w:rPr>
        <w:t>,</w:t>
      </w:r>
      <w:r w:rsidR="00866EE6">
        <w:rPr>
          <w:sz w:val="28"/>
          <w:szCs w:val="28"/>
        </w:rPr>
        <w:t xml:space="preserve">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370F3" w:rsidRDefault="00D370F3" w:rsidP="00302D96">
      <w:pPr>
        <w:jc w:val="center"/>
        <w:rPr>
          <w:sz w:val="28"/>
          <w:szCs w:val="28"/>
        </w:rPr>
      </w:pPr>
    </w:p>
    <w:p w:rsidR="00E50877" w:rsidRDefault="00E50877" w:rsidP="00302D96">
      <w:pPr>
        <w:jc w:val="center"/>
        <w:rPr>
          <w:sz w:val="28"/>
          <w:szCs w:val="28"/>
        </w:rPr>
      </w:pPr>
    </w:p>
    <w:p w:rsidR="00D370F3" w:rsidRDefault="00D370F3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A34C14" w:rsidRDefault="004E4012" w:rsidP="00691E7E">
      <w:pPr>
        <w:jc w:val="center"/>
        <w:rPr>
          <w:sz w:val="28"/>
          <w:szCs w:val="28"/>
        </w:rPr>
      </w:pPr>
      <w:r w:rsidRPr="00A34C14">
        <w:rPr>
          <w:sz w:val="28"/>
          <w:szCs w:val="28"/>
        </w:rPr>
        <w:t>20</w:t>
      </w:r>
      <w:r w:rsidR="00A142BA">
        <w:rPr>
          <w:sz w:val="28"/>
          <w:szCs w:val="28"/>
        </w:rPr>
        <w:t>17</w:t>
      </w:r>
    </w:p>
    <w:p w:rsidR="00A021E3" w:rsidRPr="00186C37" w:rsidRDefault="00A021E3" w:rsidP="00250B27">
      <w:pPr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025EDC" w:rsidRDefault="00D370F3" w:rsidP="00921102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«Информатика и </w:t>
      </w:r>
      <w:r w:rsidR="00921102">
        <w:rPr>
          <w:sz w:val="28"/>
          <w:szCs w:val="28"/>
          <w:lang w:eastAsia="en-US"/>
        </w:rPr>
        <w:t>информационная безопасность</w:t>
      </w:r>
    </w:p>
    <w:p w:rsidR="00BC755A" w:rsidRPr="00921102" w:rsidRDefault="00BC755A" w:rsidP="00BC755A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 xml:space="preserve"> __ г.</w:t>
      </w:r>
    </w:p>
    <w:p w:rsidR="00940DFA" w:rsidRDefault="00940DFA" w:rsidP="00025EDC">
      <w:pPr>
        <w:rPr>
          <w:color w:val="FF0000"/>
          <w:sz w:val="28"/>
          <w:szCs w:val="28"/>
          <w:lang w:eastAsia="en-US"/>
        </w:rPr>
      </w:pPr>
    </w:p>
    <w:p w:rsidR="00940DFA" w:rsidRDefault="00940DFA" w:rsidP="00940DFA">
      <w:pPr>
        <w:spacing w:line="276" w:lineRule="auto"/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__/20</w:t>
      </w:r>
      <w:r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 учебный год</w:t>
      </w:r>
      <w:r>
        <w:rPr>
          <w:sz w:val="28"/>
          <w:szCs w:val="28"/>
          <w:lang w:eastAsia="en-US"/>
        </w:rPr>
        <w:t xml:space="preserve"> (приложение).</w:t>
      </w:r>
    </w:p>
    <w:p w:rsidR="00921102" w:rsidRDefault="00921102" w:rsidP="00940DFA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1980"/>
        <w:gridCol w:w="1335"/>
      </w:tblGrid>
      <w:tr w:rsidR="00921102" w:rsidRPr="00186C37" w:rsidTr="00F46E33">
        <w:tc>
          <w:tcPr>
            <w:tcW w:w="6204" w:type="dxa"/>
            <w:shd w:val="clear" w:color="auto" w:fill="auto"/>
          </w:tcPr>
          <w:p w:rsidR="00921102" w:rsidRPr="00E3612E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«Информатика и информационная безопасность»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21102" w:rsidRPr="00186C37" w:rsidRDefault="00921102" w:rsidP="00F46E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21102" w:rsidRPr="00186C37" w:rsidRDefault="00921102" w:rsidP="00F46E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21102" w:rsidRPr="00186C37" w:rsidTr="00F46E33">
        <w:tc>
          <w:tcPr>
            <w:tcW w:w="6204" w:type="dxa"/>
            <w:shd w:val="clear" w:color="auto" w:fill="auto"/>
          </w:tcPr>
          <w:p w:rsidR="00921102" w:rsidRPr="00186C37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  <w:shd w:val="clear" w:color="auto" w:fill="auto"/>
          </w:tcPr>
          <w:p w:rsidR="00921102" w:rsidRPr="00186C37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921102" w:rsidRPr="00186C37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E3612E" w:rsidRDefault="00A021E3" w:rsidP="00940DFA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40DFA">
        <w:rPr>
          <w:sz w:val="28"/>
          <w:szCs w:val="28"/>
          <w:lang w:eastAsia="en-US"/>
        </w:rPr>
        <w:t xml:space="preserve"> «Информатика и информационная безопасность»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A021E3" w:rsidRPr="00186C37">
        <w:rPr>
          <w:sz w:val="28"/>
          <w:szCs w:val="28"/>
          <w:lang w:eastAsia="en-US"/>
        </w:rPr>
        <w:t xml:space="preserve"> __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25439B" w:rsidP="0025439B">
      <w:pPr>
        <w:spacing w:line="276" w:lineRule="auto"/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__/20</w:t>
      </w:r>
      <w:r w:rsidR="00BE7ECA"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 учебный год</w:t>
      </w:r>
      <w:r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1980"/>
        <w:gridCol w:w="1335"/>
      </w:tblGrid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E3612E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="00940DFA">
              <w:rPr>
                <w:sz w:val="28"/>
                <w:szCs w:val="28"/>
              </w:rPr>
              <w:t>«Информатика и информационная безопасность»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E3612E" w:rsidRDefault="00A021E3" w:rsidP="00940DFA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40DFA">
        <w:rPr>
          <w:sz w:val="28"/>
          <w:szCs w:val="28"/>
          <w:lang w:eastAsia="en-US"/>
        </w:rPr>
        <w:t xml:space="preserve"> «Информатика и информационная безопасность»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 xml:space="preserve"> __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25439B" w:rsidP="0025439B">
      <w:pPr>
        <w:spacing w:line="276" w:lineRule="auto"/>
        <w:jc w:val="both"/>
        <w:rPr>
          <w:sz w:val="28"/>
          <w:szCs w:val="28"/>
          <w:lang w:eastAsia="en-US"/>
        </w:rPr>
      </w:pPr>
      <w:r w:rsidRPr="0025439B">
        <w:rPr>
          <w:sz w:val="28"/>
          <w:szCs w:val="28"/>
          <w:lang w:eastAsia="en-US"/>
        </w:rPr>
        <w:t>Программа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Pr="0025439B">
        <w:rPr>
          <w:sz w:val="28"/>
          <w:szCs w:val="28"/>
          <w:lang w:eastAsia="en-US"/>
        </w:rPr>
        <w:t>__/20</w:t>
      </w:r>
      <w:r w:rsidR="00BE7ECA">
        <w:rPr>
          <w:sz w:val="28"/>
          <w:szCs w:val="28"/>
          <w:lang w:eastAsia="en-US"/>
        </w:rPr>
        <w:t>1</w:t>
      </w:r>
      <w:r w:rsidRPr="0025439B">
        <w:rPr>
          <w:sz w:val="28"/>
          <w:szCs w:val="28"/>
          <w:lang w:eastAsia="en-US"/>
        </w:rPr>
        <w:t>__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1980"/>
        <w:gridCol w:w="1335"/>
      </w:tblGrid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E3612E" w:rsidRDefault="00A021E3" w:rsidP="00691E7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="00691E7E">
              <w:rPr>
                <w:sz w:val="28"/>
                <w:szCs w:val="28"/>
                <w:lang w:eastAsia="en-US"/>
              </w:rPr>
              <w:t>«Информатика и информационная безопасность»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C37EBD" w:rsidRDefault="00A021E3" w:rsidP="00C37EBD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C37EBD" w:rsidRDefault="00C37EBD">
      <w:pPr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03A7C12" wp14:editId="3EB69CF3">
            <wp:extent cx="5940425" cy="8168005"/>
            <wp:effectExtent l="0" t="0" r="0" b="0"/>
            <wp:docPr id="1" name="Рисунок 1" descr="C:\Users\2-109\Desktop\Актуализация_17_18\скан сог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 согл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br w:type="page"/>
      </w:r>
    </w:p>
    <w:p w:rsidR="004E4012" w:rsidRPr="00CA2765" w:rsidRDefault="004E4012" w:rsidP="00C37EBD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924F92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color w:val="FF0000"/>
          <w:szCs w:val="28"/>
        </w:rPr>
      </w:pPr>
    </w:p>
    <w:p w:rsidR="006811F6" w:rsidRDefault="006811F6" w:rsidP="000803CE">
      <w:pPr>
        <w:ind w:firstLine="567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« 30 » марта</w:t>
      </w:r>
      <w:r w:rsidRPr="003F73A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3F73AF">
        <w:rPr>
          <w:sz w:val="28"/>
          <w:szCs w:val="28"/>
        </w:rPr>
        <w:t>г.</w:t>
      </w:r>
      <w:r>
        <w:rPr>
          <w:sz w:val="28"/>
          <w:szCs w:val="28"/>
        </w:rPr>
        <w:t>, приказ № 322 по направлению 38.04.02 «Менеджмент», по дисциплине «Методы исследований в менеджменте»</w:t>
      </w:r>
    </w:p>
    <w:p w:rsidR="000803CE" w:rsidRPr="00CB3D10" w:rsidRDefault="000803CE" w:rsidP="00CB3D10">
      <w:pPr>
        <w:ind w:firstLine="567"/>
        <w:jc w:val="both"/>
        <w:rPr>
          <w:sz w:val="28"/>
          <w:szCs w:val="28"/>
        </w:rPr>
      </w:pPr>
      <w:r w:rsidRPr="00CB3D10">
        <w:rPr>
          <w:sz w:val="28"/>
          <w:szCs w:val="28"/>
        </w:rPr>
        <w:t xml:space="preserve">Целью </w:t>
      </w:r>
      <w:r w:rsidR="006811F6" w:rsidRPr="00CB3D10">
        <w:rPr>
          <w:sz w:val="28"/>
          <w:szCs w:val="28"/>
        </w:rPr>
        <w:t xml:space="preserve">изучения </w:t>
      </w:r>
      <w:r w:rsidRPr="00CB3D10">
        <w:rPr>
          <w:sz w:val="28"/>
          <w:szCs w:val="28"/>
        </w:rPr>
        <w:t xml:space="preserve">дисциплины </w:t>
      </w:r>
      <w:r w:rsidR="00CB3D10" w:rsidRPr="00CB3D10">
        <w:rPr>
          <w:sz w:val="28"/>
          <w:szCs w:val="28"/>
        </w:rPr>
        <w:t>«Метод</w:t>
      </w:r>
      <w:r w:rsidR="00861A34">
        <w:rPr>
          <w:sz w:val="28"/>
          <w:szCs w:val="28"/>
        </w:rPr>
        <w:t>ы исследований в менеджменте» (Б1</w:t>
      </w:r>
      <w:r w:rsidR="00CB3D10" w:rsidRPr="00CB3D10">
        <w:rPr>
          <w:sz w:val="28"/>
          <w:szCs w:val="28"/>
        </w:rPr>
        <w:t xml:space="preserve">.Б.2) </w:t>
      </w:r>
      <w:r w:rsidRPr="00CB3D10">
        <w:rPr>
          <w:sz w:val="28"/>
          <w:szCs w:val="28"/>
        </w:rPr>
        <w:t>является расширение и углубление профессиональной подготовки в составе других базовых дисциплин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</w:t>
      </w:r>
      <w:r w:rsidRPr="004E23B8">
        <w:rPr>
          <w:color w:val="FF0000"/>
          <w:sz w:val="28"/>
          <w:szCs w:val="28"/>
        </w:rPr>
        <w:t xml:space="preserve"> </w:t>
      </w:r>
      <w:r w:rsidRPr="00B8365A">
        <w:rPr>
          <w:sz w:val="28"/>
          <w:szCs w:val="28"/>
        </w:rPr>
        <w:t>аналитическая,</w:t>
      </w:r>
      <w:r w:rsidRPr="004E23B8">
        <w:rPr>
          <w:color w:val="FF0000"/>
          <w:sz w:val="28"/>
          <w:szCs w:val="28"/>
        </w:rPr>
        <w:t xml:space="preserve"> </w:t>
      </w:r>
      <w:r w:rsidR="00530E56" w:rsidRPr="00B8365A">
        <w:rPr>
          <w:sz w:val="28"/>
          <w:szCs w:val="28"/>
        </w:rPr>
        <w:t>научно-исследовательская</w:t>
      </w:r>
      <w:r w:rsidR="00530E56">
        <w:rPr>
          <w:sz w:val="28"/>
          <w:szCs w:val="28"/>
        </w:rPr>
        <w:t>.</w:t>
      </w:r>
      <w:r w:rsidRPr="004E23B8">
        <w:rPr>
          <w:color w:val="FF0000"/>
          <w:sz w:val="28"/>
          <w:szCs w:val="28"/>
        </w:rPr>
        <w:t xml:space="preserve"> </w:t>
      </w:r>
    </w:p>
    <w:p w:rsidR="000803CE" w:rsidRPr="00015B79" w:rsidRDefault="000803CE" w:rsidP="000803CE">
      <w:pPr>
        <w:pStyle w:val="abzac"/>
        <w:rPr>
          <w:sz w:val="28"/>
          <w:szCs w:val="28"/>
        </w:rPr>
      </w:pPr>
      <w:r w:rsidRPr="00015B79">
        <w:rPr>
          <w:sz w:val="28"/>
          <w:szCs w:val="28"/>
        </w:rPr>
        <w:t xml:space="preserve">Для достижения </w:t>
      </w:r>
      <w:r w:rsidR="006811F6" w:rsidRPr="00015B79">
        <w:rPr>
          <w:sz w:val="28"/>
          <w:szCs w:val="28"/>
        </w:rPr>
        <w:t>поставленной цели решаются следующие задачи</w:t>
      </w:r>
      <w:r w:rsidRPr="00015B79">
        <w:rPr>
          <w:sz w:val="28"/>
          <w:szCs w:val="28"/>
        </w:rPr>
        <w:t>:</w:t>
      </w:r>
    </w:p>
    <w:p w:rsidR="000803CE" w:rsidRPr="00530E56" w:rsidRDefault="00CB3D10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магистранта</w:t>
      </w:r>
      <w:r w:rsidR="000803CE" w:rsidRPr="00530E56">
        <w:rPr>
          <w:sz w:val="28"/>
          <w:szCs w:val="28"/>
        </w:rPr>
        <w:t xml:space="preserve">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803CE" w:rsidRPr="00530E56" w:rsidRDefault="00530E56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530E56">
        <w:rPr>
          <w:sz w:val="28"/>
          <w:szCs w:val="28"/>
        </w:rPr>
        <w:t>подготовка магистранта</w:t>
      </w:r>
      <w:r w:rsidR="000803CE" w:rsidRPr="00530E56">
        <w:rPr>
          <w:sz w:val="28"/>
          <w:szCs w:val="28"/>
        </w:rPr>
        <w:t xml:space="preserve"> к написанию и защите «Магистерской диссертации»;</w:t>
      </w:r>
    </w:p>
    <w:p w:rsidR="000803CE" w:rsidRPr="00530E56" w:rsidRDefault="000803CE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530E56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0803CE" w:rsidRPr="00530E56" w:rsidRDefault="000803CE" w:rsidP="00924F92">
      <w:pPr>
        <w:pStyle w:val="abzac"/>
        <w:ind w:firstLine="567"/>
        <w:rPr>
          <w:sz w:val="28"/>
          <w:szCs w:val="28"/>
        </w:rPr>
      </w:pPr>
    </w:p>
    <w:p w:rsidR="00E54C36" w:rsidRPr="00014FC4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014FC4">
        <w:rPr>
          <w:b/>
          <w:bCs/>
          <w:sz w:val="28"/>
          <w:szCs w:val="28"/>
        </w:rPr>
        <w:t xml:space="preserve">2. </w:t>
      </w:r>
      <w:r w:rsidR="00632601" w:rsidRPr="00014FC4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4E23B8" w:rsidRDefault="00E54C36" w:rsidP="00E54C36">
      <w:pPr>
        <w:tabs>
          <w:tab w:val="left" w:pos="851"/>
        </w:tabs>
        <w:ind w:firstLine="851"/>
        <w:jc w:val="center"/>
        <w:rPr>
          <w:color w:val="FF0000"/>
          <w:sz w:val="28"/>
          <w:szCs w:val="28"/>
        </w:rPr>
      </w:pPr>
    </w:p>
    <w:p w:rsidR="00014FC4" w:rsidRPr="00072888" w:rsidRDefault="00014FC4" w:rsidP="00014FC4">
      <w:pPr>
        <w:ind w:firstLine="851"/>
        <w:rPr>
          <w:sz w:val="28"/>
          <w:szCs w:val="28"/>
        </w:rPr>
      </w:pPr>
      <w:r w:rsidRPr="0007288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068F7" w:rsidRPr="00072888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72888">
        <w:rPr>
          <w:bCs/>
          <w:sz w:val="28"/>
          <w:szCs w:val="28"/>
        </w:rPr>
        <w:t>В результате освоения дисциплины обучающийся должен:</w:t>
      </w:r>
    </w:p>
    <w:p w:rsidR="00DD4AEA" w:rsidRPr="00072888" w:rsidRDefault="00DD4AEA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72888">
        <w:rPr>
          <w:b/>
          <w:bCs/>
          <w:sz w:val="28"/>
          <w:szCs w:val="28"/>
        </w:rPr>
        <w:t>ЗНАТЬ</w:t>
      </w:r>
      <w:r w:rsidRPr="00072888">
        <w:rPr>
          <w:bCs/>
          <w:sz w:val="28"/>
          <w:szCs w:val="28"/>
        </w:rPr>
        <w:t>:</w:t>
      </w:r>
    </w:p>
    <w:p w:rsidR="004068F7" w:rsidRPr="00072888" w:rsidRDefault="00DD4AEA" w:rsidP="00DD4AE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основные результаты новейших исследований по проблемам менеджмента</w:t>
      </w:r>
      <w:r w:rsidRPr="00072888">
        <w:rPr>
          <w:rStyle w:val="41"/>
          <w:b w:val="0"/>
          <w:bCs w:val="0"/>
          <w:i w:val="0"/>
          <w:iCs w:val="0"/>
          <w:sz w:val="28"/>
          <w:szCs w:val="28"/>
        </w:rPr>
        <w:t>;</w:t>
      </w:r>
      <w:r w:rsidRPr="00072888">
        <w:rPr>
          <w:sz w:val="28"/>
          <w:szCs w:val="28"/>
        </w:rPr>
        <w:t xml:space="preserve"> </w:t>
      </w:r>
    </w:p>
    <w:p w:rsidR="004068F7" w:rsidRPr="00072888" w:rsidRDefault="00DD4AEA" w:rsidP="00DD4AE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rStyle w:val="41"/>
          <w:b w:val="0"/>
          <w:bCs w:val="0"/>
          <w:i w:val="0"/>
          <w:iCs w:val="0"/>
          <w:sz w:val="28"/>
          <w:szCs w:val="28"/>
        </w:rPr>
      </w:pPr>
      <w:r w:rsidRPr="00072888">
        <w:rPr>
          <w:sz w:val="28"/>
          <w:szCs w:val="28"/>
        </w:rPr>
        <w:t>основные понятия, методы и инструменты количественного и качественного анализа процессов управления</w:t>
      </w:r>
      <w:r w:rsidRPr="00072888">
        <w:rPr>
          <w:rStyle w:val="41"/>
          <w:b w:val="0"/>
          <w:bCs w:val="0"/>
          <w:i w:val="0"/>
          <w:iCs w:val="0"/>
          <w:sz w:val="28"/>
          <w:szCs w:val="28"/>
        </w:rPr>
        <w:t xml:space="preserve">; </w:t>
      </w:r>
    </w:p>
    <w:p w:rsidR="004068F7" w:rsidRPr="00072888" w:rsidRDefault="00DD4AEA" w:rsidP="0006741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основные информационные технологии управления бизнес-процессов</w:t>
      </w:r>
      <w:r w:rsidR="004068F7" w:rsidRPr="00072888">
        <w:rPr>
          <w:sz w:val="28"/>
          <w:szCs w:val="28"/>
        </w:rPr>
        <w:t>.</w:t>
      </w:r>
    </w:p>
    <w:p w:rsidR="00067417" w:rsidRPr="00072888" w:rsidRDefault="00067417" w:rsidP="004068F7">
      <w:pPr>
        <w:pStyle w:val="af9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AEA" w:rsidRPr="00072888" w:rsidRDefault="00DD4AEA" w:rsidP="004068F7">
      <w:pPr>
        <w:pStyle w:val="af9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2888">
        <w:rPr>
          <w:rFonts w:ascii="Times New Roman" w:hAnsi="Times New Roman"/>
          <w:b/>
          <w:bCs/>
          <w:sz w:val="28"/>
          <w:szCs w:val="28"/>
        </w:rPr>
        <w:t>УМЕТЬ</w:t>
      </w:r>
      <w:r w:rsidRPr="00072888">
        <w:rPr>
          <w:rFonts w:ascii="Times New Roman" w:hAnsi="Times New Roman"/>
          <w:bCs/>
          <w:sz w:val="28"/>
          <w:szCs w:val="28"/>
        </w:rPr>
        <w:t>: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выявлять первоочередные направления научных исследований, обосновывать актуальность, </w:t>
      </w:r>
    </w:p>
    <w:p w:rsidR="004068F7" w:rsidRPr="00072888" w:rsidRDefault="0042141B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определять </w:t>
      </w:r>
      <w:r w:rsidR="004068F7" w:rsidRPr="00072888">
        <w:rPr>
          <w:sz w:val="28"/>
          <w:szCs w:val="28"/>
        </w:rPr>
        <w:t xml:space="preserve">теоретическую и практическую значимость исследуемой проблемы, формулировать гипотезы, проводить эмпирические и прикладные исследования; 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обрабатывать  экспериментальные данные; 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проводить количественное прогнозирование и моделирование управления бизнес-процессами.</w:t>
      </w:r>
    </w:p>
    <w:p w:rsidR="004068F7" w:rsidRPr="00072888" w:rsidRDefault="004068F7" w:rsidP="004068F7">
      <w:pPr>
        <w:ind w:firstLine="709"/>
        <w:jc w:val="both"/>
        <w:outlineLvl w:val="0"/>
        <w:rPr>
          <w:b/>
        </w:rPr>
      </w:pPr>
    </w:p>
    <w:p w:rsidR="004068F7" w:rsidRPr="00072888" w:rsidRDefault="004068F7" w:rsidP="004068F7">
      <w:pPr>
        <w:ind w:firstLine="709"/>
        <w:jc w:val="both"/>
        <w:outlineLvl w:val="0"/>
        <w:rPr>
          <w:sz w:val="28"/>
          <w:szCs w:val="28"/>
        </w:rPr>
      </w:pPr>
      <w:r w:rsidRPr="00072888">
        <w:rPr>
          <w:b/>
          <w:sz w:val="28"/>
          <w:szCs w:val="28"/>
        </w:rPr>
        <w:lastRenderedPageBreak/>
        <w:t>ВЛАДЕТЬ: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 xml:space="preserve">методологией и методикой проведения научных исследований; 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>навыками самостоятельной научной и исследовательской работы;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 xml:space="preserve">навыками количественного и качественного анализа для принятия управленческих решений; 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>информационными технологиями для прогнозирования и управления бизнес-процессами.</w:t>
      </w:r>
    </w:p>
    <w:p w:rsidR="004E23B8" w:rsidRDefault="004E23B8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E23B8" w:rsidRDefault="004E23B8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23B8" w:rsidRPr="00440D5E" w:rsidRDefault="004E23B8" w:rsidP="004E23B8">
      <w:pPr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общекультурных компетенций (ОК)</w:t>
      </w:r>
      <w:r w:rsidRPr="00440D5E">
        <w:rPr>
          <w:sz w:val="28"/>
          <w:szCs w:val="28"/>
        </w:rPr>
        <w:t>:</w:t>
      </w:r>
    </w:p>
    <w:p w:rsidR="004E23B8" w:rsidRPr="00440D5E" w:rsidRDefault="004E23B8" w:rsidP="004E23B8">
      <w:pPr>
        <w:tabs>
          <w:tab w:val="left" w:pos="1065"/>
          <w:tab w:val="left" w:pos="6588"/>
        </w:tabs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- 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способностью к абстрактно</w:t>
      </w:r>
      <w:r w:rsidR="00BE4E3B">
        <w:rPr>
          <w:sz w:val="28"/>
          <w:szCs w:val="28"/>
        </w:rPr>
        <w:t>му мышлению, анализу, синтезу (</w:t>
      </w:r>
      <w:r w:rsidRPr="00440D5E">
        <w:rPr>
          <w:sz w:val="28"/>
          <w:szCs w:val="28"/>
        </w:rPr>
        <w:t>ОК-1)</w:t>
      </w:r>
    </w:p>
    <w:p w:rsidR="004E23B8" w:rsidRPr="00440D5E" w:rsidRDefault="004E23B8" w:rsidP="004E23B8">
      <w:pPr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общепрофессиональных компетенций (ОПК)</w:t>
      </w:r>
      <w:r w:rsidRPr="00440D5E">
        <w:rPr>
          <w:sz w:val="28"/>
          <w:szCs w:val="28"/>
        </w:rPr>
        <w:t>:</w:t>
      </w:r>
    </w:p>
    <w:p w:rsidR="005E23EB" w:rsidRPr="00440D5E" w:rsidRDefault="004E23B8" w:rsidP="003B2229">
      <w:pPr>
        <w:tabs>
          <w:tab w:val="left" w:pos="1065"/>
          <w:tab w:val="left" w:pos="6588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 xml:space="preserve">- </w:t>
      </w:r>
      <w:r w:rsidR="005E23EB" w:rsidRPr="00440D5E">
        <w:rPr>
          <w:sz w:val="28"/>
          <w:szCs w:val="28"/>
        </w:rPr>
        <w:t xml:space="preserve"> способностью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 xml:space="preserve">проводить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>самостоятельные</w:t>
      </w:r>
      <w:r w:rsidR="003B2229">
        <w:rPr>
          <w:sz w:val="28"/>
          <w:szCs w:val="28"/>
        </w:rPr>
        <w:t xml:space="preserve">   </w:t>
      </w:r>
      <w:r w:rsidR="005E23EB" w:rsidRPr="00440D5E">
        <w:rPr>
          <w:sz w:val="28"/>
          <w:szCs w:val="28"/>
        </w:rPr>
        <w:t xml:space="preserve"> исследования, обосновывать актуальность и практическую значимость избранной те</w:t>
      </w:r>
      <w:r w:rsidR="0042141B">
        <w:rPr>
          <w:sz w:val="28"/>
          <w:szCs w:val="28"/>
        </w:rPr>
        <w:t>мы научного исследования ( ОПК-3</w:t>
      </w:r>
      <w:r w:rsidR="005E23EB" w:rsidRPr="00440D5E">
        <w:rPr>
          <w:sz w:val="28"/>
          <w:szCs w:val="28"/>
        </w:rPr>
        <w:t>)</w:t>
      </w:r>
    </w:p>
    <w:p w:rsidR="005E23EB" w:rsidRDefault="005E23EB" w:rsidP="00B8365A">
      <w:pPr>
        <w:tabs>
          <w:tab w:val="left" w:pos="1065"/>
          <w:tab w:val="left" w:pos="6588"/>
        </w:tabs>
        <w:ind w:firstLine="851"/>
        <w:jc w:val="both"/>
        <w:rPr>
          <w:bCs/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профессиональных компетенций (ПК)</w:t>
      </w:r>
      <w:r w:rsidRPr="00440D5E">
        <w:rPr>
          <w:sz w:val="28"/>
          <w:szCs w:val="28"/>
        </w:rPr>
        <w:t xml:space="preserve">, </w:t>
      </w:r>
      <w:r w:rsidR="00B8365A">
        <w:rPr>
          <w:bCs/>
          <w:sz w:val="28"/>
          <w:szCs w:val="28"/>
        </w:rPr>
        <w:t xml:space="preserve">соответствующих </w:t>
      </w:r>
      <w:r w:rsidR="00B56614">
        <w:rPr>
          <w:bCs/>
          <w:sz w:val="28"/>
          <w:szCs w:val="28"/>
        </w:rPr>
        <w:t>видам</w:t>
      </w:r>
      <w:r w:rsidRPr="00440D5E">
        <w:rPr>
          <w:bCs/>
          <w:sz w:val="28"/>
          <w:szCs w:val="28"/>
        </w:rPr>
        <w:t xml:space="preserve"> профе</w:t>
      </w:r>
      <w:r w:rsidR="00B8365A">
        <w:rPr>
          <w:bCs/>
          <w:sz w:val="28"/>
          <w:szCs w:val="28"/>
        </w:rPr>
        <w:t xml:space="preserve">ссиональной деятельности, на </w:t>
      </w:r>
      <w:r w:rsidR="00B56614">
        <w:rPr>
          <w:bCs/>
          <w:sz w:val="28"/>
          <w:szCs w:val="28"/>
        </w:rPr>
        <w:t xml:space="preserve"> которые</w:t>
      </w:r>
      <w:r w:rsidRPr="00440D5E">
        <w:rPr>
          <w:bCs/>
          <w:sz w:val="28"/>
          <w:szCs w:val="28"/>
        </w:rPr>
        <w:t xml:space="preserve"> ориентирована программа магистратуры:</w:t>
      </w:r>
    </w:p>
    <w:p w:rsidR="00B56614" w:rsidRPr="00F3588C" w:rsidRDefault="00B56614" w:rsidP="005E23EB">
      <w:pPr>
        <w:tabs>
          <w:tab w:val="left" w:pos="1065"/>
          <w:tab w:val="left" w:pos="6588"/>
        </w:tabs>
        <w:ind w:firstLine="851"/>
        <w:rPr>
          <w:bCs/>
          <w:sz w:val="28"/>
          <w:szCs w:val="28"/>
        </w:rPr>
      </w:pPr>
      <w:r w:rsidRPr="001D16CD">
        <w:rPr>
          <w:b/>
          <w:bCs/>
          <w:sz w:val="28"/>
          <w:szCs w:val="28"/>
        </w:rPr>
        <w:t>аналитическая деятельность</w:t>
      </w:r>
      <w:r w:rsidRPr="00F3588C">
        <w:rPr>
          <w:bCs/>
          <w:sz w:val="28"/>
          <w:szCs w:val="28"/>
        </w:rPr>
        <w:t>:</w:t>
      </w:r>
    </w:p>
    <w:p w:rsidR="005E23EB" w:rsidRPr="00F3588C" w:rsidRDefault="005E23EB" w:rsidP="003B2229">
      <w:pPr>
        <w:tabs>
          <w:tab w:val="left" w:pos="1065"/>
        </w:tabs>
        <w:jc w:val="both"/>
        <w:rPr>
          <w:sz w:val="28"/>
          <w:szCs w:val="28"/>
        </w:rPr>
      </w:pPr>
      <w:r w:rsidRPr="00440D5E">
        <w:rPr>
          <w:sz w:val="28"/>
          <w:szCs w:val="28"/>
        </w:rPr>
        <w:t xml:space="preserve">         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-</w:t>
      </w:r>
      <w:r w:rsidR="00440D5E">
        <w:rPr>
          <w:sz w:val="28"/>
          <w:szCs w:val="28"/>
        </w:rPr>
        <w:t xml:space="preserve">  </w:t>
      </w:r>
      <w:r w:rsidRPr="00440D5E">
        <w:rPr>
          <w:sz w:val="28"/>
          <w:szCs w:val="28"/>
        </w:rPr>
        <w:t>способностью</w:t>
      </w:r>
      <w:r w:rsidR="003B2229">
        <w:rPr>
          <w:sz w:val="28"/>
          <w:szCs w:val="28"/>
        </w:rPr>
        <w:t xml:space="preserve">  </w:t>
      </w:r>
      <w:r w:rsidRPr="00440D5E">
        <w:rPr>
          <w:sz w:val="28"/>
          <w:szCs w:val="28"/>
        </w:rPr>
        <w:t xml:space="preserve"> использовать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количественные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 xml:space="preserve"> и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 xml:space="preserve"> качественные методы для проведения прикладных исследований и управления бизнес-процессами, готовить аналитические материалы</w:t>
      </w:r>
      <w:r w:rsidR="00CB3D10">
        <w:rPr>
          <w:sz w:val="28"/>
          <w:szCs w:val="28"/>
        </w:rPr>
        <w:t xml:space="preserve"> по результатам их применения (</w:t>
      </w:r>
      <w:r w:rsidRPr="00440D5E">
        <w:rPr>
          <w:sz w:val="28"/>
          <w:szCs w:val="28"/>
        </w:rPr>
        <w:t>ПК-4)</w:t>
      </w:r>
    </w:p>
    <w:p w:rsidR="00B56614" w:rsidRPr="00F3588C" w:rsidRDefault="00B56614" w:rsidP="00B56614">
      <w:pPr>
        <w:tabs>
          <w:tab w:val="left" w:pos="1065"/>
          <w:tab w:val="left" w:pos="6588"/>
        </w:tabs>
        <w:ind w:firstLine="851"/>
        <w:rPr>
          <w:bCs/>
          <w:sz w:val="28"/>
          <w:szCs w:val="28"/>
        </w:rPr>
      </w:pPr>
      <w:r w:rsidRPr="001D16CD">
        <w:rPr>
          <w:b/>
          <w:bCs/>
          <w:sz w:val="28"/>
          <w:szCs w:val="28"/>
        </w:rPr>
        <w:t>научно-исследовательская деятельность</w:t>
      </w:r>
      <w:r w:rsidRPr="00F3588C">
        <w:rPr>
          <w:bCs/>
          <w:sz w:val="28"/>
          <w:szCs w:val="28"/>
        </w:rPr>
        <w:t>:</w:t>
      </w:r>
    </w:p>
    <w:p w:rsidR="003B2229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>способность</w:t>
      </w:r>
      <w:r w:rsidR="007153C1">
        <w:rPr>
          <w:sz w:val="28"/>
          <w:szCs w:val="28"/>
        </w:rPr>
        <w:t>ю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CB3D10">
        <w:rPr>
          <w:sz w:val="28"/>
          <w:szCs w:val="28"/>
        </w:rPr>
        <w:t xml:space="preserve"> (</w:t>
      </w:r>
      <w:r w:rsidR="00706278">
        <w:rPr>
          <w:sz w:val="28"/>
          <w:szCs w:val="28"/>
        </w:rPr>
        <w:t>ПК-6</w:t>
      </w:r>
      <w:r w:rsidR="005E23EB" w:rsidRPr="00440D5E">
        <w:rPr>
          <w:sz w:val="28"/>
          <w:szCs w:val="28"/>
        </w:rPr>
        <w:t>)</w:t>
      </w:r>
    </w:p>
    <w:p w:rsidR="005E23EB" w:rsidRPr="00440D5E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 представлять результаты проведенного исследования в виде научно</w:t>
      </w:r>
      <w:r w:rsidR="00CB3D10">
        <w:rPr>
          <w:sz w:val="28"/>
          <w:szCs w:val="28"/>
        </w:rPr>
        <w:t>го отчета, статьи или доклада (</w:t>
      </w:r>
      <w:r w:rsidR="00FB7224">
        <w:rPr>
          <w:sz w:val="28"/>
          <w:szCs w:val="28"/>
        </w:rPr>
        <w:t>ПК-7</w:t>
      </w:r>
      <w:r w:rsidR="005E23EB" w:rsidRPr="00440D5E">
        <w:rPr>
          <w:sz w:val="28"/>
          <w:szCs w:val="28"/>
        </w:rPr>
        <w:t>)</w:t>
      </w:r>
    </w:p>
    <w:p w:rsidR="005E23EB" w:rsidRPr="00440D5E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 xml:space="preserve">обосновывать </w:t>
      </w:r>
      <w:r w:rsidR="003B2229">
        <w:rPr>
          <w:sz w:val="28"/>
          <w:szCs w:val="28"/>
        </w:rPr>
        <w:t xml:space="preserve">   </w:t>
      </w:r>
      <w:r w:rsidR="005E23EB" w:rsidRPr="00440D5E">
        <w:rPr>
          <w:sz w:val="28"/>
          <w:szCs w:val="28"/>
        </w:rPr>
        <w:t>актуальность, теоретическую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и практическую значимость избранн</w:t>
      </w:r>
      <w:r w:rsidR="00CB3D10">
        <w:rPr>
          <w:sz w:val="28"/>
          <w:szCs w:val="28"/>
        </w:rPr>
        <w:t>ой темы научного исследования (</w:t>
      </w:r>
      <w:r w:rsidR="00FB7224">
        <w:rPr>
          <w:sz w:val="28"/>
          <w:szCs w:val="28"/>
        </w:rPr>
        <w:t>ПК-8</w:t>
      </w:r>
      <w:r w:rsidR="005E23EB" w:rsidRPr="00440D5E">
        <w:rPr>
          <w:sz w:val="28"/>
          <w:szCs w:val="28"/>
        </w:rPr>
        <w:t>)</w:t>
      </w:r>
    </w:p>
    <w:p w:rsidR="005E23EB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>проводить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самостоятельные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исследования в соответств</w:t>
      </w:r>
      <w:r w:rsidR="00CB3D10">
        <w:rPr>
          <w:sz w:val="28"/>
          <w:szCs w:val="28"/>
        </w:rPr>
        <w:t>ии с разработанной программой (</w:t>
      </w:r>
      <w:r w:rsidR="00FB7224">
        <w:rPr>
          <w:sz w:val="28"/>
          <w:szCs w:val="28"/>
        </w:rPr>
        <w:t>ПК-9</w:t>
      </w:r>
      <w:r w:rsidR="005E23EB" w:rsidRPr="00440D5E">
        <w:rPr>
          <w:sz w:val="28"/>
          <w:szCs w:val="28"/>
        </w:rPr>
        <w:t>)</w:t>
      </w:r>
    </w:p>
    <w:p w:rsidR="00E43A87" w:rsidRPr="00D2714B" w:rsidRDefault="00E43A87" w:rsidP="00E43A8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43A87" w:rsidRPr="00D2714B" w:rsidRDefault="00E43A87" w:rsidP="00E43A8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E23B8" w:rsidRPr="00900ED4" w:rsidRDefault="004E23B8" w:rsidP="00440D5E">
      <w:pPr>
        <w:tabs>
          <w:tab w:val="left" w:pos="851"/>
        </w:tabs>
        <w:jc w:val="both"/>
        <w:rPr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C0245D" w:rsidRPr="008E3C5A" w:rsidRDefault="00FA59F8" w:rsidP="0068115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7D66C7" w:rsidRDefault="00A7628E" w:rsidP="00B61FC2">
      <w:pPr>
        <w:ind w:firstLine="851"/>
        <w:jc w:val="both"/>
        <w:rPr>
          <w:i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900ED4" w:rsidRPr="00274023">
        <w:rPr>
          <w:sz w:val="28"/>
          <w:szCs w:val="28"/>
        </w:rPr>
        <w:t>«Методы исследований в менеджменте»</w:t>
      </w:r>
      <w:r w:rsidR="00861A34">
        <w:rPr>
          <w:sz w:val="28"/>
          <w:szCs w:val="28"/>
        </w:rPr>
        <w:t xml:space="preserve"> (Б1</w:t>
      </w:r>
      <w:r w:rsidR="00274023">
        <w:rPr>
          <w:sz w:val="28"/>
          <w:szCs w:val="28"/>
        </w:rPr>
        <w:t>.Б</w:t>
      </w:r>
      <w:r w:rsidR="00E7106C">
        <w:rPr>
          <w:sz w:val="28"/>
          <w:szCs w:val="28"/>
        </w:rPr>
        <w:t>.</w:t>
      </w:r>
      <w:r w:rsidR="00274023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274023">
        <w:rPr>
          <w:sz w:val="28"/>
          <w:szCs w:val="28"/>
        </w:rPr>
        <w:t xml:space="preserve">части и является обязательной. </w:t>
      </w:r>
    </w:p>
    <w:p w:rsidR="003A473F" w:rsidRDefault="003A473F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D66C7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77"/>
        <w:gridCol w:w="1258"/>
      </w:tblGrid>
      <w:tr w:rsidR="004D1306" w:rsidRPr="000F0D57" w:rsidTr="0069245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CC62EE" w:rsidRDefault="004D1306" w:rsidP="000F0D57">
            <w:pPr>
              <w:tabs>
                <w:tab w:val="left" w:pos="85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CC62EE">
              <w:rPr>
                <w:b/>
                <w:sz w:val="28"/>
                <w:szCs w:val="28"/>
              </w:rPr>
              <w:t>Семестр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CC62EE" w:rsidRDefault="00CC62EE" w:rsidP="006924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62EE">
              <w:rPr>
                <w:b/>
                <w:sz w:val="28"/>
                <w:szCs w:val="28"/>
              </w:rPr>
              <w:t>1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="004D1306" w:rsidRPr="000F0D57">
              <w:rPr>
                <w:sz w:val="28"/>
                <w:szCs w:val="28"/>
              </w:rPr>
              <w:t>)</w:t>
            </w:r>
          </w:p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В том числе:</w:t>
            </w:r>
          </w:p>
          <w:p w:rsidR="004D1306" w:rsidRPr="000F0D57" w:rsidRDefault="004D1306" w:rsidP="0069245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лекции (Л)</w:t>
            </w:r>
          </w:p>
          <w:p w:rsidR="004D1306" w:rsidRPr="000F0D57" w:rsidRDefault="004D1306" w:rsidP="0069245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практические занятия (ПЗ)</w:t>
            </w:r>
          </w:p>
          <w:p w:rsidR="004D1306" w:rsidRPr="00802D2E" w:rsidRDefault="004D1306" w:rsidP="00802D2E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802D2E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172761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7144A" w:rsidRDefault="00172761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36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7144A" w:rsidRDefault="00172761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36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Форма контроля знаний</w:t>
            </w:r>
            <w:r w:rsidR="007061DD" w:rsidRPr="000F0D57">
              <w:rPr>
                <w:sz w:val="28"/>
                <w:szCs w:val="28"/>
              </w:rPr>
              <w:t xml:space="preserve"> (э</w:t>
            </w:r>
            <w:r w:rsidR="005B5809" w:rsidRPr="000F0D57">
              <w:rPr>
                <w:sz w:val="28"/>
                <w:szCs w:val="28"/>
              </w:rPr>
              <w:t>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7144A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7144A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Э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D1306" w:rsidRPr="000F0D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31357C" w:rsidP="003135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D1306" w:rsidRPr="000F0D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D1306" w:rsidRDefault="004D1306" w:rsidP="005233A2">
      <w:pPr>
        <w:ind w:firstLine="851"/>
        <w:jc w:val="both"/>
        <w:rPr>
          <w:sz w:val="28"/>
          <w:szCs w:val="28"/>
        </w:rPr>
      </w:pPr>
    </w:p>
    <w:p w:rsidR="007D66C7" w:rsidRDefault="007D66C7" w:rsidP="007D66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  <w:r w:rsidR="006242BF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77"/>
        <w:gridCol w:w="1258"/>
      </w:tblGrid>
      <w:tr w:rsidR="00172761" w:rsidRPr="000F0D57" w:rsidTr="00F3588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CC62EE" w:rsidRDefault="00861A34" w:rsidP="00F3588C">
            <w:pPr>
              <w:tabs>
                <w:tab w:val="left" w:pos="85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CC62EE" w:rsidRDefault="00CC62EE" w:rsidP="00F3588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Pr="000F0D57">
              <w:rPr>
                <w:sz w:val="28"/>
                <w:szCs w:val="28"/>
              </w:rPr>
              <w:t>)</w:t>
            </w:r>
          </w:p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В том числе:</w:t>
            </w:r>
          </w:p>
          <w:p w:rsidR="00172761" w:rsidRPr="000F0D57" w:rsidRDefault="00172761" w:rsidP="00F3588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лекции (Л)</w:t>
            </w:r>
          </w:p>
          <w:p w:rsidR="00172761" w:rsidRPr="000F0D57" w:rsidRDefault="00172761" w:rsidP="00F3588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практические занятия (ПЗ)</w:t>
            </w:r>
          </w:p>
          <w:p w:rsidR="00172761" w:rsidRPr="00802D2E" w:rsidRDefault="00172761" w:rsidP="00802D2E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172761" w:rsidP="00F3588C">
            <w:pPr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14</w:t>
            </w:r>
          </w:p>
          <w:p w:rsidR="00172761" w:rsidRPr="006242BF" w:rsidRDefault="00172761" w:rsidP="00F3588C">
            <w:pPr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</w:t>
            </w: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6</w:t>
            </w: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14</w:t>
            </w:r>
          </w:p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</w:t>
            </w: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6</w:t>
            </w: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-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85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9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Форма контроля знаний (э)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Э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108/3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108/3</w:t>
            </w:r>
          </w:p>
        </w:tc>
      </w:tr>
    </w:tbl>
    <w:p w:rsidR="007F16B6" w:rsidRPr="000F0D57" w:rsidRDefault="007F16B6" w:rsidP="00E3612E">
      <w:pPr>
        <w:ind w:firstLine="851"/>
        <w:jc w:val="center"/>
        <w:rPr>
          <w:b/>
          <w:bCs/>
          <w:sz w:val="28"/>
          <w:szCs w:val="28"/>
        </w:rPr>
      </w:pPr>
    </w:p>
    <w:p w:rsidR="007F16B6" w:rsidRDefault="007F16B6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892FBC" w:rsidRPr="00E3612E" w:rsidRDefault="004E4012" w:rsidP="00E3612E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260"/>
        <w:gridCol w:w="5103"/>
      </w:tblGrid>
      <w:tr w:rsidR="00E83458" w:rsidRPr="00D317E3" w:rsidTr="00156C09">
        <w:tc>
          <w:tcPr>
            <w:tcW w:w="817" w:type="dxa"/>
            <w:vAlign w:val="center"/>
          </w:tcPr>
          <w:p w:rsidR="00E83458" w:rsidRPr="00D317E3" w:rsidRDefault="00E83458" w:rsidP="00AF29C6">
            <w:pPr>
              <w:jc w:val="center"/>
              <w:rPr>
                <w:b/>
              </w:rPr>
            </w:pPr>
            <w:r w:rsidRPr="00D317E3">
              <w:rPr>
                <w:b/>
                <w:sz w:val="22"/>
              </w:rPr>
              <w:t>№</w:t>
            </w:r>
            <w:r w:rsidRPr="00D317E3">
              <w:rPr>
                <w:b/>
                <w:sz w:val="22"/>
              </w:rPr>
              <w:br/>
              <w:t>П/П</w:t>
            </w:r>
          </w:p>
        </w:tc>
        <w:tc>
          <w:tcPr>
            <w:tcW w:w="3260" w:type="dxa"/>
            <w:vAlign w:val="center"/>
          </w:tcPr>
          <w:p w:rsidR="00E83458" w:rsidRPr="008C65CC" w:rsidRDefault="00E83458" w:rsidP="00AF29C6">
            <w:pPr>
              <w:jc w:val="center"/>
              <w:rPr>
                <w:b/>
                <w:sz w:val="28"/>
                <w:szCs w:val="28"/>
              </w:rPr>
            </w:pPr>
            <w:r w:rsidRPr="008C65C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3" w:type="dxa"/>
            <w:vAlign w:val="center"/>
          </w:tcPr>
          <w:p w:rsidR="00E83458" w:rsidRPr="008C65CC" w:rsidRDefault="00E83458" w:rsidP="00E83458">
            <w:pPr>
              <w:ind w:right="-143"/>
              <w:rPr>
                <w:b/>
                <w:sz w:val="28"/>
                <w:szCs w:val="28"/>
              </w:rPr>
            </w:pPr>
            <w:r w:rsidRPr="008C65C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5103" w:type="dxa"/>
          </w:tcPr>
          <w:p w:rsidR="00E83458" w:rsidRPr="00924F92" w:rsidRDefault="00780729" w:rsidP="00780729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Общая характеристика методов исследований в менеджменте. </w:t>
            </w:r>
            <w:r w:rsidR="00D736D1" w:rsidRPr="00924F92">
              <w:rPr>
                <w:sz w:val="28"/>
                <w:szCs w:val="28"/>
              </w:rPr>
              <w:t>Основные определения (</w:t>
            </w:r>
            <w:r w:rsidR="00275638" w:rsidRPr="00924F92">
              <w:rPr>
                <w:sz w:val="28"/>
                <w:szCs w:val="28"/>
              </w:rPr>
              <w:t>орган управления, объект</w:t>
            </w:r>
            <w:r w:rsidR="00D736D1" w:rsidRPr="00924F92">
              <w:rPr>
                <w:sz w:val="28"/>
                <w:szCs w:val="28"/>
              </w:rPr>
              <w:t xml:space="preserve"> управления, система управления обратные связи, упра</w:t>
            </w:r>
            <w:r w:rsidR="00275638" w:rsidRPr="00924F92">
              <w:rPr>
                <w:sz w:val="28"/>
                <w:szCs w:val="28"/>
              </w:rPr>
              <w:t>в</w:t>
            </w:r>
            <w:r w:rsidR="00D736D1" w:rsidRPr="00924F92">
              <w:rPr>
                <w:sz w:val="28"/>
                <w:szCs w:val="28"/>
              </w:rPr>
              <w:t xml:space="preserve">ляющие воздействия). </w:t>
            </w:r>
            <w:r w:rsidR="00E83458" w:rsidRPr="00924F92">
              <w:rPr>
                <w:sz w:val="28"/>
                <w:szCs w:val="28"/>
              </w:rPr>
              <w:t>Аксиомы общей теории управления. Основные подходы в системном исследовании.</w:t>
            </w:r>
            <w:r w:rsidR="00D736D1" w:rsidRPr="00924F92">
              <w:rPr>
                <w:sz w:val="28"/>
                <w:szCs w:val="28"/>
              </w:rPr>
              <w:t xml:space="preserve"> Уровни организации исследования. Логический аппарат исследования. 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3458" w:rsidRPr="00924F92" w:rsidRDefault="00E83458" w:rsidP="00E83458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  <w:p w:rsidR="00E83458" w:rsidRPr="00924F92" w:rsidRDefault="00E83458" w:rsidP="00E8345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780729">
            <w:pPr>
              <w:pStyle w:val="a7"/>
              <w:tabs>
                <w:tab w:val="left" w:pos="3167"/>
              </w:tabs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анализа и методы синтеза системы управления организацией. Структурный синтез, параметрический и информационный синтез. Классификация систем управления организацией как объектов исследования. Виды обратных связей</w:t>
            </w:r>
            <w:r w:rsidR="00780729">
              <w:rPr>
                <w:sz w:val="28"/>
                <w:szCs w:val="28"/>
              </w:rPr>
              <w:t>.</w:t>
            </w:r>
            <w:r w:rsidRPr="00924F92">
              <w:rPr>
                <w:sz w:val="28"/>
                <w:szCs w:val="28"/>
              </w:rPr>
              <w:t xml:space="preserve"> </w:t>
            </w:r>
          </w:p>
        </w:tc>
      </w:tr>
      <w:tr w:rsidR="00547057" w:rsidRPr="00924F92" w:rsidTr="006F0EA5">
        <w:tc>
          <w:tcPr>
            <w:tcW w:w="817" w:type="dxa"/>
          </w:tcPr>
          <w:p w:rsidR="00547057" w:rsidRPr="00924F92" w:rsidRDefault="00547057" w:rsidP="006F0EA5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47057" w:rsidRPr="00924F92" w:rsidRDefault="00547057" w:rsidP="002826EE">
            <w:pPr>
              <w:pStyle w:val="a7"/>
              <w:ind w:right="20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 w:rsidR="002826EE">
              <w:rPr>
                <w:sz w:val="28"/>
                <w:szCs w:val="28"/>
              </w:rPr>
              <w:t xml:space="preserve">функций  и </w:t>
            </w:r>
            <w:r w:rsidR="002826EE" w:rsidRPr="00924F92">
              <w:rPr>
                <w:sz w:val="28"/>
                <w:szCs w:val="28"/>
              </w:rPr>
              <w:t>структур управления</w:t>
            </w:r>
            <w:r w:rsidRPr="00924F92">
              <w:rPr>
                <w:sz w:val="28"/>
                <w:szCs w:val="28"/>
              </w:rPr>
              <w:t xml:space="preserve">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47057" w:rsidRPr="00924F92" w:rsidRDefault="00547057" w:rsidP="006F0EA5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Исследование и проектирование целей управления организацией. Функции управления. Алгоритм формирования функций управления.</w:t>
            </w:r>
            <w:r w:rsidR="002826EE">
              <w:rPr>
                <w:sz w:val="28"/>
                <w:szCs w:val="28"/>
              </w:rPr>
              <w:t xml:space="preserve"> Проектирование </w:t>
            </w:r>
            <w:r w:rsidR="009F3412" w:rsidRPr="00924F92">
              <w:rPr>
                <w:sz w:val="28"/>
                <w:szCs w:val="28"/>
              </w:rPr>
              <w:t xml:space="preserve"> структур методом организационного моделирования</w:t>
            </w:r>
            <w:r w:rsidR="009F3412" w:rsidRPr="009F3412">
              <w:rPr>
                <w:color w:val="FF0000"/>
                <w:sz w:val="28"/>
                <w:szCs w:val="28"/>
              </w:rPr>
              <w:t xml:space="preserve">. </w:t>
            </w:r>
            <w:r w:rsidR="009F3412" w:rsidRPr="00924F92">
              <w:rPr>
                <w:sz w:val="28"/>
                <w:szCs w:val="28"/>
              </w:rPr>
              <w:t>Анализ устойчивости коммерческой деятельности предприятия. Диагностика организационной структуры управления.</w:t>
            </w:r>
          </w:p>
          <w:p w:rsidR="00547057" w:rsidRPr="00924F92" w:rsidRDefault="00547057" w:rsidP="002826EE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Мет</w:t>
            </w:r>
            <w:r w:rsidR="002826EE">
              <w:rPr>
                <w:sz w:val="28"/>
                <w:szCs w:val="28"/>
              </w:rPr>
              <w:t>одика оптимизации экономических</w:t>
            </w:r>
            <w:r w:rsidRPr="00924F92">
              <w:rPr>
                <w:sz w:val="28"/>
                <w:szCs w:val="28"/>
              </w:rPr>
              <w:t xml:space="preserve"> решений</w:t>
            </w:r>
            <w:r w:rsidR="002826EE">
              <w:rPr>
                <w:sz w:val="28"/>
                <w:szCs w:val="28"/>
              </w:rPr>
              <w:t>, применяемых в условиях риска и неопределенности</w:t>
            </w:r>
            <w:r w:rsidRPr="00924F92">
              <w:rPr>
                <w:sz w:val="28"/>
                <w:szCs w:val="28"/>
              </w:rPr>
              <w:t>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780729">
            <w:pPr>
              <w:pStyle w:val="310"/>
              <w:spacing w:before="0" w:after="0" w:line="240" w:lineRule="auto"/>
              <w:ind w:right="-143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Общая характеристика сетевого планирования и управления. Два типа сетевых моделей. Правила построения сетевых графиков.  Стадии  создания систем СПУ. </w:t>
            </w:r>
            <w:r w:rsidR="009F3412">
              <w:rPr>
                <w:sz w:val="28"/>
                <w:szCs w:val="28"/>
              </w:rPr>
              <w:t>П</w:t>
            </w:r>
            <w:r w:rsidRPr="00924F92">
              <w:rPr>
                <w:sz w:val="28"/>
                <w:szCs w:val="28"/>
              </w:rPr>
              <w:t xml:space="preserve">остроение и </w:t>
            </w:r>
            <w:r w:rsidR="00780729">
              <w:rPr>
                <w:sz w:val="28"/>
                <w:szCs w:val="28"/>
              </w:rPr>
              <w:t>анализ сетевого графика, расчет основных</w:t>
            </w:r>
            <w:r w:rsidRPr="00924F92">
              <w:rPr>
                <w:sz w:val="28"/>
                <w:szCs w:val="28"/>
              </w:rPr>
              <w:t xml:space="preserve"> </w:t>
            </w:r>
            <w:r w:rsidR="00275638" w:rsidRPr="00924F92">
              <w:rPr>
                <w:sz w:val="28"/>
                <w:szCs w:val="28"/>
              </w:rPr>
              <w:t>характеристик</w:t>
            </w:r>
            <w:r w:rsidR="00780729">
              <w:rPr>
                <w:sz w:val="28"/>
                <w:szCs w:val="28"/>
              </w:rPr>
              <w:t xml:space="preserve">. 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</w:t>
            </w:r>
            <w:r w:rsidR="007D4CAA" w:rsidRPr="00924F92">
              <w:rPr>
                <w:sz w:val="28"/>
                <w:szCs w:val="28"/>
              </w:rPr>
              <w:t>в при анализе бизнес-</w:t>
            </w:r>
            <w:r w:rsidR="007D4CAA" w:rsidRPr="00924F92">
              <w:rPr>
                <w:sz w:val="28"/>
                <w:szCs w:val="28"/>
              </w:rPr>
              <w:lastRenderedPageBreak/>
              <w:t>процессов. О</w:t>
            </w:r>
            <w:r w:rsidRPr="00924F92">
              <w:rPr>
                <w:sz w:val="28"/>
                <w:szCs w:val="28"/>
              </w:rPr>
              <w:t>птимизация сетевых моделей. Пакет программ Microsoft Project.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0A318F">
            <w:pPr>
              <w:pStyle w:val="310"/>
              <w:spacing w:before="0" w:after="0" w:line="240" w:lineRule="auto"/>
              <w:ind w:right="-143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lastRenderedPageBreak/>
              <w:t xml:space="preserve">Характеристики сетевых графиков, учитывающие случайную природу бизнес-процессов. Качественные и </w:t>
            </w:r>
            <w:r w:rsidRPr="00924F92">
              <w:rPr>
                <w:sz w:val="28"/>
                <w:szCs w:val="28"/>
              </w:rPr>
              <w:lastRenderedPageBreak/>
              <w:t xml:space="preserve">количественные методы оптимизации взаимосвязанных технических операций и бизнес-процессов. Оптимизация сетевых графиков по различным показателям. КСП-системы:  </w:t>
            </w:r>
            <w:r w:rsidRPr="00924F92">
              <w:rPr>
                <w:sz w:val="28"/>
                <w:szCs w:val="28"/>
                <w:lang w:val="en-US"/>
              </w:rPr>
              <w:t>Microsoft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, </w:t>
            </w:r>
            <w:r w:rsidRPr="00924F92">
              <w:rPr>
                <w:sz w:val="28"/>
                <w:szCs w:val="28"/>
                <w:lang w:val="en-US"/>
              </w:rPr>
              <w:t>Primavera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Planner</w:t>
            </w:r>
            <w:r w:rsidRPr="00924F92">
              <w:rPr>
                <w:sz w:val="28"/>
                <w:szCs w:val="28"/>
              </w:rPr>
              <w:t xml:space="preserve">, </w:t>
            </w:r>
            <w:r w:rsidRPr="00924F92">
              <w:rPr>
                <w:sz w:val="28"/>
                <w:szCs w:val="28"/>
                <w:lang w:val="en-US"/>
              </w:rPr>
              <w:t>Spider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>, их сравнительная характеристика.  Пакет  программ</w:t>
            </w:r>
            <w:r w:rsidRPr="00924F92">
              <w:rPr>
                <w:b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Microsoft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 как средство автоматизации исследования бизнес-процессов.</w:t>
            </w:r>
            <w:r w:rsidR="000A318F">
              <w:rPr>
                <w:sz w:val="28"/>
                <w:szCs w:val="28"/>
              </w:rPr>
              <w:t xml:space="preserve"> Семейство стандартов IDEF.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</w:t>
            </w:r>
            <w:r w:rsidR="00D770A9" w:rsidRPr="00924F92">
              <w:rPr>
                <w:sz w:val="28"/>
                <w:szCs w:val="28"/>
              </w:rPr>
              <w:t xml:space="preserve">ные на </w:t>
            </w:r>
            <w:r w:rsidRPr="00924F92">
              <w:rPr>
                <w:sz w:val="28"/>
                <w:szCs w:val="28"/>
              </w:rPr>
              <w:t>использовании знаний и интуиции специалистов.</w:t>
            </w:r>
          </w:p>
          <w:p w:rsidR="00E83458" w:rsidRPr="00924F92" w:rsidRDefault="00A728D4" w:rsidP="00A728D4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5103" w:type="dxa"/>
          </w:tcPr>
          <w:p w:rsidR="00A728D4" w:rsidRPr="003408CF" w:rsidRDefault="00E83458" w:rsidP="007F42B0">
            <w:pPr>
              <w:pStyle w:val="a7"/>
              <w:ind w:right="-143"/>
              <w:jc w:val="left"/>
              <w:rPr>
                <w:b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Концепция “мозговой атаки”. Метод 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 xml:space="preserve">“сценариев”. </w:t>
            </w:r>
            <w:r w:rsidR="00D770A9" w:rsidRPr="00924F92">
              <w:rPr>
                <w:sz w:val="28"/>
                <w:szCs w:val="28"/>
              </w:rPr>
              <w:t>Стратегия "</w:t>
            </w:r>
            <w:r w:rsidR="007D4CAA" w:rsidRPr="00924F92">
              <w:rPr>
                <w:sz w:val="28"/>
                <w:szCs w:val="28"/>
              </w:rPr>
              <w:t>Г</w:t>
            </w:r>
            <w:r w:rsidR="00D770A9" w:rsidRPr="00924F92">
              <w:rPr>
                <w:sz w:val="28"/>
                <w:szCs w:val="28"/>
              </w:rPr>
              <w:t xml:space="preserve">олубого океана". </w:t>
            </w:r>
            <w:r w:rsidRPr="00924F92">
              <w:rPr>
                <w:sz w:val="28"/>
                <w:szCs w:val="28"/>
              </w:rPr>
              <w:t xml:space="preserve">Методы экспертных оценок. Метод 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“Дельфи”. Метод дерева целей. Деловые игры. Требования к исходным данным, собираемым в ходе маркетинговых исследований. Понятия “достоверность” и “точность”. Оценивание достоверности результатов экспертных оценок</w:t>
            </w:r>
            <w:r w:rsidRPr="00924F92">
              <w:rPr>
                <w:b/>
                <w:sz w:val="28"/>
                <w:szCs w:val="28"/>
              </w:rPr>
              <w:t>.</w:t>
            </w:r>
            <w:r w:rsidR="003408CF">
              <w:rPr>
                <w:b/>
                <w:sz w:val="28"/>
                <w:szCs w:val="28"/>
              </w:rPr>
              <w:t xml:space="preserve"> </w:t>
            </w:r>
            <w:r w:rsidR="00A728D4" w:rsidRPr="00924F92">
              <w:rPr>
                <w:sz w:val="28"/>
                <w:szCs w:val="28"/>
              </w:rPr>
              <w:t xml:space="preserve">Общая характеристика методов формализованного представления систем управления. </w:t>
            </w:r>
            <w:r w:rsidR="003408CF">
              <w:rPr>
                <w:sz w:val="28"/>
                <w:szCs w:val="28"/>
              </w:rPr>
              <w:t xml:space="preserve">Имитационное </w:t>
            </w:r>
            <w:r w:rsidR="00A728D4" w:rsidRPr="00924F92">
              <w:rPr>
                <w:sz w:val="28"/>
                <w:szCs w:val="28"/>
              </w:rPr>
              <w:t xml:space="preserve">динамическое моделирование. </w:t>
            </w:r>
            <w:r w:rsidR="003408CF" w:rsidRPr="00924F92">
              <w:rPr>
                <w:sz w:val="28"/>
                <w:szCs w:val="28"/>
              </w:rPr>
              <w:t>. Имитационные модели процессов перевозок.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A728D4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B09DA" w:rsidRPr="00924F92" w:rsidRDefault="001B09DA" w:rsidP="00A728D4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Применение теории массового обс</w:t>
            </w:r>
            <w:r w:rsidR="00BA15E3" w:rsidRPr="00924F92">
              <w:rPr>
                <w:sz w:val="28"/>
                <w:szCs w:val="28"/>
              </w:rPr>
              <w:t xml:space="preserve">луживания в моделях </w:t>
            </w:r>
            <w:r w:rsidR="00AA7D8D" w:rsidRPr="00924F92">
              <w:rPr>
                <w:sz w:val="28"/>
                <w:szCs w:val="28"/>
              </w:rPr>
              <w:t>исследования</w:t>
            </w:r>
            <w:r w:rsidRPr="00924F92">
              <w:rPr>
                <w:sz w:val="28"/>
                <w:szCs w:val="28"/>
              </w:rPr>
              <w:t xml:space="preserve"> </w:t>
            </w:r>
            <w:r w:rsidRPr="00C84781">
              <w:rPr>
                <w:sz w:val="28"/>
                <w:szCs w:val="28"/>
              </w:rPr>
              <w:t>железнодорожного бизнеса</w:t>
            </w:r>
            <w:r w:rsidRPr="00EB0A3E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83458" w:rsidRPr="00924F92" w:rsidRDefault="00BA15E3" w:rsidP="00EE7BA9">
            <w:pPr>
              <w:pStyle w:val="a7"/>
              <w:ind w:right="-143"/>
              <w:jc w:val="left"/>
              <w:rPr>
                <w:color w:val="92D05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</w:t>
            </w:r>
            <w:r w:rsidR="00A728D4" w:rsidRPr="000A318F">
              <w:rPr>
                <w:sz w:val="28"/>
                <w:szCs w:val="28"/>
              </w:rPr>
              <w:t>Разработка информационной архитектуры организации. Графический метод исследования информационных пото</w:t>
            </w:r>
            <w:r w:rsidR="000A318F" w:rsidRPr="000A318F">
              <w:rPr>
                <w:sz w:val="28"/>
                <w:szCs w:val="28"/>
              </w:rPr>
              <w:t>ков. С</w:t>
            </w:r>
            <w:r w:rsidR="00016F71">
              <w:rPr>
                <w:sz w:val="28"/>
                <w:szCs w:val="28"/>
              </w:rPr>
              <w:t>тандарт</w:t>
            </w:r>
            <w:r w:rsidR="00A728D4" w:rsidRPr="000A318F">
              <w:rPr>
                <w:sz w:val="28"/>
                <w:szCs w:val="28"/>
              </w:rPr>
              <w:t xml:space="preserve"> IDEF</w:t>
            </w:r>
            <w:r w:rsidR="000A318F" w:rsidRPr="000A318F">
              <w:rPr>
                <w:sz w:val="28"/>
                <w:szCs w:val="28"/>
              </w:rPr>
              <w:t>1</w:t>
            </w:r>
            <w:r w:rsidR="00A728D4" w:rsidRPr="000A318F">
              <w:rPr>
                <w:sz w:val="28"/>
                <w:szCs w:val="28"/>
              </w:rPr>
              <w:t xml:space="preserve"> как   инструмент изучения информационных потоков. </w:t>
            </w:r>
            <w:r w:rsidR="003408CF">
              <w:rPr>
                <w:sz w:val="28"/>
                <w:szCs w:val="28"/>
              </w:rPr>
              <w:t xml:space="preserve">Основные понятия </w:t>
            </w:r>
            <w:r w:rsidR="00E83458" w:rsidRPr="00924F92">
              <w:rPr>
                <w:sz w:val="28"/>
                <w:szCs w:val="28"/>
              </w:rPr>
              <w:t xml:space="preserve"> теории массового обслуживания.</w:t>
            </w:r>
            <w:r w:rsidR="00005EE1">
              <w:rPr>
                <w:sz w:val="28"/>
                <w:szCs w:val="28"/>
              </w:rPr>
              <w:t xml:space="preserve"> Исследование потоков заявок.</w:t>
            </w:r>
            <w:r w:rsidR="00E83458" w:rsidRPr="00924F92">
              <w:rPr>
                <w:sz w:val="28"/>
                <w:szCs w:val="28"/>
              </w:rPr>
              <w:t xml:space="preserve"> Задачи анализа и синтеза систем массового обслуживания.</w:t>
            </w:r>
            <w:r w:rsidR="00005EE1">
              <w:rPr>
                <w:sz w:val="28"/>
                <w:szCs w:val="28"/>
              </w:rPr>
              <w:t xml:space="preserve"> Решение задач анализа  для различных типов СМО.</w:t>
            </w:r>
            <w:r w:rsidR="00AF587B">
              <w:rPr>
                <w:sz w:val="28"/>
                <w:szCs w:val="28"/>
              </w:rPr>
              <w:t xml:space="preserve"> </w:t>
            </w:r>
            <w:r w:rsidR="00E83458"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>Исследование  процессов перевозок и</w:t>
            </w:r>
            <w:r w:rsidR="00E83458"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 xml:space="preserve"> деятельности </w:t>
            </w:r>
            <w:r w:rsidR="00E83458" w:rsidRPr="00924F92">
              <w:rPr>
                <w:sz w:val="28"/>
                <w:szCs w:val="28"/>
              </w:rPr>
              <w:t>коммерческих организаций</w:t>
            </w:r>
            <w:r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 xml:space="preserve"> методами ТМО. </w:t>
            </w:r>
            <w:r w:rsidR="00190C9C" w:rsidRPr="00924F92">
              <w:rPr>
                <w:sz w:val="28"/>
                <w:szCs w:val="28"/>
              </w:rPr>
              <w:t>Модели информационных потоков.</w:t>
            </w:r>
          </w:p>
        </w:tc>
      </w:tr>
    </w:tbl>
    <w:p w:rsidR="00E83458" w:rsidRPr="00924F92" w:rsidRDefault="00E83458" w:rsidP="00E83458">
      <w:pPr>
        <w:rPr>
          <w:sz w:val="28"/>
          <w:szCs w:val="28"/>
        </w:rPr>
      </w:pPr>
    </w:p>
    <w:p w:rsidR="00E83458" w:rsidRDefault="00E83458" w:rsidP="00E83458">
      <w:pPr>
        <w:rPr>
          <w:sz w:val="28"/>
          <w:szCs w:val="28"/>
        </w:rPr>
      </w:pPr>
    </w:p>
    <w:p w:rsidR="00016F71" w:rsidRDefault="00016F71" w:rsidP="00E83458">
      <w:pPr>
        <w:rPr>
          <w:sz w:val="28"/>
          <w:szCs w:val="28"/>
        </w:rPr>
      </w:pPr>
    </w:p>
    <w:p w:rsidR="00016F71" w:rsidRPr="00924F92" w:rsidRDefault="00016F71" w:rsidP="00E83458">
      <w:pPr>
        <w:rPr>
          <w:sz w:val="28"/>
          <w:szCs w:val="28"/>
        </w:rPr>
      </w:pPr>
    </w:p>
    <w:p w:rsidR="00E83458" w:rsidRDefault="00D770A9" w:rsidP="00005EE1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lastRenderedPageBreak/>
        <w:t>5.2 Разделы дисциплины и виды занятий</w:t>
      </w:r>
    </w:p>
    <w:p w:rsidR="00670649" w:rsidRDefault="00670649" w:rsidP="00005EE1">
      <w:pPr>
        <w:ind w:firstLine="851"/>
        <w:jc w:val="both"/>
        <w:rPr>
          <w:sz w:val="28"/>
          <w:szCs w:val="28"/>
        </w:rPr>
      </w:pPr>
    </w:p>
    <w:p w:rsidR="00670649" w:rsidRPr="00924F92" w:rsidRDefault="00670649" w:rsidP="00005EE1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t>Для очной формы обучения:</w:t>
      </w:r>
    </w:p>
    <w:p w:rsidR="00E83458" w:rsidRPr="00924F92" w:rsidRDefault="00E83458" w:rsidP="00E8345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982"/>
        <w:gridCol w:w="831"/>
        <w:gridCol w:w="837"/>
        <w:gridCol w:w="839"/>
        <w:gridCol w:w="1410"/>
      </w:tblGrid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E01F6A" w:rsidRPr="00670649" w:rsidRDefault="00670649" w:rsidP="00670649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</w:t>
            </w:r>
            <w:r w:rsidR="00E01F6A" w:rsidRPr="00670649">
              <w:rPr>
                <w:b/>
                <w:sz w:val="28"/>
                <w:szCs w:val="28"/>
              </w:rPr>
              <w:t>С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BE4E3B" w:rsidRDefault="00E01F6A" w:rsidP="00AF29C6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839" w:type="dxa"/>
            <w:vAlign w:val="center"/>
          </w:tcPr>
          <w:p w:rsidR="00E01F6A" w:rsidRPr="00BE4E3B" w:rsidRDefault="00E01F6A" w:rsidP="00AF29C6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E01F6A" w:rsidRPr="00924F92" w:rsidRDefault="00670649" w:rsidP="006F0EA5">
            <w:pPr>
              <w:pStyle w:val="a7"/>
              <w:ind w:right="20"/>
              <w:jc w:val="both"/>
              <w:rPr>
                <w:color w:val="FF000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</w:t>
            </w:r>
            <w:r w:rsidR="00E01F6A" w:rsidRPr="00924F92">
              <w:rPr>
                <w:sz w:val="28"/>
                <w:szCs w:val="28"/>
              </w:rPr>
              <w:t>.</w:t>
            </w:r>
            <w:r w:rsidR="00E01F6A"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8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E01F6A" w:rsidRPr="00924F92" w:rsidRDefault="00E01F6A" w:rsidP="00AF29C6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5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vAlign w:val="center"/>
          </w:tcPr>
          <w:p w:rsidR="00E01F6A" w:rsidRPr="00924F92" w:rsidRDefault="00670649" w:rsidP="00670649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  <w:r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BE5D4F" w:rsidRDefault="00E01F6A" w:rsidP="00AF29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vAlign w:val="center"/>
          </w:tcPr>
          <w:p w:rsidR="00670649" w:rsidRPr="00924F92" w:rsidRDefault="00670649" w:rsidP="00670649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E01F6A" w:rsidRPr="00924F92" w:rsidRDefault="00670649" w:rsidP="00670649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Применение теории массового обслуживания в моделях исследования </w:t>
            </w:r>
            <w:r w:rsidRPr="00C84781">
              <w:rPr>
                <w:sz w:val="28"/>
                <w:szCs w:val="28"/>
              </w:rPr>
              <w:t>железнодорожного бизнеса.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7554" w:rsidRPr="00924F92" w:rsidTr="00732FDC">
        <w:tc>
          <w:tcPr>
            <w:tcW w:w="5654" w:type="dxa"/>
            <w:gridSpan w:val="2"/>
            <w:vAlign w:val="center"/>
          </w:tcPr>
          <w:p w:rsidR="009A7554" w:rsidRPr="009A7554" w:rsidRDefault="009A7554" w:rsidP="009A7554">
            <w:pPr>
              <w:pStyle w:val="310"/>
              <w:spacing w:before="0" w:after="0"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9A75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9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7554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E83458" w:rsidRPr="00924F92" w:rsidRDefault="00E83458" w:rsidP="00E83458">
      <w:pPr>
        <w:jc w:val="both"/>
      </w:pPr>
    </w:p>
    <w:p w:rsidR="00E83458" w:rsidRPr="00924F92" w:rsidRDefault="00E83458" w:rsidP="00BB1D91">
      <w:pPr>
        <w:ind w:firstLine="851"/>
        <w:jc w:val="both"/>
        <w:rPr>
          <w:sz w:val="28"/>
          <w:szCs w:val="28"/>
        </w:rPr>
      </w:pPr>
    </w:p>
    <w:p w:rsidR="0001761F" w:rsidRDefault="0089215A" w:rsidP="0001761F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t>Для заочной формы обучения</w:t>
      </w:r>
      <w:r w:rsidR="0001761F" w:rsidRPr="00924F92">
        <w:rPr>
          <w:sz w:val="28"/>
          <w:szCs w:val="28"/>
        </w:rPr>
        <w:t>:</w:t>
      </w:r>
    </w:p>
    <w:p w:rsidR="009F6D8E" w:rsidRDefault="009F6D8E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982"/>
        <w:gridCol w:w="831"/>
        <w:gridCol w:w="837"/>
        <w:gridCol w:w="839"/>
        <w:gridCol w:w="1410"/>
      </w:tblGrid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9F6D8E" w:rsidRPr="00670649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СРС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6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6785" w:rsidRPr="00924F92" w:rsidTr="007C6785">
        <w:tc>
          <w:tcPr>
            <w:tcW w:w="672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lastRenderedPageBreak/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7C6785" w:rsidRPr="00670649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СРС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a7"/>
              <w:ind w:right="20"/>
              <w:jc w:val="both"/>
              <w:rPr>
                <w:color w:val="FF000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2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9F6D8E" w:rsidRPr="00924F92" w:rsidRDefault="009F6D8E" w:rsidP="00732FDC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  <w:r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6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9F6D8E" w:rsidRPr="00924F92" w:rsidRDefault="009F6D8E" w:rsidP="00732FDC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Применение теории массового обслуживания в моделях исследования </w:t>
            </w:r>
            <w:r w:rsidRPr="00C84781">
              <w:rPr>
                <w:sz w:val="28"/>
                <w:szCs w:val="28"/>
              </w:rPr>
              <w:t>железнодорожного бизнеса.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9</w:t>
            </w:r>
          </w:p>
        </w:tc>
      </w:tr>
      <w:tr w:rsidR="009A7554" w:rsidRPr="00924F92" w:rsidTr="00732FDC">
        <w:tc>
          <w:tcPr>
            <w:tcW w:w="5654" w:type="dxa"/>
            <w:gridSpan w:val="2"/>
            <w:vAlign w:val="center"/>
          </w:tcPr>
          <w:p w:rsidR="009A7554" w:rsidRPr="009A7554" w:rsidRDefault="009A7554" w:rsidP="009A7554">
            <w:pPr>
              <w:pStyle w:val="310"/>
              <w:spacing w:before="0" w:after="0"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9A75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vAlign w:val="center"/>
          </w:tcPr>
          <w:p w:rsidR="009A7554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  <w:vAlign w:val="center"/>
          </w:tcPr>
          <w:p w:rsidR="009A7554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vAlign w:val="center"/>
          </w:tcPr>
          <w:p w:rsidR="009A7554" w:rsidRPr="00924F92" w:rsidRDefault="009A7554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7554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E0663F" w:rsidRDefault="007165B2" w:rsidP="00E06A64">
      <w:pPr>
        <w:ind w:firstLine="851"/>
        <w:jc w:val="center"/>
        <w:rPr>
          <w:b/>
          <w:bCs/>
          <w:sz w:val="28"/>
          <w:szCs w:val="28"/>
        </w:rPr>
      </w:pPr>
      <w:r>
        <w:t>\</w:t>
      </w:r>
    </w:p>
    <w:p w:rsidR="00E0663F" w:rsidRDefault="00E0663F" w:rsidP="00E06A64">
      <w:pPr>
        <w:ind w:firstLine="851"/>
        <w:jc w:val="center"/>
        <w:rPr>
          <w:b/>
          <w:bCs/>
          <w:sz w:val="28"/>
          <w:szCs w:val="28"/>
        </w:rPr>
      </w:pPr>
    </w:p>
    <w:p w:rsidR="007165B2" w:rsidRPr="00E0663F" w:rsidRDefault="00E06A64" w:rsidP="00E0663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63F" w:rsidRDefault="00E0663F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14"/>
        <w:gridCol w:w="6432"/>
      </w:tblGrid>
      <w:tr w:rsidR="00D6545A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775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E7755" w:rsidRPr="007366C2" w:rsidRDefault="004E7755" w:rsidP="00AF29C6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755" w:rsidRPr="005177E1" w:rsidRDefault="004E7755" w:rsidP="00AF29C6">
            <w:pPr>
              <w:rPr>
                <w:sz w:val="28"/>
                <w:szCs w:val="28"/>
              </w:rPr>
            </w:pPr>
            <w:r w:rsidRPr="005177E1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177E1" w:rsidRPr="00B679AE" w:rsidRDefault="005177E1" w:rsidP="0051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572264" w:rsidRPr="005177E1" w:rsidRDefault="005177E1" w:rsidP="005722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572264" w:rsidRPr="005177E1">
              <w:rPr>
                <w:sz w:val="28"/>
                <w:szCs w:val="28"/>
                <w:lang w:eastAsia="en-US"/>
              </w:rPr>
              <w:t xml:space="preserve">  Микони, С.В. Основы системного анализа : учеб. пособие / С. В. Микони, В. А. Ходаковский. - СПб. : ПГУПС, 2011. - 142 с. : ил. - ISBN 978-5-7641-0013-5.</w:t>
            </w:r>
          </w:p>
          <w:p w:rsidR="004E7755" w:rsidRPr="005177E1" w:rsidRDefault="004E75BE" w:rsidP="00861A34">
            <w:pPr>
              <w:rPr>
                <w:sz w:val="28"/>
                <w:szCs w:val="28"/>
                <w:lang w:eastAsia="en-US"/>
              </w:rPr>
            </w:pPr>
            <w:r w:rsidRPr="005177E1">
              <w:rPr>
                <w:sz w:val="28"/>
                <w:szCs w:val="28"/>
                <w:lang w:eastAsia="en-US"/>
              </w:rPr>
              <w:t xml:space="preserve">3. </w:t>
            </w:r>
            <w:r w:rsidR="00861A34" w:rsidRPr="005177E1">
              <w:rPr>
                <w:sz w:val="28"/>
                <w:szCs w:val="28"/>
                <w:lang w:eastAsia="en-US"/>
              </w:rPr>
              <w:t xml:space="preserve"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</w:t>
            </w:r>
            <w:r w:rsidR="00861A34" w:rsidRPr="005177E1">
              <w:rPr>
                <w:sz w:val="28"/>
                <w:szCs w:val="28"/>
                <w:lang w:eastAsia="en-US"/>
              </w:rPr>
              <w:lastRenderedPageBreak/>
              <w:t>Финансы и статистика, 2010. — 480 с. — Режим доступа: http://e.lanbook.com/books/element.php?pl1_id=28357 — Загл. с экрана.</w:t>
            </w:r>
          </w:p>
        </w:tc>
      </w:tr>
      <w:tr w:rsidR="004E775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E7755" w:rsidRPr="007366C2" w:rsidRDefault="004E7755" w:rsidP="00AF29C6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755" w:rsidRDefault="004E775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Классификация си</w:t>
            </w:r>
            <w:r w:rsidR="00842923" w:rsidRPr="007366C2">
              <w:rPr>
                <w:sz w:val="28"/>
                <w:szCs w:val="28"/>
              </w:rPr>
              <w:t xml:space="preserve">стем управления организациями и </w:t>
            </w:r>
            <w:r w:rsidRPr="007366C2">
              <w:rPr>
                <w:sz w:val="28"/>
                <w:szCs w:val="28"/>
              </w:rPr>
              <w:t>методов их исследования.</w:t>
            </w:r>
          </w:p>
          <w:p w:rsidR="00355815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</w:p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61A34" w:rsidRPr="00861A34" w:rsidRDefault="00C10813" w:rsidP="00861A34">
            <w:pPr>
              <w:rPr>
                <w:sz w:val="28"/>
                <w:szCs w:val="28"/>
                <w:lang w:eastAsia="en-US"/>
              </w:rPr>
            </w:pPr>
            <w:r w:rsidRPr="007366C2">
              <w:rPr>
                <w:sz w:val="28"/>
                <w:szCs w:val="28"/>
                <w:lang w:eastAsia="en-US"/>
              </w:rPr>
              <w:t>1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Чаянов, А.В. Бюджетные исследования. История и методы [Электронный ресурс] : монография. — Электрон. дан. — СПб. : Лань, 2014. — 320 с. — Режим доступа: http://e.lanbook.com/books/element.php?pl1_id=50663 — Загл. с экрана.</w:t>
            </w:r>
          </w:p>
          <w:p w:rsidR="00572264" w:rsidRPr="007366C2" w:rsidRDefault="00C10813" w:rsidP="00861A34">
            <w:pPr>
              <w:rPr>
                <w:sz w:val="28"/>
                <w:szCs w:val="28"/>
                <w:lang w:eastAsia="en-US"/>
              </w:rPr>
            </w:pPr>
            <w:r w:rsidRPr="00861A34">
              <w:rPr>
                <w:sz w:val="28"/>
                <w:szCs w:val="28"/>
                <w:lang w:eastAsia="en-US"/>
              </w:rPr>
              <w:t xml:space="preserve">2. </w:t>
            </w:r>
            <w:r w:rsidR="00861A34" w:rsidRPr="00861A34">
              <w:rPr>
                <w:sz w:val="28"/>
                <w:szCs w:val="28"/>
                <w:lang w:eastAsia="en-US"/>
              </w:rPr>
              <w:t>Дрогобыцкий, И.Н. Системный анализ в экономике [Электронный ресурс] : учебное пособие. — Электрон. дан. — М. : Финансы и статистика, 2009. — 509 с. — Режим доступа: http://e.lanbook.com/books/element.php?pl1_id=1024 — Загл. с экрана.</w:t>
            </w:r>
          </w:p>
        </w:tc>
      </w:tr>
      <w:tr w:rsidR="00355815" w:rsidRPr="007366C2" w:rsidTr="005F07D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355815" w:rsidP="006F0EA5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55815" w:rsidRPr="00924F92" w:rsidRDefault="00355815" w:rsidP="005F07DC">
            <w:pPr>
              <w:pStyle w:val="a7"/>
              <w:ind w:right="20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902CE" w:rsidRPr="00B679AE" w:rsidRDefault="001902CE" w:rsidP="0019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B37D7C" w:rsidRPr="00861A34" w:rsidRDefault="004E75BE" w:rsidP="00861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E03B1">
              <w:rPr>
                <w:sz w:val="28"/>
                <w:szCs w:val="28"/>
                <w:lang w:eastAsia="en-US"/>
              </w:rPr>
              <w:t>.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      </w:r>
          </w:p>
        </w:tc>
      </w:tr>
      <w:tr w:rsidR="0035581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B76D82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355815" w:rsidRPr="007366C2" w:rsidRDefault="00355815" w:rsidP="00AF29C6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902CE" w:rsidRDefault="001902CE" w:rsidP="0019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355815" w:rsidRPr="00861A34" w:rsidRDefault="00572264" w:rsidP="001902CE">
            <w:pPr>
              <w:rPr>
                <w:sz w:val="28"/>
                <w:szCs w:val="28"/>
              </w:rPr>
            </w:pPr>
            <w:r w:rsidRPr="00B679AE">
              <w:rPr>
                <w:sz w:val="28"/>
                <w:szCs w:val="28"/>
                <w:lang w:eastAsia="en-US"/>
              </w:rPr>
              <w:t>2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Кудрявцев, Е.М. Методы сетевого планирования и управления проектом [Электронный ресурс] : . — Электрон. дан. — М. : ДМК Пресс, 2008. — 239 с. — Режим доступа: http://e.lanbook.com/books/element.php?pl1_id=1211 — Загл. с экрана.</w:t>
            </w:r>
          </w:p>
        </w:tc>
      </w:tr>
      <w:tr w:rsidR="0035581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B76D82" w:rsidP="00CA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 xml:space="preserve">Учет влияния </w:t>
            </w:r>
            <w:r w:rsidRPr="007366C2">
              <w:rPr>
                <w:sz w:val="28"/>
                <w:szCs w:val="28"/>
              </w:rPr>
              <w:lastRenderedPageBreak/>
              <w:t>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355815" w:rsidRPr="005177E1" w:rsidRDefault="00355815" w:rsidP="005177E1">
            <w:pPr>
              <w:rPr>
                <w:sz w:val="28"/>
                <w:szCs w:val="28"/>
                <w:lang w:eastAsia="en-US"/>
              </w:rPr>
            </w:pPr>
            <w:r w:rsidRPr="00936B81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936B81">
              <w:rPr>
                <w:sz w:val="28"/>
                <w:szCs w:val="28"/>
                <w:lang w:eastAsia="en-US"/>
              </w:rPr>
              <w:t>.</w:t>
            </w:r>
            <w:r w:rsidR="00B76D82" w:rsidRPr="00936B81">
              <w:rPr>
                <w:sz w:val="28"/>
                <w:szCs w:val="28"/>
                <w:lang w:eastAsia="en-US"/>
              </w:rPr>
              <w:t xml:space="preserve"> </w:t>
            </w:r>
            <w:r w:rsidR="005177E1" w:rsidRPr="005177E1">
              <w:rPr>
                <w:sz w:val="28"/>
                <w:szCs w:val="28"/>
                <w:lang w:eastAsia="en-US"/>
              </w:rPr>
              <w:t xml:space="preserve">Дубина, И.Н. Математико-статистические </w:t>
            </w:r>
            <w:r w:rsidR="005177E1" w:rsidRPr="005177E1">
              <w:rPr>
                <w:sz w:val="28"/>
                <w:szCs w:val="28"/>
                <w:lang w:eastAsia="en-US"/>
              </w:rPr>
              <w:lastRenderedPageBreak/>
              <w:t>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      </w:r>
          </w:p>
          <w:p w:rsidR="00861A34" w:rsidRPr="005177E1" w:rsidRDefault="00355815" w:rsidP="00861A34">
            <w:pPr>
              <w:rPr>
                <w:sz w:val="28"/>
                <w:szCs w:val="28"/>
                <w:lang w:eastAsia="en-US"/>
              </w:rPr>
            </w:pPr>
            <w:r w:rsidRPr="00BA45E1">
              <w:rPr>
                <w:sz w:val="28"/>
                <w:szCs w:val="28"/>
                <w:lang w:eastAsia="en-US"/>
              </w:rPr>
              <w:t>2.</w:t>
            </w:r>
            <w:r w:rsidR="00B37D7C">
              <w:rPr>
                <w:sz w:val="28"/>
                <w:szCs w:val="28"/>
                <w:lang w:eastAsia="en-US"/>
              </w:rPr>
              <w:t xml:space="preserve"> </w:t>
            </w:r>
            <w:r w:rsidR="00861A34" w:rsidRPr="005177E1">
              <w:rPr>
                <w:sz w:val="28"/>
                <w:szCs w:val="28"/>
                <w:lang w:eastAsia="en-US"/>
              </w:rPr>
              <w:t>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      </w:r>
          </w:p>
          <w:p w:rsidR="00BA45E1" w:rsidRPr="005177E1" w:rsidRDefault="00BA45E1" w:rsidP="00CB74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37D7C">
              <w:rPr>
                <w:sz w:val="28"/>
                <w:szCs w:val="28"/>
                <w:lang w:eastAsia="en-US"/>
              </w:rPr>
              <w:t>.</w:t>
            </w:r>
            <w:r w:rsidR="005D23E9" w:rsidRPr="006336E2">
              <w:rPr>
                <w:sz w:val="28"/>
                <w:szCs w:val="28"/>
                <w:lang w:eastAsia="en-US"/>
              </w:rPr>
              <w:t xml:space="preserve"> Шедько Н.А. Управление проектами на основе MS OFFICE PROJECT 2007 [Текст] : учебное пособие / Н. А. Шедько ; Федер. агентство ж.-д. трансп., ФБ</w:t>
            </w:r>
            <w:r>
              <w:rPr>
                <w:sz w:val="28"/>
                <w:szCs w:val="28"/>
                <w:lang w:eastAsia="en-US"/>
              </w:rPr>
              <w:t>ГОУ ВПО ПГУПС. - С-Пб</w:t>
            </w:r>
            <w:r w:rsidR="005D23E9" w:rsidRPr="006336E2">
              <w:rPr>
                <w:sz w:val="28"/>
                <w:szCs w:val="28"/>
                <w:lang w:eastAsia="en-US"/>
              </w:rPr>
              <w:t xml:space="preserve"> : ФГБОУ ВПО ПГУПС, 2014. - 43 с. : ил. - Библиогр.: с. 42. - ISBN 978-5-7641-0626-7</w:t>
            </w:r>
            <w:r w:rsidR="005D23E9">
              <w:rPr>
                <w:sz w:val="28"/>
                <w:szCs w:val="28"/>
                <w:lang w:eastAsia="en-US"/>
              </w:rPr>
              <w:t>.</w:t>
            </w:r>
            <w:r w:rsidR="00A16C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76D82" w:rsidRPr="007366C2" w:rsidTr="005F07D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B76D82" w:rsidRPr="007366C2" w:rsidRDefault="00B76D82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B76D82" w:rsidRPr="00924F92" w:rsidRDefault="00B76D82" w:rsidP="005F07DC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</w:p>
          <w:p w:rsidR="00B76D82" w:rsidRPr="00924F92" w:rsidRDefault="00B76D82" w:rsidP="005F07DC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BE03B1" w:rsidRDefault="00B76D82" w:rsidP="00BE03B1">
            <w:pPr>
              <w:rPr>
                <w:sz w:val="28"/>
                <w:szCs w:val="28"/>
                <w:lang w:eastAsia="en-US"/>
              </w:rPr>
            </w:pPr>
            <w:r w:rsidRPr="007366C2">
              <w:rPr>
                <w:sz w:val="28"/>
                <w:szCs w:val="28"/>
                <w:lang w:eastAsia="en-US"/>
              </w:rPr>
              <w:t>1</w:t>
            </w:r>
            <w:r w:rsidR="00A16C9C" w:rsidRPr="007366C2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      </w:r>
          </w:p>
          <w:p w:rsidR="00BE03B1" w:rsidRDefault="00BE03B1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BE03B1">
              <w:rPr>
                <w:rFonts w:eastAsia="Times New Roman"/>
                <w:sz w:val="28"/>
                <w:szCs w:val="28"/>
              </w:rPr>
              <w:t>Лежнев, А.В. Динамическое программирование в экономических задачах [Электронный ресурс] : учебное пособие. — Электрон. дан. — М. : "Лаборатория знаний" (ранее "БИНОМ. Лаборатория знаний"), 2015. — 179 с. — Режим доступа: http://e.lanbook.com/books/element.php?pl1_id=66130 — Загл. с экрана.</w:t>
            </w:r>
          </w:p>
          <w:p w:rsidR="00572264" w:rsidRDefault="00BA45E1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76D82" w:rsidRPr="007366C2">
              <w:rPr>
                <w:sz w:val="28"/>
                <w:szCs w:val="28"/>
                <w:lang w:eastAsia="en-US"/>
              </w:rPr>
              <w:t>.</w:t>
            </w:r>
            <w:r w:rsidR="00B9708C" w:rsidRPr="006049D9">
              <w:rPr>
                <w:sz w:val="28"/>
                <w:szCs w:val="28"/>
                <w:lang w:eastAsia="en-US"/>
              </w:rPr>
              <w:t xml:space="preserve"> Markstrat 2: деловая игра : метод. указания / ПГУПС, каф. "Менеджмент и маркетинг" ; сост.: Н. К. Румянцев [и др.]. - СПб. : ПГУПС, 2010. - 66 с. -</w:t>
            </w:r>
          </w:p>
          <w:p w:rsidR="00721792" w:rsidRPr="005177E1" w:rsidRDefault="00721792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511CF2">
              <w:rPr>
                <w:sz w:val="28"/>
                <w:szCs w:val="28"/>
              </w:rPr>
              <w:t>Емельянов, А.А. Имитационное моделирование экономических процессов [Электронный ресурс] : учебное пособие / А.А. Емельянов, Е.А. Власова, Р.В. Дума. — Электрон. дан. — М. : Финансы и статистика, 2009. — 417 с. — Режим доступа: http://e.lanbook.com/books/element.php?pl1_id=1025 — Загл. с экрана.</w:t>
            </w:r>
          </w:p>
        </w:tc>
      </w:tr>
      <w:tr w:rsidR="00B76D82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B76D82" w:rsidRPr="007366C2" w:rsidRDefault="00A16C9C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B81" w:rsidRPr="00924F92" w:rsidRDefault="00936B81" w:rsidP="00936B81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r w:rsidRPr="00924F92">
              <w:rPr>
                <w:sz w:val="28"/>
                <w:szCs w:val="28"/>
              </w:rPr>
              <w:t>исследования информационных потоков.</w:t>
            </w:r>
          </w:p>
          <w:p w:rsidR="00B76D82" w:rsidRPr="007366C2" w:rsidRDefault="00B76D82" w:rsidP="00AF29C6">
            <w:pPr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Применение теории массового обслуживания в моделях исследования железнодорожного бизнеса.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E75BE" w:rsidRPr="0094590A" w:rsidRDefault="00B76D82" w:rsidP="004E75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177E1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Дубина, И.Н. Математико-статистические 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      </w:r>
          </w:p>
          <w:p w:rsidR="005177E1" w:rsidRPr="005177E1" w:rsidRDefault="0094590A" w:rsidP="00517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B355D">
              <w:rPr>
                <w:sz w:val="28"/>
                <w:szCs w:val="28"/>
                <w:lang w:eastAsia="en-US"/>
              </w:rPr>
              <w:t>2</w:t>
            </w:r>
            <w:r w:rsidR="00BA45E1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      </w:r>
          </w:p>
          <w:p w:rsidR="00A16C9C" w:rsidRPr="005177E1" w:rsidRDefault="00FB355D" w:rsidP="00630F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16C9C" w:rsidRPr="0082039E">
              <w:rPr>
                <w:sz w:val="28"/>
                <w:szCs w:val="28"/>
                <w:lang w:eastAsia="en-US"/>
              </w:rPr>
              <w:t>.</w:t>
            </w:r>
            <w:r w:rsidR="005177E1" w:rsidRPr="005177E1">
              <w:rPr>
                <w:sz w:val="28"/>
                <w:szCs w:val="28"/>
                <w:lang w:eastAsia="en-US"/>
              </w:rPr>
              <w:t xml:space="preserve"> Голубева Н. В. Математическое моделирование систем и процессов [Электронный ресурс] : учебное пособие. — Электрон. дан. — СПб. : Лань, 2013. — 192 с. — Режим доступа: http://e.lanbook.com/books/element.php?pl1_id=4862 — Загл. с экрана.</w:t>
            </w:r>
          </w:p>
        </w:tc>
      </w:tr>
    </w:tbl>
    <w:p w:rsidR="009A2D41" w:rsidRDefault="009A2D41" w:rsidP="008E5624">
      <w:pPr>
        <w:ind w:firstLine="851"/>
        <w:jc w:val="center"/>
        <w:rPr>
          <w:b/>
          <w:bCs/>
          <w:sz w:val="28"/>
          <w:szCs w:val="28"/>
        </w:rPr>
      </w:pPr>
    </w:p>
    <w:p w:rsidR="008E5624" w:rsidRPr="00372721" w:rsidRDefault="008E5624" w:rsidP="008E562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E5624" w:rsidRDefault="008E5624" w:rsidP="008E56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8E3C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8E5624" w:rsidRDefault="008E5624" w:rsidP="009101EA">
      <w:pPr>
        <w:ind w:firstLine="851"/>
        <w:jc w:val="both"/>
        <w:rPr>
          <w:b/>
          <w:bCs/>
          <w:sz w:val="28"/>
          <w:szCs w:val="28"/>
        </w:rPr>
      </w:pPr>
    </w:p>
    <w:p w:rsidR="008A26A3" w:rsidRDefault="008A26A3" w:rsidP="008A26A3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108A" w:rsidRPr="00D322E9" w:rsidRDefault="008E108A" w:rsidP="008A26A3">
      <w:pPr>
        <w:jc w:val="center"/>
        <w:rPr>
          <w:b/>
          <w:bCs/>
          <w:sz w:val="28"/>
          <w:szCs w:val="28"/>
        </w:rPr>
      </w:pPr>
    </w:p>
    <w:p w:rsidR="000F5A49" w:rsidRDefault="000F5A49" w:rsidP="00936B8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77E92" w:rsidRPr="00CB7428" w:rsidRDefault="001902CE" w:rsidP="00936B81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</w:r>
    </w:p>
    <w:p w:rsidR="00B3204B" w:rsidRPr="00CB7428" w:rsidRDefault="00B3204B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Голубева Н. В. Математическое моделирование систем и процессов [Электронный ресурс] : учебное пособие. — Электрон. дан. — СПб. : Лань, 2013. — 192 с. — Режим доступа: http://e.lanbook.com/books/element.php?pl1_id=4862 — Загл. с экрана.</w:t>
      </w:r>
    </w:p>
    <w:p w:rsidR="00B3204B" w:rsidRPr="00CB7428" w:rsidRDefault="00B3204B" w:rsidP="00307554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Дрогобыцкий, И.Н. Системный анализ в экономике [Электронный ресурс] : учебное пособие. — Электрон. дан. — М. : Финансы и статистика, 2009. — 509 с. — Режим доступа: http://e.lanbook.com/books/element.php?pl1_id=1024 — Загл. с экрана.</w:t>
      </w:r>
    </w:p>
    <w:p w:rsidR="003D2DE1" w:rsidRPr="00CB7428" w:rsidRDefault="00B3204B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554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</w:r>
    </w:p>
    <w:p w:rsidR="00975587" w:rsidRPr="00CB7428" w:rsidRDefault="008A26A3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Шедько Н.А.</w:t>
      </w:r>
      <w:r w:rsidR="006336E2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проектами на основе MS OFFICE PROJECT 2007 [Текст] : учебное пособие / Н. А. Шедько ; Федер. агентство ж.-д. трансп., ФБГОУ ВПО ПГУПС. - Санкт-Петербург : ФГБОУ ВПО ПГУПС, 2014. - 43 с. : ил. - Библиогр.: с. 42. - ISBN 978-5-7641-0626-7</w:t>
      </w:r>
      <w:r w:rsidR="00307554" w:rsidRPr="00CB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2DE1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DE1" w:rsidRPr="00CB7428" w:rsidRDefault="00B3204B" w:rsidP="00721792">
      <w:pPr>
        <w:pStyle w:val="af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Кудрявцев, Е.М. Методы сетевого планирования и управления проектом [Электронный ресурс] : . — Электрон. дан. — М. : ДМК Пресс, 2008. — 239 с. — Режим доступа: http://e.lanbook.com/books/element.php?pl1_id=1211 — Загл. с экрана.</w:t>
      </w:r>
    </w:p>
    <w:p w:rsidR="00715FC8" w:rsidRPr="00CB7428" w:rsidRDefault="00B3204B" w:rsidP="00721792">
      <w:pPr>
        <w:pStyle w:val="af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Емельянов, А.А. Имитационное </w:t>
      </w:r>
      <w:r w:rsidR="00CB7428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экономических процессов [Электронный ресурс] : учебное пособие / А.А. Емельянов, Е.А. Власова, Р.В. Дума. — Электрон. дан. — М. : Финансы и статистика, 2009. — 417 с. — Режим доступа: http://e.lanbook.com/books/element.php?pl1_id=1025 — Загл. с экрана.</w:t>
      </w:r>
    </w:p>
    <w:p w:rsidR="00715FC8" w:rsidRPr="00BB1000" w:rsidRDefault="00B37D7C" w:rsidP="00721792">
      <w:pPr>
        <w:pStyle w:val="af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Герасименко, П</w:t>
      </w:r>
      <w:r w:rsidR="00947A9A" w:rsidRPr="00BB10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5FC8" w:rsidRPr="00BB1000">
        <w:rPr>
          <w:rFonts w:ascii="Times New Roman" w:eastAsia="Times New Roman" w:hAnsi="Times New Roman"/>
          <w:sz w:val="28"/>
          <w:szCs w:val="28"/>
          <w:lang w:eastAsia="ru-RU"/>
        </w:rPr>
        <w:t xml:space="preserve">. Теория оценивания риска [Текст] : учебное пособие / П. В. Герасименко ; ФБГОУ ВПО ПГУПС. - Санкт-Петербург : ФГБОУ ВПО ПГУПС, 2015. - 51 с. : рис. - Библиогр.: с. 50. - ISBN </w:t>
      </w:r>
      <w:r w:rsidR="00307554" w:rsidRPr="00BB1000">
        <w:rPr>
          <w:rFonts w:ascii="Times New Roman" w:eastAsia="Times New Roman" w:hAnsi="Times New Roman"/>
          <w:sz w:val="28"/>
          <w:szCs w:val="28"/>
          <w:lang w:eastAsia="ru-RU"/>
        </w:rPr>
        <w:t>978-5-7641-0811-7.</w:t>
      </w:r>
    </w:p>
    <w:p w:rsidR="00B3204B" w:rsidRPr="00CB7428" w:rsidRDefault="00CB7428" w:rsidP="00721792">
      <w:pPr>
        <w:pStyle w:val="af9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3204B" w:rsidRPr="00CB7428">
        <w:rPr>
          <w:rFonts w:ascii="Times New Roman" w:eastAsia="Times New Roman" w:hAnsi="Times New Roman"/>
          <w:sz w:val="28"/>
          <w:szCs w:val="28"/>
          <w:lang w:eastAsia="ru-RU"/>
        </w:rPr>
        <w:t>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</w:r>
    </w:p>
    <w:p w:rsidR="000C66D0" w:rsidRPr="00CB7428" w:rsidRDefault="000C66D0" w:rsidP="00721792">
      <w:pPr>
        <w:pStyle w:val="af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Микони</w:t>
      </w:r>
      <w:r w:rsidR="008054C7" w:rsidRPr="00CB7428">
        <w:rPr>
          <w:rFonts w:ascii="Times New Roman" w:eastAsia="Times New Roman" w:hAnsi="Times New Roman"/>
          <w:sz w:val="28"/>
          <w:szCs w:val="28"/>
          <w:lang w:eastAsia="ru-RU"/>
        </w:rPr>
        <w:t>, С.В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Основы системного анализа : учеб. пособие / С. В. Микони, В. А. Ходаковский. - СПб. : ПГУПС, 2011. - 142 с. : ил. - ISBN </w:t>
      </w:r>
      <w:r w:rsidR="005D23E9" w:rsidRPr="00CB7428">
        <w:rPr>
          <w:rFonts w:ascii="Times New Roman" w:eastAsia="Times New Roman" w:hAnsi="Times New Roman"/>
          <w:sz w:val="28"/>
          <w:szCs w:val="28"/>
          <w:lang w:eastAsia="ru-RU"/>
        </w:rPr>
        <w:t>978-5-7641-0013-5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A49" w:rsidRPr="00AA71FF" w:rsidRDefault="00596926" w:rsidP="005F07DC">
      <w:pPr>
        <w:ind w:left="426"/>
        <w:rPr>
          <w:sz w:val="28"/>
          <w:szCs w:val="28"/>
        </w:rPr>
      </w:pPr>
      <w:r w:rsidRPr="008A26A3">
        <w:rPr>
          <w:sz w:val="28"/>
          <w:szCs w:val="28"/>
        </w:rPr>
        <w:t xml:space="preserve"> </w:t>
      </w:r>
    </w:p>
    <w:p w:rsidR="000F5A49" w:rsidRDefault="000F5A49" w:rsidP="000F5A49">
      <w:pPr>
        <w:ind w:firstLine="851"/>
        <w:jc w:val="both"/>
        <w:rPr>
          <w:bCs/>
          <w:sz w:val="28"/>
          <w:szCs w:val="28"/>
        </w:rPr>
      </w:pPr>
      <w:r w:rsidRPr="00AA71F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1000" w:rsidRPr="00AA71FF" w:rsidRDefault="00BB1000" w:rsidP="000F5A49">
      <w:pPr>
        <w:ind w:firstLine="851"/>
        <w:jc w:val="both"/>
        <w:rPr>
          <w:bCs/>
          <w:sz w:val="28"/>
          <w:szCs w:val="28"/>
        </w:rPr>
      </w:pPr>
    </w:p>
    <w:p w:rsidR="005F07DC" w:rsidRPr="005F07DC" w:rsidRDefault="005F07DC" w:rsidP="006365E5">
      <w:pPr>
        <w:pStyle w:val="131"/>
        <w:numPr>
          <w:ilvl w:val="0"/>
          <w:numId w:val="32"/>
        </w:numPr>
        <w:tabs>
          <w:tab w:val="clear" w:pos="840"/>
          <w:tab w:val="left" w:pos="709"/>
        </w:tabs>
        <w:spacing w:before="0" w:line="240" w:lineRule="auto"/>
        <w:ind w:left="0" w:right="260" w:firstLine="426"/>
        <w:rPr>
          <w:sz w:val="28"/>
          <w:szCs w:val="28"/>
        </w:rPr>
      </w:pPr>
      <w:r w:rsidRPr="005F07DC">
        <w:rPr>
          <w:sz w:val="28"/>
          <w:szCs w:val="28"/>
        </w:rPr>
        <w:t xml:space="preserve">Красковский А.Е. Принятие управленческих решений на железнодорожном транспорте: история и современность [Текст] : моногр. / А. Е. Красковский, В. В. Фортунатов ; ФГБОУ ВПО ПГУПС, ин-т повышения квалификации и переподготовки. - СПб. : ПГУПС, 2009. - 273 с. : ил. - ISBN 978-5-7641-0218-4 </w:t>
      </w:r>
    </w:p>
    <w:p w:rsidR="006049D9" w:rsidRPr="006049D9" w:rsidRDefault="006049D9" w:rsidP="006365E5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6049D9">
        <w:rPr>
          <w:color w:val="auto"/>
          <w:sz w:val="28"/>
          <w:szCs w:val="28"/>
        </w:rPr>
        <w:t xml:space="preserve">Имитационное моделирование систем железнодорожной автоматики и телемеханики [Текст] : методические указания / М. Н. Василенко [и др.]. - Санкт-Петербург : ПГУПС, 2012. - 40 с. : ил. </w:t>
      </w:r>
    </w:p>
    <w:p w:rsidR="00E31EDE" w:rsidRDefault="00E31EDE" w:rsidP="006365E5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E60CCC">
        <w:rPr>
          <w:color w:val="auto"/>
          <w:sz w:val="28"/>
          <w:szCs w:val="28"/>
        </w:rPr>
        <w:lastRenderedPageBreak/>
        <w:t>Экономико-математические модели [Текст] : метод. указания к выполнению курс. работы / ПГУПС, каф. "Экономика и менеджмент в стр-ве" ; сост. : П. В. Герасименко. - СПб. : ПГУПС, 2010. - 51 с. : рис., табл. -</w:t>
      </w:r>
    </w:p>
    <w:p w:rsidR="009B393A" w:rsidRPr="009B393A" w:rsidRDefault="009B393A" w:rsidP="009B393A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9B393A">
        <w:rPr>
          <w:color w:val="auto"/>
          <w:sz w:val="28"/>
          <w:szCs w:val="28"/>
        </w:rPr>
        <w:t>Деловая игра по курсу "Налоги и налогообложение": методические указания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2012. — 40 с. — Режим доступа: http://e.lanbook.com/books/element.php?pl1_id=41113 — Загл. с экрана.</w:t>
      </w:r>
    </w:p>
    <w:p w:rsidR="00016F71" w:rsidRDefault="00016F71" w:rsidP="00016F71">
      <w:pPr>
        <w:pStyle w:val="af9"/>
        <w:numPr>
          <w:ilvl w:val="0"/>
          <w:numId w:val="32"/>
        </w:numPr>
        <w:tabs>
          <w:tab w:val="clear" w:pos="84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16F71">
        <w:rPr>
          <w:rFonts w:ascii="Times New Roman" w:hAnsi="Times New Roman"/>
          <w:sz w:val="28"/>
          <w:szCs w:val="28"/>
        </w:rPr>
        <w:t xml:space="preserve">Герасименко, П.В. Теория вероятностей и математическая статистика [Текст] : методическое пособие : / П. В. Герасименко, Руслан. С. Кударов, Рустем. С. Кударов. - Санкт-Петербург : ПГУПС, 2012. - 86 с. : ил. - Библиогр.: с. 81. - ISBN 978-5-7641-0391-4 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Чаянов, А.В. Бюджетные исследования. История и методы [Электронный ресурс] : монография. — Электрон. дан. — СПб. : Лань, 2014. — 320 с. — Режим доступа: http://e.lanbook.com/books/element.php?pl1_id=50663 — Загл. с экрана.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Дубина, И.Н. Математико-статистические 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Лежнев, А.В. Динамическое программирование в экономических задачах [Электронный ресурс] : учебное пособие. — Электрон. дан. — М. : "Лаборатория знаний" (ранее "БИНОМ. Лаборатория знаний"), 2015. — 179 с. — Режим доступа: http://e.lanbook.com/books/element.php?pl1_id=66130 — Загл. с экрана.</w:t>
      </w:r>
    </w:p>
    <w:p w:rsidR="00BD1C32" w:rsidRDefault="00BD1C32" w:rsidP="006365E5">
      <w:pPr>
        <w:pStyle w:val="131"/>
        <w:tabs>
          <w:tab w:val="left" w:pos="709"/>
        </w:tabs>
        <w:spacing w:before="0" w:line="240" w:lineRule="auto"/>
        <w:ind w:left="426" w:right="260" w:firstLine="0"/>
        <w:rPr>
          <w:sz w:val="28"/>
          <w:szCs w:val="28"/>
        </w:rPr>
      </w:pPr>
    </w:p>
    <w:p w:rsidR="00BD1C32" w:rsidRDefault="00BD1C32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C32" w:rsidRDefault="00BD1C32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</w:t>
      </w:r>
      <w:r w:rsidR="005147A4">
        <w:rPr>
          <w:bCs/>
          <w:sz w:val="28"/>
          <w:szCs w:val="28"/>
        </w:rPr>
        <w:t>правовая документация не используется.</w:t>
      </w:r>
    </w:p>
    <w:p w:rsidR="005147A4" w:rsidRDefault="005147A4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</w:p>
    <w:p w:rsidR="005147A4" w:rsidRDefault="005147A4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147A4" w:rsidRDefault="005147A4" w:rsidP="005147A4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</w:p>
    <w:p w:rsidR="006E2F99" w:rsidRDefault="005147A4" w:rsidP="00016F71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5147A4" w:rsidRPr="00AA71FF" w:rsidRDefault="005147A4" w:rsidP="009101EA">
      <w:pPr>
        <w:ind w:firstLine="851"/>
        <w:jc w:val="both"/>
        <w:rPr>
          <w:bCs/>
          <w:sz w:val="28"/>
          <w:szCs w:val="28"/>
        </w:rPr>
      </w:pPr>
    </w:p>
    <w:p w:rsidR="00BD1C32" w:rsidRDefault="00BD1C32" w:rsidP="00BD1C3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C385F" w:rsidRPr="006338D7" w:rsidRDefault="006C385F" w:rsidP="00BD1C32">
      <w:pPr>
        <w:jc w:val="center"/>
        <w:rPr>
          <w:b/>
          <w:bCs/>
          <w:sz w:val="28"/>
          <w:szCs w:val="28"/>
        </w:rPr>
      </w:pPr>
    </w:p>
    <w:p w:rsidR="006C385F" w:rsidRPr="00E6497B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E6497B">
        <w:rPr>
          <w:bCs/>
          <w:sz w:val="28"/>
          <w:szCs w:val="28"/>
          <w:lang w:val="en-US"/>
        </w:rPr>
        <w:t>I</w:t>
      </w:r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C90C22">
          <w:rPr>
            <w:rStyle w:val="af8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6C385F" w:rsidRPr="00FB192D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</w:t>
      </w:r>
      <w:r w:rsidRPr="0078648A">
        <w:rPr>
          <w:bCs/>
          <w:sz w:val="28"/>
          <w:szCs w:val="28"/>
        </w:rPr>
        <w:lastRenderedPageBreak/>
        <w:t xml:space="preserve">Автор/создатель: Петербургский государственный университет путей сообщения. </w:t>
      </w:r>
      <w:hyperlink r:id="rId10" w:history="1">
        <w:r w:rsidRPr="00FB192D">
          <w:rPr>
            <w:rStyle w:val="af8"/>
            <w:sz w:val="28"/>
            <w:szCs w:val="28"/>
          </w:rPr>
          <w:t>http://library.</w:t>
        </w:r>
        <w:r w:rsidRPr="00FB192D">
          <w:rPr>
            <w:rStyle w:val="af8"/>
            <w:sz w:val="28"/>
            <w:szCs w:val="28"/>
            <w:lang w:val="en-US"/>
          </w:rPr>
          <w:t>pgups</w:t>
        </w:r>
        <w:r w:rsidRPr="00FB192D">
          <w:rPr>
            <w:rStyle w:val="af8"/>
            <w:sz w:val="28"/>
            <w:szCs w:val="28"/>
          </w:rPr>
          <w:t>.ru</w:t>
        </w:r>
      </w:hyperlink>
    </w:p>
    <w:p w:rsidR="006C385F" w:rsidRPr="0078648A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>Научная электронная библиотека:</w:t>
      </w:r>
    </w:p>
    <w:p w:rsidR="006C385F" w:rsidRPr="00FB192D" w:rsidRDefault="006C385F" w:rsidP="006C385F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1" w:history="1">
        <w:r w:rsidRPr="00FB192D">
          <w:rPr>
            <w:rStyle w:val="af8"/>
            <w:bCs/>
            <w:sz w:val="28"/>
            <w:szCs w:val="28"/>
          </w:rPr>
          <w:t>http://elibrary.ru</w:t>
        </w:r>
      </w:hyperlink>
    </w:p>
    <w:p w:rsidR="006C385F" w:rsidRPr="00FB192D" w:rsidRDefault="006C385F" w:rsidP="006C385F">
      <w:pPr>
        <w:numPr>
          <w:ilvl w:val="0"/>
          <w:numId w:val="45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6C385F" w:rsidRDefault="006C385F" w:rsidP="006C385F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r w:rsidRPr="00FB192D">
        <w:rPr>
          <w:bCs/>
          <w:sz w:val="28"/>
          <w:szCs w:val="28"/>
        </w:rPr>
        <w:t xml:space="preserve"> </w:t>
      </w:r>
      <w:hyperlink r:id="rId12" w:history="1">
        <w:r w:rsidRPr="00FB192D">
          <w:rPr>
            <w:rStyle w:val="af8"/>
            <w:bCs/>
            <w:sz w:val="28"/>
            <w:szCs w:val="28"/>
          </w:rPr>
          <w:t>http</w:t>
        </w:r>
        <w:r w:rsidRPr="00FB192D">
          <w:rPr>
            <w:rStyle w:val="af8"/>
            <w:bCs/>
            <w:sz w:val="28"/>
            <w:szCs w:val="28"/>
            <w:lang w:val="en-US"/>
          </w:rPr>
          <w:t>s</w:t>
        </w:r>
        <w:r w:rsidRPr="00FB192D">
          <w:rPr>
            <w:rStyle w:val="af8"/>
            <w:bCs/>
            <w:sz w:val="28"/>
            <w:szCs w:val="28"/>
          </w:rPr>
          <w:t>://e.lanbook.com</w:t>
        </w:r>
      </w:hyperlink>
    </w:p>
    <w:p w:rsidR="006C385F" w:rsidRPr="0016055E" w:rsidRDefault="006C385F" w:rsidP="006C385F">
      <w:pPr>
        <w:numPr>
          <w:ilvl w:val="0"/>
          <w:numId w:val="45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>, свободный. — Загл. с экрана;</w:t>
      </w:r>
    </w:p>
    <w:p w:rsidR="006C385F" w:rsidRPr="0011356A" w:rsidRDefault="006C385F" w:rsidP="006C385F">
      <w:pPr>
        <w:numPr>
          <w:ilvl w:val="0"/>
          <w:numId w:val="45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экрана;</w:t>
      </w:r>
    </w:p>
    <w:p w:rsidR="00BD1C32" w:rsidRDefault="00BD1C32" w:rsidP="009101EA">
      <w:pPr>
        <w:ind w:firstLine="851"/>
        <w:jc w:val="both"/>
        <w:rPr>
          <w:bCs/>
          <w:sz w:val="28"/>
          <w:szCs w:val="28"/>
        </w:rPr>
      </w:pPr>
    </w:p>
    <w:p w:rsidR="00B1210A" w:rsidRDefault="005E4044" w:rsidP="007366C2">
      <w:pPr>
        <w:tabs>
          <w:tab w:val="left" w:pos="7410"/>
        </w:tabs>
        <w:ind w:firstLine="851"/>
        <w:jc w:val="both"/>
        <w:rPr>
          <w:bCs/>
          <w:sz w:val="28"/>
          <w:szCs w:val="28"/>
        </w:rPr>
      </w:pPr>
      <w:r w:rsidRPr="007F16B6">
        <w:rPr>
          <w:bCs/>
          <w:sz w:val="28"/>
          <w:szCs w:val="28"/>
        </w:rPr>
        <w:tab/>
      </w:r>
    </w:p>
    <w:p w:rsidR="00BD1C32" w:rsidRDefault="00BD1C32" w:rsidP="00BD1C32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  <w:r>
        <w:rPr>
          <w:bCs/>
          <w:sz w:val="28"/>
          <w:szCs w:val="28"/>
        </w:rPr>
        <w:t xml:space="preserve"> </w:t>
      </w:r>
    </w:p>
    <w:p w:rsidR="00BD1C32" w:rsidRPr="00BD1C32" w:rsidRDefault="00BD1C32" w:rsidP="00BD1C32">
      <w:pPr>
        <w:ind w:firstLine="851"/>
        <w:rPr>
          <w:bCs/>
          <w:sz w:val="28"/>
          <w:szCs w:val="28"/>
        </w:rPr>
      </w:pPr>
      <w:r w:rsidRPr="00BD1C32">
        <w:rPr>
          <w:bCs/>
          <w:sz w:val="28"/>
          <w:szCs w:val="28"/>
        </w:rPr>
        <w:t>Порядок изучения дисциплины следующий:</w:t>
      </w:r>
    </w:p>
    <w:p w:rsidR="00BD1C32" w:rsidRPr="00BD1C32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1C32" w:rsidRPr="00BD1C32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1C32" w:rsidRPr="00016F71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C32" w:rsidRDefault="00BD1C32" w:rsidP="00BD1C32">
      <w:pPr>
        <w:ind w:firstLine="851"/>
        <w:jc w:val="both"/>
        <w:rPr>
          <w:bCs/>
          <w:sz w:val="28"/>
          <w:szCs w:val="28"/>
        </w:rPr>
      </w:pPr>
    </w:p>
    <w:p w:rsidR="00EF384B" w:rsidRDefault="005147A4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  <w:r w:rsidR="0055759C">
        <w:rPr>
          <w:b/>
          <w:bCs/>
          <w:sz w:val="28"/>
          <w:szCs w:val="28"/>
        </w:rPr>
        <w:t>.</w:t>
      </w:r>
    </w:p>
    <w:p w:rsidR="00011D45" w:rsidRDefault="00011D45" w:rsidP="00011D45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>тельного процесса по дисциплине</w:t>
      </w:r>
      <w:r w:rsidRPr="00011D45">
        <w:rPr>
          <w:bCs/>
          <w:sz w:val="28"/>
          <w:szCs w:val="28"/>
        </w:rPr>
        <w:t>:</w:t>
      </w:r>
    </w:p>
    <w:p w:rsidR="005606A7" w:rsidRDefault="005606A7" w:rsidP="005606A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="00B679AE" w:rsidRPr="00D2714B">
        <w:rPr>
          <w:bCs/>
          <w:sz w:val="28"/>
          <w:szCs w:val="28"/>
        </w:rPr>
        <w:t>(компьютерная техника и средства связи</w:t>
      </w:r>
      <w:r w:rsidR="00B679AE" w:rsidRPr="00D2714B"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(персональные компьютеры, проектор</w:t>
      </w:r>
      <w:r w:rsidR="008679C6">
        <w:rPr>
          <w:bCs/>
          <w:sz w:val="28"/>
          <w:szCs w:val="28"/>
        </w:rPr>
        <w:t xml:space="preserve">, </w:t>
      </w:r>
      <w:r w:rsidR="008679C6" w:rsidRPr="00EF384B">
        <w:rPr>
          <w:bCs/>
          <w:sz w:val="28"/>
          <w:szCs w:val="28"/>
        </w:rPr>
        <w:t>интерактивная доска</w:t>
      </w:r>
      <w:r w:rsidRPr="00EF384B">
        <w:rPr>
          <w:bCs/>
          <w:sz w:val="28"/>
          <w:szCs w:val="28"/>
        </w:rPr>
        <w:t>);</w:t>
      </w:r>
    </w:p>
    <w:p w:rsidR="005606A7" w:rsidRPr="008679C6" w:rsidRDefault="005606A7" w:rsidP="005606A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материалов, компьютерный лабораторный практикум</w:t>
      </w:r>
      <w:r w:rsidR="008679C6">
        <w:rPr>
          <w:bCs/>
          <w:sz w:val="28"/>
          <w:szCs w:val="28"/>
        </w:rPr>
        <w:t>, компьютерное тестирование</w:t>
      </w:r>
      <w:r w:rsidRPr="00EF384B">
        <w:rPr>
          <w:bCs/>
          <w:sz w:val="28"/>
          <w:szCs w:val="28"/>
        </w:rPr>
        <w:t>);</w:t>
      </w:r>
    </w:p>
    <w:p w:rsidR="00C336E7" w:rsidRPr="00C37EBD" w:rsidRDefault="008679C6" w:rsidP="00C37EBD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F384B">
        <w:rPr>
          <w:bCs/>
          <w:sz w:val="28"/>
          <w:szCs w:val="28"/>
        </w:rPr>
        <w:t>Интернет</w:t>
      </w:r>
      <w:r w:rsidR="00B76985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-</w:t>
      </w:r>
      <w:r w:rsidR="00B76985">
        <w:rPr>
          <w:bCs/>
          <w:sz w:val="28"/>
          <w:szCs w:val="28"/>
        </w:rPr>
        <w:t xml:space="preserve"> </w:t>
      </w:r>
      <w:r w:rsidR="00B975A4">
        <w:rPr>
          <w:bCs/>
          <w:sz w:val="28"/>
          <w:szCs w:val="28"/>
        </w:rPr>
        <w:t>сервисы</w:t>
      </w:r>
      <w:r w:rsidRPr="00EF384B">
        <w:rPr>
          <w:bCs/>
          <w:sz w:val="28"/>
          <w:szCs w:val="28"/>
        </w:rPr>
        <w:t xml:space="preserve"> и электронны</w:t>
      </w:r>
      <w:r w:rsidR="00B975A4">
        <w:rPr>
          <w:bCs/>
          <w:sz w:val="28"/>
          <w:szCs w:val="28"/>
        </w:rPr>
        <w:t>е ресурсы</w:t>
      </w:r>
      <w:r w:rsidRPr="00EF384B">
        <w:rPr>
          <w:bCs/>
          <w:sz w:val="28"/>
          <w:szCs w:val="28"/>
        </w:rPr>
        <w:t xml:space="preserve"> (поисковые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системы, элек</w:t>
      </w:r>
      <w:r>
        <w:rPr>
          <w:bCs/>
          <w:sz w:val="28"/>
          <w:szCs w:val="28"/>
        </w:rPr>
        <w:t>тронная почта, профессиональные</w:t>
      </w:r>
      <w:r w:rsidRPr="00EF384B">
        <w:rPr>
          <w:bCs/>
          <w:sz w:val="28"/>
          <w:szCs w:val="28"/>
        </w:rPr>
        <w:t xml:space="preserve">, </w:t>
      </w:r>
      <w:r w:rsidRPr="004A248E">
        <w:rPr>
          <w:bCs/>
          <w:sz w:val="28"/>
          <w:szCs w:val="28"/>
        </w:rPr>
        <w:t>тематические чаты и</w:t>
      </w:r>
      <w:r w:rsidRPr="004A248E">
        <w:rPr>
          <w:b/>
          <w:bCs/>
          <w:sz w:val="28"/>
          <w:szCs w:val="28"/>
        </w:rPr>
        <w:t xml:space="preserve"> </w:t>
      </w:r>
      <w:r w:rsidR="00B975A4">
        <w:rPr>
          <w:bCs/>
          <w:sz w:val="28"/>
          <w:szCs w:val="28"/>
        </w:rPr>
        <w:t>форумы,</w:t>
      </w:r>
      <w:r w:rsidR="00C37EBD" w:rsidRPr="00C37EBD">
        <w:rPr>
          <w:bCs/>
          <w:sz w:val="28"/>
          <w:szCs w:val="28"/>
        </w:rPr>
        <w:br/>
      </w:r>
      <w:r w:rsidR="00B975A4">
        <w:rPr>
          <w:bCs/>
          <w:sz w:val="28"/>
          <w:szCs w:val="28"/>
        </w:rPr>
        <w:t xml:space="preserve"> </w:t>
      </w:r>
      <w:r w:rsidRPr="004A248E">
        <w:rPr>
          <w:bCs/>
          <w:sz w:val="28"/>
          <w:szCs w:val="28"/>
        </w:rPr>
        <w:t xml:space="preserve"> </w:t>
      </w:r>
    </w:p>
    <w:p w:rsidR="00C37EBD" w:rsidRPr="00C37EBD" w:rsidRDefault="00C37EBD" w:rsidP="00C37EBD">
      <w:pPr>
        <w:tabs>
          <w:tab w:val="left" w:pos="1418"/>
        </w:tabs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42CD0AB" wp14:editId="764E332B">
            <wp:extent cx="5940425" cy="8168005"/>
            <wp:effectExtent l="0" t="0" r="0" b="0"/>
            <wp:docPr id="6" name="Рисунок 6" descr="C:\Users\2-109\Desktop\Актуализация_17_18\скан_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подпись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EBD" w:rsidRPr="00C37EBD" w:rsidSect="001F3173">
      <w:footerReference w:type="default" r:id="rId1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7A" w:rsidRDefault="00C6017A" w:rsidP="00FC1BEB">
      <w:r>
        <w:separator/>
      </w:r>
    </w:p>
  </w:endnote>
  <w:endnote w:type="continuationSeparator" w:id="0">
    <w:p w:rsidR="00C6017A" w:rsidRDefault="00C6017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2" w:rsidRDefault="00C37EB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93E63">
      <w:rPr>
        <w:noProof/>
      </w:rPr>
      <w:t>4</w:t>
    </w:r>
    <w:r>
      <w:rPr>
        <w:noProof/>
      </w:rPr>
      <w:fldChar w:fldCharType="end"/>
    </w:r>
  </w:p>
  <w:p w:rsidR="00022522" w:rsidRDefault="000225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7A" w:rsidRDefault="00C6017A" w:rsidP="00FC1BEB">
      <w:r>
        <w:separator/>
      </w:r>
    </w:p>
  </w:footnote>
  <w:footnote w:type="continuationSeparator" w:id="0">
    <w:p w:rsidR="00C6017A" w:rsidRDefault="00C6017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240659F"/>
    <w:multiLevelType w:val="hybridMultilevel"/>
    <w:tmpl w:val="A850A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30F5BE2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4" w15:restartNumberingAfterBreak="0">
    <w:nsid w:val="144B4000"/>
    <w:multiLevelType w:val="hybridMultilevel"/>
    <w:tmpl w:val="B900A3D2"/>
    <w:lvl w:ilvl="0" w:tplc="5AAE3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755E2B"/>
    <w:multiLevelType w:val="hybridMultilevel"/>
    <w:tmpl w:val="E662D3E4"/>
    <w:lvl w:ilvl="0" w:tplc="CB0897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0282D"/>
    <w:multiLevelType w:val="hybridMultilevel"/>
    <w:tmpl w:val="0D106A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2D6871"/>
    <w:multiLevelType w:val="hybridMultilevel"/>
    <w:tmpl w:val="E648D39E"/>
    <w:lvl w:ilvl="0" w:tplc="CB0897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9" w15:restartNumberingAfterBreak="0">
    <w:nsid w:val="5A89738E"/>
    <w:multiLevelType w:val="hybridMultilevel"/>
    <w:tmpl w:val="8282340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43A04"/>
    <w:multiLevelType w:val="hybridMultilevel"/>
    <w:tmpl w:val="FA4835A4"/>
    <w:lvl w:ilvl="0" w:tplc="1D2C818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561EA8"/>
    <w:multiLevelType w:val="hybridMultilevel"/>
    <w:tmpl w:val="97A28EDA"/>
    <w:lvl w:ilvl="0" w:tplc="CB089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D340D06"/>
    <w:multiLevelType w:val="hybridMultilevel"/>
    <w:tmpl w:val="A5704688"/>
    <w:lvl w:ilvl="0" w:tplc="CB089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6046CAC2">
      <w:start w:val="1"/>
      <w:numFmt w:val="decimal"/>
      <w:lvlText w:val="%2."/>
      <w:lvlJc w:val="left"/>
      <w:pPr>
        <w:ind w:left="2358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9"/>
  </w:num>
  <w:num w:numId="3">
    <w:abstractNumId w:val="22"/>
  </w:num>
  <w:num w:numId="4">
    <w:abstractNumId w:val="33"/>
  </w:num>
  <w:num w:numId="5">
    <w:abstractNumId w:val="16"/>
  </w:num>
  <w:num w:numId="6">
    <w:abstractNumId w:val="9"/>
  </w:num>
  <w:num w:numId="7">
    <w:abstractNumId w:val="11"/>
  </w:num>
  <w:num w:numId="8">
    <w:abstractNumId w:val="14"/>
  </w:num>
  <w:num w:numId="9">
    <w:abstractNumId w:val="27"/>
  </w:num>
  <w:num w:numId="10">
    <w:abstractNumId w:val="37"/>
  </w:num>
  <w:num w:numId="11">
    <w:abstractNumId w:val="17"/>
  </w:num>
  <w:num w:numId="12">
    <w:abstractNumId w:val="5"/>
  </w:num>
  <w:num w:numId="13">
    <w:abstractNumId w:val="42"/>
  </w:num>
  <w:num w:numId="14">
    <w:abstractNumId w:val="19"/>
  </w:num>
  <w:num w:numId="15">
    <w:abstractNumId w:val="24"/>
  </w:num>
  <w:num w:numId="16">
    <w:abstractNumId w:val="2"/>
  </w:num>
  <w:num w:numId="17">
    <w:abstractNumId w:val="34"/>
  </w:num>
  <w:num w:numId="18">
    <w:abstractNumId w:val="10"/>
  </w:num>
  <w:num w:numId="19">
    <w:abstractNumId w:val="31"/>
  </w:num>
  <w:num w:numId="20">
    <w:abstractNumId w:val="36"/>
  </w:num>
  <w:num w:numId="21">
    <w:abstractNumId w:val="13"/>
  </w:num>
  <w:num w:numId="22">
    <w:abstractNumId w:val="41"/>
  </w:num>
  <w:num w:numId="23">
    <w:abstractNumId w:val="18"/>
  </w:num>
  <w:num w:numId="24">
    <w:abstractNumId w:val="4"/>
  </w:num>
  <w:num w:numId="25">
    <w:abstractNumId w:val="15"/>
  </w:num>
  <w:num w:numId="26">
    <w:abstractNumId w:val="43"/>
  </w:num>
  <w:num w:numId="27">
    <w:abstractNumId w:val="25"/>
  </w:num>
  <w:num w:numId="28">
    <w:abstractNumId w:val="26"/>
  </w:num>
  <w:num w:numId="29">
    <w:abstractNumId w:val="29"/>
  </w:num>
  <w:num w:numId="30">
    <w:abstractNumId w:val="38"/>
  </w:num>
  <w:num w:numId="31">
    <w:abstractNumId w:val="7"/>
  </w:num>
  <w:num w:numId="32">
    <w:abstractNumId w:val="21"/>
  </w:num>
  <w:num w:numId="33">
    <w:abstractNumId w:val="28"/>
  </w:num>
  <w:num w:numId="34">
    <w:abstractNumId w:val="1"/>
  </w:num>
  <w:num w:numId="35">
    <w:abstractNumId w:val="3"/>
  </w:num>
  <w:num w:numId="36">
    <w:abstractNumId w:val="20"/>
  </w:num>
  <w:num w:numId="37">
    <w:abstractNumId w:val="0"/>
  </w:num>
  <w:num w:numId="38">
    <w:abstractNumId w:val="44"/>
  </w:num>
  <w:num w:numId="39">
    <w:abstractNumId w:val="40"/>
  </w:num>
  <w:num w:numId="40">
    <w:abstractNumId w:val="6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3"/>
  </w:num>
  <w:num w:numId="44">
    <w:abstractNumId w:val="12"/>
  </w:num>
  <w:num w:numId="4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5EE1"/>
    <w:rsid w:val="00010074"/>
    <w:rsid w:val="000100CE"/>
    <w:rsid w:val="0001032B"/>
    <w:rsid w:val="00010404"/>
    <w:rsid w:val="0001113B"/>
    <w:rsid w:val="00011827"/>
    <w:rsid w:val="00011D45"/>
    <w:rsid w:val="00013763"/>
    <w:rsid w:val="00013FBE"/>
    <w:rsid w:val="00014FC4"/>
    <w:rsid w:val="00015ACA"/>
    <w:rsid w:val="00015B79"/>
    <w:rsid w:val="00016037"/>
    <w:rsid w:val="00016C20"/>
    <w:rsid w:val="00016F71"/>
    <w:rsid w:val="0001761F"/>
    <w:rsid w:val="00017954"/>
    <w:rsid w:val="00020953"/>
    <w:rsid w:val="00020D4C"/>
    <w:rsid w:val="00021947"/>
    <w:rsid w:val="00022522"/>
    <w:rsid w:val="00022A03"/>
    <w:rsid w:val="00022A40"/>
    <w:rsid w:val="00022CC3"/>
    <w:rsid w:val="000244C1"/>
    <w:rsid w:val="0002487E"/>
    <w:rsid w:val="00024DEE"/>
    <w:rsid w:val="00025EDC"/>
    <w:rsid w:val="00027D0D"/>
    <w:rsid w:val="0003027C"/>
    <w:rsid w:val="00031499"/>
    <w:rsid w:val="00031E85"/>
    <w:rsid w:val="000322F7"/>
    <w:rsid w:val="00032530"/>
    <w:rsid w:val="00032892"/>
    <w:rsid w:val="00033017"/>
    <w:rsid w:val="00034883"/>
    <w:rsid w:val="00034AAB"/>
    <w:rsid w:val="00036CF1"/>
    <w:rsid w:val="00037A8C"/>
    <w:rsid w:val="00037D32"/>
    <w:rsid w:val="00040DFD"/>
    <w:rsid w:val="00041604"/>
    <w:rsid w:val="00041BFC"/>
    <w:rsid w:val="00042D5D"/>
    <w:rsid w:val="0004413D"/>
    <w:rsid w:val="00044494"/>
    <w:rsid w:val="00050D03"/>
    <w:rsid w:val="00051030"/>
    <w:rsid w:val="00051A6E"/>
    <w:rsid w:val="000529A2"/>
    <w:rsid w:val="00052D26"/>
    <w:rsid w:val="00053A4D"/>
    <w:rsid w:val="00053CB1"/>
    <w:rsid w:val="000540E9"/>
    <w:rsid w:val="00055138"/>
    <w:rsid w:val="00055FA6"/>
    <w:rsid w:val="0006013E"/>
    <w:rsid w:val="00060680"/>
    <w:rsid w:val="000606B1"/>
    <w:rsid w:val="000611CF"/>
    <w:rsid w:val="000622AD"/>
    <w:rsid w:val="000622E1"/>
    <w:rsid w:val="00063103"/>
    <w:rsid w:val="0006332B"/>
    <w:rsid w:val="000638D7"/>
    <w:rsid w:val="00064671"/>
    <w:rsid w:val="00066690"/>
    <w:rsid w:val="00067038"/>
    <w:rsid w:val="0006735C"/>
    <w:rsid w:val="00067417"/>
    <w:rsid w:val="00067BF7"/>
    <w:rsid w:val="000709C5"/>
    <w:rsid w:val="0007144A"/>
    <w:rsid w:val="000722AF"/>
    <w:rsid w:val="00072769"/>
    <w:rsid w:val="0007277C"/>
    <w:rsid w:val="00072888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33A"/>
    <w:rsid w:val="000803CE"/>
    <w:rsid w:val="00080448"/>
    <w:rsid w:val="00080C1C"/>
    <w:rsid w:val="00081C81"/>
    <w:rsid w:val="00081D6B"/>
    <w:rsid w:val="00081FC6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54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18F"/>
    <w:rsid w:val="000A3A9F"/>
    <w:rsid w:val="000A4C96"/>
    <w:rsid w:val="000A4DD6"/>
    <w:rsid w:val="000A52EB"/>
    <w:rsid w:val="000A57C1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DA4"/>
    <w:rsid w:val="000C443F"/>
    <w:rsid w:val="000C51CF"/>
    <w:rsid w:val="000C5225"/>
    <w:rsid w:val="000C57F3"/>
    <w:rsid w:val="000C5BA3"/>
    <w:rsid w:val="000C66D0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4FA2"/>
    <w:rsid w:val="000E5810"/>
    <w:rsid w:val="000E7207"/>
    <w:rsid w:val="000E780A"/>
    <w:rsid w:val="000E7E6F"/>
    <w:rsid w:val="000F0750"/>
    <w:rsid w:val="000F08F5"/>
    <w:rsid w:val="000F0961"/>
    <w:rsid w:val="000F0D57"/>
    <w:rsid w:val="000F203D"/>
    <w:rsid w:val="000F5235"/>
    <w:rsid w:val="000F5A49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6E7A"/>
    <w:rsid w:val="0010710E"/>
    <w:rsid w:val="001074B9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51F"/>
    <w:rsid w:val="00125D29"/>
    <w:rsid w:val="00126D35"/>
    <w:rsid w:val="00127075"/>
    <w:rsid w:val="0012707F"/>
    <w:rsid w:val="001271F6"/>
    <w:rsid w:val="00127AA3"/>
    <w:rsid w:val="00127B3D"/>
    <w:rsid w:val="00127E2F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F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09"/>
    <w:rsid w:val="00156C64"/>
    <w:rsid w:val="00157978"/>
    <w:rsid w:val="001600D0"/>
    <w:rsid w:val="0016108A"/>
    <w:rsid w:val="00162BA5"/>
    <w:rsid w:val="00163082"/>
    <w:rsid w:val="00163509"/>
    <w:rsid w:val="00164230"/>
    <w:rsid w:val="001645A9"/>
    <w:rsid w:val="00164EE1"/>
    <w:rsid w:val="0016554C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761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2CE"/>
    <w:rsid w:val="00190875"/>
    <w:rsid w:val="00190C9C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D76"/>
    <w:rsid w:val="001A6E1A"/>
    <w:rsid w:val="001B09D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6CD"/>
    <w:rsid w:val="001D1CD8"/>
    <w:rsid w:val="001D239E"/>
    <w:rsid w:val="001D2427"/>
    <w:rsid w:val="001D25CA"/>
    <w:rsid w:val="001D5AF0"/>
    <w:rsid w:val="001D5CB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CBB"/>
    <w:rsid w:val="00212CCC"/>
    <w:rsid w:val="00212DF3"/>
    <w:rsid w:val="00212EAC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ADE"/>
    <w:rsid w:val="00225419"/>
    <w:rsid w:val="002257A2"/>
    <w:rsid w:val="002260D7"/>
    <w:rsid w:val="00226D7D"/>
    <w:rsid w:val="00226F4F"/>
    <w:rsid w:val="0022714B"/>
    <w:rsid w:val="00227280"/>
    <w:rsid w:val="002306D7"/>
    <w:rsid w:val="00230DAF"/>
    <w:rsid w:val="00231A36"/>
    <w:rsid w:val="00233112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023"/>
    <w:rsid w:val="002750F3"/>
    <w:rsid w:val="002754E4"/>
    <w:rsid w:val="00275638"/>
    <w:rsid w:val="00275ACC"/>
    <w:rsid w:val="00275D07"/>
    <w:rsid w:val="00276048"/>
    <w:rsid w:val="00276F61"/>
    <w:rsid w:val="002779F5"/>
    <w:rsid w:val="00281517"/>
    <w:rsid w:val="002826C9"/>
    <w:rsid w:val="002826EE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ADC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6FC8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83B"/>
    <w:rsid w:val="002C5EFC"/>
    <w:rsid w:val="002C73FC"/>
    <w:rsid w:val="002C7B88"/>
    <w:rsid w:val="002C7C86"/>
    <w:rsid w:val="002D0F50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04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0A2E"/>
    <w:rsid w:val="00301C96"/>
    <w:rsid w:val="00302D96"/>
    <w:rsid w:val="0030326C"/>
    <w:rsid w:val="00303CA9"/>
    <w:rsid w:val="0030422A"/>
    <w:rsid w:val="00304733"/>
    <w:rsid w:val="00306B53"/>
    <w:rsid w:val="00307554"/>
    <w:rsid w:val="00310D76"/>
    <w:rsid w:val="00311919"/>
    <w:rsid w:val="00311D96"/>
    <w:rsid w:val="00311DB2"/>
    <w:rsid w:val="00312E1F"/>
    <w:rsid w:val="00312ED2"/>
    <w:rsid w:val="0031357C"/>
    <w:rsid w:val="00313AC1"/>
    <w:rsid w:val="003150D8"/>
    <w:rsid w:val="00316345"/>
    <w:rsid w:val="00316F03"/>
    <w:rsid w:val="00320027"/>
    <w:rsid w:val="00320D70"/>
    <w:rsid w:val="00322833"/>
    <w:rsid w:val="00322906"/>
    <w:rsid w:val="0032325C"/>
    <w:rsid w:val="00323CA9"/>
    <w:rsid w:val="00323F5A"/>
    <w:rsid w:val="00324936"/>
    <w:rsid w:val="003249FA"/>
    <w:rsid w:val="00324F1B"/>
    <w:rsid w:val="003256B1"/>
    <w:rsid w:val="00325E3F"/>
    <w:rsid w:val="0032602D"/>
    <w:rsid w:val="00326A33"/>
    <w:rsid w:val="00327111"/>
    <w:rsid w:val="0032743B"/>
    <w:rsid w:val="003304B4"/>
    <w:rsid w:val="00330820"/>
    <w:rsid w:val="00330D7A"/>
    <w:rsid w:val="00331496"/>
    <w:rsid w:val="00331968"/>
    <w:rsid w:val="00332B6C"/>
    <w:rsid w:val="00332BBE"/>
    <w:rsid w:val="00336BEE"/>
    <w:rsid w:val="00337198"/>
    <w:rsid w:val="003405A4"/>
    <w:rsid w:val="003408CF"/>
    <w:rsid w:val="00340B87"/>
    <w:rsid w:val="00340E68"/>
    <w:rsid w:val="00342455"/>
    <w:rsid w:val="00342C0C"/>
    <w:rsid w:val="00342D9F"/>
    <w:rsid w:val="00344270"/>
    <w:rsid w:val="003446D7"/>
    <w:rsid w:val="00344793"/>
    <w:rsid w:val="0034482C"/>
    <w:rsid w:val="00344948"/>
    <w:rsid w:val="00344D31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815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3F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229"/>
    <w:rsid w:val="003B251B"/>
    <w:rsid w:val="003B268C"/>
    <w:rsid w:val="003B4359"/>
    <w:rsid w:val="003B4544"/>
    <w:rsid w:val="003B4B0F"/>
    <w:rsid w:val="003B7369"/>
    <w:rsid w:val="003B7F61"/>
    <w:rsid w:val="003C0DAF"/>
    <w:rsid w:val="003C1D7A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BF3"/>
    <w:rsid w:val="003D2877"/>
    <w:rsid w:val="003D2DE1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23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68F7"/>
    <w:rsid w:val="0040775C"/>
    <w:rsid w:val="004077C9"/>
    <w:rsid w:val="004078F0"/>
    <w:rsid w:val="0041051B"/>
    <w:rsid w:val="004105CE"/>
    <w:rsid w:val="00410E90"/>
    <w:rsid w:val="004134B4"/>
    <w:rsid w:val="00413913"/>
    <w:rsid w:val="0041412E"/>
    <w:rsid w:val="0041601D"/>
    <w:rsid w:val="00417BCA"/>
    <w:rsid w:val="004206B3"/>
    <w:rsid w:val="00420EE3"/>
    <w:rsid w:val="004210B7"/>
    <w:rsid w:val="0042141B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0CB"/>
    <w:rsid w:val="004347F1"/>
    <w:rsid w:val="0043491C"/>
    <w:rsid w:val="00435286"/>
    <w:rsid w:val="00435E90"/>
    <w:rsid w:val="00435E91"/>
    <w:rsid w:val="00435EBA"/>
    <w:rsid w:val="00440840"/>
    <w:rsid w:val="00440C3C"/>
    <w:rsid w:val="00440D5E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4FB7"/>
    <w:rsid w:val="00455553"/>
    <w:rsid w:val="00455BD0"/>
    <w:rsid w:val="00456858"/>
    <w:rsid w:val="0045693D"/>
    <w:rsid w:val="00456C9E"/>
    <w:rsid w:val="0045704A"/>
    <w:rsid w:val="00457603"/>
    <w:rsid w:val="004601DC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C12"/>
    <w:rsid w:val="00466B7E"/>
    <w:rsid w:val="00466B91"/>
    <w:rsid w:val="00466BE1"/>
    <w:rsid w:val="00470BC7"/>
    <w:rsid w:val="00472655"/>
    <w:rsid w:val="00472710"/>
    <w:rsid w:val="00472A90"/>
    <w:rsid w:val="00472F6D"/>
    <w:rsid w:val="0047370C"/>
    <w:rsid w:val="00474B12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993"/>
    <w:rsid w:val="004857ED"/>
    <w:rsid w:val="004863A0"/>
    <w:rsid w:val="004865CC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8E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BDD"/>
    <w:rsid w:val="004B6567"/>
    <w:rsid w:val="004B657F"/>
    <w:rsid w:val="004B68CC"/>
    <w:rsid w:val="004C2A6E"/>
    <w:rsid w:val="004C3A54"/>
    <w:rsid w:val="004C3D01"/>
    <w:rsid w:val="004C3DAF"/>
    <w:rsid w:val="004C4596"/>
    <w:rsid w:val="004C4A92"/>
    <w:rsid w:val="004C54F6"/>
    <w:rsid w:val="004C6146"/>
    <w:rsid w:val="004C6384"/>
    <w:rsid w:val="004D0347"/>
    <w:rsid w:val="004D1306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EB0"/>
    <w:rsid w:val="004E0F10"/>
    <w:rsid w:val="004E1655"/>
    <w:rsid w:val="004E23B8"/>
    <w:rsid w:val="004E4012"/>
    <w:rsid w:val="004E45AE"/>
    <w:rsid w:val="004E4B58"/>
    <w:rsid w:val="004E522E"/>
    <w:rsid w:val="004E5980"/>
    <w:rsid w:val="004E75BE"/>
    <w:rsid w:val="004E7684"/>
    <w:rsid w:val="004E7755"/>
    <w:rsid w:val="004E7DC9"/>
    <w:rsid w:val="004F0F42"/>
    <w:rsid w:val="004F21FA"/>
    <w:rsid w:val="004F248E"/>
    <w:rsid w:val="004F47B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47A4"/>
    <w:rsid w:val="00515C9D"/>
    <w:rsid w:val="00516006"/>
    <w:rsid w:val="00516810"/>
    <w:rsid w:val="00517277"/>
    <w:rsid w:val="005173DA"/>
    <w:rsid w:val="005177E1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E5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1C"/>
    <w:rsid w:val="005429EA"/>
    <w:rsid w:val="00542E75"/>
    <w:rsid w:val="00542FDE"/>
    <w:rsid w:val="00543095"/>
    <w:rsid w:val="005451CF"/>
    <w:rsid w:val="00546EB4"/>
    <w:rsid w:val="00547057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0CD"/>
    <w:rsid w:val="00552E54"/>
    <w:rsid w:val="00553B7D"/>
    <w:rsid w:val="00553C18"/>
    <w:rsid w:val="00555412"/>
    <w:rsid w:val="0055564C"/>
    <w:rsid w:val="00557511"/>
    <w:rsid w:val="0055759C"/>
    <w:rsid w:val="005575EA"/>
    <w:rsid w:val="005606A7"/>
    <w:rsid w:val="00560700"/>
    <w:rsid w:val="00561ABC"/>
    <w:rsid w:val="005631CD"/>
    <w:rsid w:val="0056372C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FB4"/>
    <w:rsid w:val="005703D4"/>
    <w:rsid w:val="00571297"/>
    <w:rsid w:val="00572264"/>
    <w:rsid w:val="00573431"/>
    <w:rsid w:val="005744BA"/>
    <w:rsid w:val="00574C0B"/>
    <w:rsid w:val="00575733"/>
    <w:rsid w:val="005758CC"/>
    <w:rsid w:val="00575DB0"/>
    <w:rsid w:val="0057613C"/>
    <w:rsid w:val="00576C3E"/>
    <w:rsid w:val="005802E2"/>
    <w:rsid w:val="00580865"/>
    <w:rsid w:val="00580A60"/>
    <w:rsid w:val="005816A4"/>
    <w:rsid w:val="00581C16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8FE"/>
    <w:rsid w:val="005929F1"/>
    <w:rsid w:val="00593659"/>
    <w:rsid w:val="005943E1"/>
    <w:rsid w:val="00594B10"/>
    <w:rsid w:val="0059508A"/>
    <w:rsid w:val="0059549A"/>
    <w:rsid w:val="0059629D"/>
    <w:rsid w:val="00596926"/>
    <w:rsid w:val="005971CF"/>
    <w:rsid w:val="005A00A1"/>
    <w:rsid w:val="005A0DB4"/>
    <w:rsid w:val="005A1004"/>
    <w:rsid w:val="005A230E"/>
    <w:rsid w:val="005A2A40"/>
    <w:rsid w:val="005A422F"/>
    <w:rsid w:val="005A4268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09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3F7"/>
    <w:rsid w:val="005C6645"/>
    <w:rsid w:val="005C6BF0"/>
    <w:rsid w:val="005C7B60"/>
    <w:rsid w:val="005D2084"/>
    <w:rsid w:val="005D211F"/>
    <w:rsid w:val="005D23E9"/>
    <w:rsid w:val="005D34D3"/>
    <w:rsid w:val="005D3CA6"/>
    <w:rsid w:val="005D4998"/>
    <w:rsid w:val="005D55A9"/>
    <w:rsid w:val="005D5F66"/>
    <w:rsid w:val="005D74D6"/>
    <w:rsid w:val="005D77C9"/>
    <w:rsid w:val="005D7869"/>
    <w:rsid w:val="005D7A95"/>
    <w:rsid w:val="005D7BA2"/>
    <w:rsid w:val="005D7D68"/>
    <w:rsid w:val="005E0447"/>
    <w:rsid w:val="005E0B26"/>
    <w:rsid w:val="005E1C12"/>
    <w:rsid w:val="005E23EB"/>
    <w:rsid w:val="005E2D42"/>
    <w:rsid w:val="005E31BF"/>
    <w:rsid w:val="005E35A7"/>
    <w:rsid w:val="005E3C8D"/>
    <w:rsid w:val="005E4032"/>
    <w:rsid w:val="005E4044"/>
    <w:rsid w:val="005E440B"/>
    <w:rsid w:val="005E54C4"/>
    <w:rsid w:val="005E6081"/>
    <w:rsid w:val="005E674D"/>
    <w:rsid w:val="005E6D44"/>
    <w:rsid w:val="005E7518"/>
    <w:rsid w:val="005E7EED"/>
    <w:rsid w:val="005F0285"/>
    <w:rsid w:val="005F07DC"/>
    <w:rsid w:val="005F0A39"/>
    <w:rsid w:val="005F0EBC"/>
    <w:rsid w:val="005F1744"/>
    <w:rsid w:val="005F1CAD"/>
    <w:rsid w:val="005F2140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942"/>
    <w:rsid w:val="006049D9"/>
    <w:rsid w:val="00604E5A"/>
    <w:rsid w:val="00605E48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2BF"/>
    <w:rsid w:val="006247B5"/>
    <w:rsid w:val="00624E42"/>
    <w:rsid w:val="00625603"/>
    <w:rsid w:val="00626974"/>
    <w:rsid w:val="00626E3D"/>
    <w:rsid w:val="0063037D"/>
    <w:rsid w:val="00630755"/>
    <w:rsid w:val="00630A08"/>
    <w:rsid w:val="00630FE3"/>
    <w:rsid w:val="006314BC"/>
    <w:rsid w:val="006319D3"/>
    <w:rsid w:val="006322C9"/>
    <w:rsid w:val="00632601"/>
    <w:rsid w:val="00633080"/>
    <w:rsid w:val="006330CD"/>
    <w:rsid w:val="006335B7"/>
    <w:rsid w:val="006336E2"/>
    <w:rsid w:val="00633947"/>
    <w:rsid w:val="00633BB8"/>
    <w:rsid w:val="00634EFF"/>
    <w:rsid w:val="00635C56"/>
    <w:rsid w:val="00635DB9"/>
    <w:rsid w:val="00636085"/>
    <w:rsid w:val="006365E5"/>
    <w:rsid w:val="00636BD4"/>
    <w:rsid w:val="00640C35"/>
    <w:rsid w:val="00641F0D"/>
    <w:rsid w:val="00642B39"/>
    <w:rsid w:val="00643A9F"/>
    <w:rsid w:val="00643D43"/>
    <w:rsid w:val="006446AB"/>
    <w:rsid w:val="00644BCB"/>
    <w:rsid w:val="00644C9D"/>
    <w:rsid w:val="0064500F"/>
    <w:rsid w:val="00646212"/>
    <w:rsid w:val="00646D07"/>
    <w:rsid w:val="006474FA"/>
    <w:rsid w:val="00647E13"/>
    <w:rsid w:val="006501A8"/>
    <w:rsid w:val="00651312"/>
    <w:rsid w:val="0065223C"/>
    <w:rsid w:val="006524EE"/>
    <w:rsid w:val="00653465"/>
    <w:rsid w:val="0065421D"/>
    <w:rsid w:val="006544C4"/>
    <w:rsid w:val="00654CF4"/>
    <w:rsid w:val="006559BB"/>
    <w:rsid w:val="00655AE6"/>
    <w:rsid w:val="00655E78"/>
    <w:rsid w:val="0065631A"/>
    <w:rsid w:val="0065659C"/>
    <w:rsid w:val="00656C04"/>
    <w:rsid w:val="00656E79"/>
    <w:rsid w:val="006572A6"/>
    <w:rsid w:val="00657483"/>
    <w:rsid w:val="006579F3"/>
    <w:rsid w:val="006615A8"/>
    <w:rsid w:val="00663073"/>
    <w:rsid w:val="0066552E"/>
    <w:rsid w:val="0066602C"/>
    <w:rsid w:val="00667310"/>
    <w:rsid w:val="0066790C"/>
    <w:rsid w:val="006703AD"/>
    <w:rsid w:val="00670649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1F6"/>
    <w:rsid w:val="00682D7F"/>
    <w:rsid w:val="00682F1C"/>
    <w:rsid w:val="0068357A"/>
    <w:rsid w:val="00683BF9"/>
    <w:rsid w:val="00683D3E"/>
    <w:rsid w:val="0068402F"/>
    <w:rsid w:val="00684E59"/>
    <w:rsid w:val="00685500"/>
    <w:rsid w:val="00686DA2"/>
    <w:rsid w:val="0068732B"/>
    <w:rsid w:val="00687AAE"/>
    <w:rsid w:val="006913EA"/>
    <w:rsid w:val="0069183B"/>
    <w:rsid w:val="00691E7E"/>
    <w:rsid w:val="006923BE"/>
    <w:rsid w:val="0069245C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C7B"/>
    <w:rsid w:val="006A5D5D"/>
    <w:rsid w:val="006A5E02"/>
    <w:rsid w:val="006A6822"/>
    <w:rsid w:val="006A7CF9"/>
    <w:rsid w:val="006A7ED1"/>
    <w:rsid w:val="006B07B1"/>
    <w:rsid w:val="006B1E3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597"/>
    <w:rsid w:val="006C385F"/>
    <w:rsid w:val="006C4ADC"/>
    <w:rsid w:val="006C4FA9"/>
    <w:rsid w:val="006C5AC1"/>
    <w:rsid w:val="006C5B68"/>
    <w:rsid w:val="006C6476"/>
    <w:rsid w:val="006C6524"/>
    <w:rsid w:val="006C68B5"/>
    <w:rsid w:val="006C6B28"/>
    <w:rsid w:val="006C7622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7C88"/>
    <w:rsid w:val="006E07A8"/>
    <w:rsid w:val="006E2270"/>
    <w:rsid w:val="006E2E80"/>
    <w:rsid w:val="006E2F99"/>
    <w:rsid w:val="006E360B"/>
    <w:rsid w:val="006E3934"/>
    <w:rsid w:val="006E3A30"/>
    <w:rsid w:val="006E3FEB"/>
    <w:rsid w:val="006E40EF"/>
    <w:rsid w:val="006E439C"/>
    <w:rsid w:val="006E4C6B"/>
    <w:rsid w:val="006E564B"/>
    <w:rsid w:val="006E5F22"/>
    <w:rsid w:val="006E7ACF"/>
    <w:rsid w:val="006E7E73"/>
    <w:rsid w:val="006E7E9E"/>
    <w:rsid w:val="006F07DC"/>
    <w:rsid w:val="006F08C8"/>
    <w:rsid w:val="006F0EA5"/>
    <w:rsid w:val="006F0FA5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833"/>
    <w:rsid w:val="00701794"/>
    <w:rsid w:val="00701F29"/>
    <w:rsid w:val="007020AB"/>
    <w:rsid w:val="00703DF4"/>
    <w:rsid w:val="007045E5"/>
    <w:rsid w:val="00704649"/>
    <w:rsid w:val="00705B65"/>
    <w:rsid w:val="00705C46"/>
    <w:rsid w:val="00705D05"/>
    <w:rsid w:val="007061DD"/>
    <w:rsid w:val="00706278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3C1"/>
    <w:rsid w:val="00715FC8"/>
    <w:rsid w:val="007165B2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792"/>
    <w:rsid w:val="00722D06"/>
    <w:rsid w:val="0072412D"/>
    <w:rsid w:val="00725B38"/>
    <w:rsid w:val="00727ACF"/>
    <w:rsid w:val="00727CC1"/>
    <w:rsid w:val="00732FDC"/>
    <w:rsid w:val="00733AC4"/>
    <w:rsid w:val="00735105"/>
    <w:rsid w:val="007356F9"/>
    <w:rsid w:val="007364E5"/>
    <w:rsid w:val="007366C2"/>
    <w:rsid w:val="0073670B"/>
    <w:rsid w:val="00736FCF"/>
    <w:rsid w:val="007373CF"/>
    <w:rsid w:val="00737514"/>
    <w:rsid w:val="00737811"/>
    <w:rsid w:val="00737A63"/>
    <w:rsid w:val="00737CFA"/>
    <w:rsid w:val="00740098"/>
    <w:rsid w:val="00741165"/>
    <w:rsid w:val="00741585"/>
    <w:rsid w:val="00742FA2"/>
    <w:rsid w:val="0074328C"/>
    <w:rsid w:val="0074352C"/>
    <w:rsid w:val="00743F85"/>
    <w:rsid w:val="0074474F"/>
    <w:rsid w:val="00745802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0D"/>
    <w:rsid w:val="0077155E"/>
    <w:rsid w:val="007718C0"/>
    <w:rsid w:val="00771DF3"/>
    <w:rsid w:val="0077346A"/>
    <w:rsid w:val="00773952"/>
    <w:rsid w:val="00773C36"/>
    <w:rsid w:val="007757F3"/>
    <w:rsid w:val="00775974"/>
    <w:rsid w:val="007772DC"/>
    <w:rsid w:val="00777BC7"/>
    <w:rsid w:val="00777BF2"/>
    <w:rsid w:val="00780729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4D32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642"/>
    <w:rsid w:val="007A5C45"/>
    <w:rsid w:val="007A64E4"/>
    <w:rsid w:val="007A6BED"/>
    <w:rsid w:val="007A78FE"/>
    <w:rsid w:val="007B012C"/>
    <w:rsid w:val="007B0951"/>
    <w:rsid w:val="007B0E46"/>
    <w:rsid w:val="007B2BD3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C6D"/>
    <w:rsid w:val="007C4127"/>
    <w:rsid w:val="007C54EB"/>
    <w:rsid w:val="007C5770"/>
    <w:rsid w:val="007C6576"/>
    <w:rsid w:val="007C6785"/>
    <w:rsid w:val="007C6D80"/>
    <w:rsid w:val="007C72B8"/>
    <w:rsid w:val="007D3934"/>
    <w:rsid w:val="007D461F"/>
    <w:rsid w:val="007D4CAA"/>
    <w:rsid w:val="007D5ADF"/>
    <w:rsid w:val="007D5CD1"/>
    <w:rsid w:val="007D60DA"/>
    <w:rsid w:val="007D66C7"/>
    <w:rsid w:val="007D6F91"/>
    <w:rsid w:val="007D728F"/>
    <w:rsid w:val="007D7666"/>
    <w:rsid w:val="007E141B"/>
    <w:rsid w:val="007E18A6"/>
    <w:rsid w:val="007E200F"/>
    <w:rsid w:val="007E2933"/>
    <w:rsid w:val="007E53B6"/>
    <w:rsid w:val="007E5A9B"/>
    <w:rsid w:val="007E5B58"/>
    <w:rsid w:val="007E5E66"/>
    <w:rsid w:val="007E6B3B"/>
    <w:rsid w:val="007E6C19"/>
    <w:rsid w:val="007E74C5"/>
    <w:rsid w:val="007E7712"/>
    <w:rsid w:val="007F16B6"/>
    <w:rsid w:val="007F2D7A"/>
    <w:rsid w:val="007F31B7"/>
    <w:rsid w:val="007F35AC"/>
    <w:rsid w:val="007F411B"/>
    <w:rsid w:val="007F42B0"/>
    <w:rsid w:val="007F5AA9"/>
    <w:rsid w:val="007F6576"/>
    <w:rsid w:val="007F6C6C"/>
    <w:rsid w:val="007F7843"/>
    <w:rsid w:val="007F7929"/>
    <w:rsid w:val="007F7A0A"/>
    <w:rsid w:val="00802280"/>
    <w:rsid w:val="0080249F"/>
    <w:rsid w:val="0080257E"/>
    <w:rsid w:val="00802836"/>
    <w:rsid w:val="00802D2E"/>
    <w:rsid w:val="00802E34"/>
    <w:rsid w:val="00802EAD"/>
    <w:rsid w:val="00803038"/>
    <w:rsid w:val="00803CC3"/>
    <w:rsid w:val="00804B8D"/>
    <w:rsid w:val="00804D1F"/>
    <w:rsid w:val="00804F1D"/>
    <w:rsid w:val="008054C7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39E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C35"/>
    <w:rsid w:val="00830DF6"/>
    <w:rsid w:val="00830EED"/>
    <w:rsid w:val="00831333"/>
    <w:rsid w:val="008316D0"/>
    <w:rsid w:val="008323B0"/>
    <w:rsid w:val="008326A0"/>
    <w:rsid w:val="0083272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1DD8"/>
    <w:rsid w:val="00842923"/>
    <w:rsid w:val="00843AEB"/>
    <w:rsid w:val="0084480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246"/>
    <w:rsid w:val="00861A34"/>
    <w:rsid w:val="0086243C"/>
    <w:rsid w:val="0086392C"/>
    <w:rsid w:val="0086615B"/>
    <w:rsid w:val="0086678D"/>
    <w:rsid w:val="00866C2E"/>
    <w:rsid w:val="00866EE6"/>
    <w:rsid w:val="00867564"/>
    <w:rsid w:val="008679C6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757"/>
    <w:rsid w:val="00877DB2"/>
    <w:rsid w:val="00881B04"/>
    <w:rsid w:val="00883057"/>
    <w:rsid w:val="008830DC"/>
    <w:rsid w:val="00883470"/>
    <w:rsid w:val="008849E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15A"/>
    <w:rsid w:val="0089286A"/>
    <w:rsid w:val="0089299D"/>
    <w:rsid w:val="00892FBC"/>
    <w:rsid w:val="00893D0F"/>
    <w:rsid w:val="00893E63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6A3"/>
    <w:rsid w:val="008A290F"/>
    <w:rsid w:val="008A2BA8"/>
    <w:rsid w:val="008A3711"/>
    <w:rsid w:val="008A6560"/>
    <w:rsid w:val="008A6973"/>
    <w:rsid w:val="008B0320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3D8"/>
    <w:rsid w:val="008B5974"/>
    <w:rsid w:val="008B6EF9"/>
    <w:rsid w:val="008B7276"/>
    <w:rsid w:val="008B73F8"/>
    <w:rsid w:val="008B7570"/>
    <w:rsid w:val="008C26AD"/>
    <w:rsid w:val="008C3A2C"/>
    <w:rsid w:val="008C44E5"/>
    <w:rsid w:val="008C4703"/>
    <w:rsid w:val="008C4A43"/>
    <w:rsid w:val="008C4C86"/>
    <w:rsid w:val="008C5711"/>
    <w:rsid w:val="008C65CC"/>
    <w:rsid w:val="008C6F18"/>
    <w:rsid w:val="008D04C6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8A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624"/>
    <w:rsid w:val="008E597F"/>
    <w:rsid w:val="008E5A29"/>
    <w:rsid w:val="008E5CB1"/>
    <w:rsid w:val="008E5E22"/>
    <w:rsid w:val="008E7863"/>
    <w:rsid w:val="008F11E1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2E7"/>
    <w:rsid w:val="00900473"/>
    <w:rsid w:val="009004D2"/>
    <w:rsid w:val="00900ED4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3F9"/>
    <w:rsid w:val="009144A6"/>
    <w:rsid w:val="00914D8F"/>
    <w:rsid w:val="009153D3"/>
    <w:rsid w:val="00915B8E"/>
    <w:rsid w:val="0091637E"/>
    <w:rsid w:val="0091691C"/>
    <w:rsid w:val="00916FE2"/>
    <w:rsid w:val="00917F8D"/>
    <w:rsid w:val="00921102"/>
    <w:rsid w:val="00922649"/>
    <w:rsid w:val="00922A5D"/>
    <w:rsid w:val="0092478A"/>
    <w:rsid w:val="00924F92"/>
    <w:rsid w:val="00925C21"/>
    <w:rsid w:val="0092730B"/>
    <w:rsid w:val="00927868"/>
    <w:rsid w:val="00932162"/>
    <w:rsid w:val="00932BC1"/>
    <w:rsid w:val="0093364F"/>
    <w:rsid w:val="00933AF5"/>
    <w:rsid w:val="00934039"/>
    <w:rsid w:val="00934A87"/>
    <w:rsid w:val="00934FAD"/>
    <w:rsid w:val="0093576B"/>
    <w:rsid w:val="00935F89"/>
    <w:rsid w:val="0093612A"/>
    <w:rsid w:val="00936289"/>
    <w:rsid w:val="00936674"/>
    <w:rsid w:val="009368E8"/>
    <w:rsid w:val="00936B81"/>
    <w:rsid w:val="00936CE7"/>
    <w:rsid w:val="00936F4A"/>
    <w:rsid w:val="009407AE"/>
    <w:rsid w:val="00940DF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90A"/>
    <w:rsid w:val="009477AF"/>
    <w:rsid w:val="00947A9A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92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89"/>
    <w:rsid w:val="00974C52"/>
    <w:rsid w:val="00975587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4EC"/>
    <w:rsid w:val="00992BA0"/>
    <w:rsid w:val="00992C09"/>
    <w:rsid w:val="00994E94"/>
    <w:rsid w:val="00995E76"/>
    <w:rsid w:val="00996101"/>
    <w:rsid w:val="00996837"/>
    <w:rsid w:val="00997582"/>
    <w:rsid w:val="00997BD0"/>
    <w:rsid w:val="00997C50"/>
    <w:rsid w:val="009A04D0"/>
    <w:rsid w:val="009A06E7"/>
    <w:rsid w:val="009A0929"/>
    <w:rsid w:val="009A0FC1"/>
    <w:rsid w:val="009A170E"/>
    <w:rsid w:val="009A1B37"/>
    <w:rsid w:val="009A1C5B"/>
    <w:rsid w:val="009A2D41"/>
    <w:rsid w:val="009A2EB2"/>
    <w:rsid w:val="009A2F5E"/>
    <w:rsid w:val="009A351C"/>
    <w:rsid w:val="009A3F40"/>
    <w:rsid w:val="009A4932"/>
    <w:rsid w:val="009A572F"/>
    <w:rsid w:val="009A6A0B"/>
    <w:rsid w:val="009A71E7"/>
    <w:rsid w:val="009A7554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93A"/>
    <w:rsid w:val="009B3DA0"/>
    <w:rsid w:val="009B4912"/>
    <w:rsid w:val="009B52D7"/>
    <w:rsid w:val="009B5A63"/>
    <w:rsid w:val="009B5DDE"/>
    <w:rsid w:val="009B691E"/>
    <w:rsid w:val="009B6AF9"/>
    <w:rsid w:val="009C0682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110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412"/>
    <w:rsid w:val="009F378A"/>
    <w:rsid w:val="009F3BF9"/>
    <w:rsid w:val="009F467E"/>
    <w:rsid w:val="009F4BDF"/>
    <w:rsid w:val="009F5F7B"/>
    <w:rsid w:val="009F6507"/>
    <w:rsid w:val="009F6D8E"/>
    <w:rsid w:val="009F72A8"/>
    <w:rsid w:val="009F761D"/>
    <w:rsid w:val="009F76E5"/>
    <w:rsid w:val="009F7CD8"/>
    <w:rsid w:val="00A000D9"/>
    <w:rsid w:val="00A01A0B"/>
    <w:rsid w:val="00A021E3"/>
    <w:rsid w:val="00A03B36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2BA"/>
    <w:rsid w:val="00A1460D"/>
    <w:rsid w:val="00A15818"/>
    <w:rsid w:val="00A161FB"/>
    <w:rsid w:val="00A16C9C"/>
    <w:rsid w:val="00A17089"/>
    <w:rsid w:val="00A17320"/>
    <w:rsid w:val="00A1764D"/>
    <w:rsid w:val="00A2039A"/>
    <w:rsid w:val="00A21863"/>
    <w:rsid w:val="00A2194E"/>
    <w:rsid w:val="00A22352"/>
    <w:rsid w:val="00A22CBA"/>
    <w:rsid w:val="00A25E96"/>
    <w:rsid w:val="00A261A8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C1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9C4"/>
    <w:rsid w:val="00A65916"/>
    <w:rsid w:val="00A65ACE"/>
    <w:rsid w:val="00A6633D"/>
    <w:rsid w:val="00A666B6"/>
    <w:rsid w:val="00A66B07"/>
    <w:rsid w:val="00A702CA"/>
    <w:rsid w:val="00A71AD6"/>
    <w:rsid w:val="00A728D4"/>
    <w:rsid w:val="00A73402"/>
    <w:rsid w:val="00A73DAD"/>
    <w:rsid w:val="00A73EBC"/>
    <w:rsid w:val="00A741A0"/>
    <w:rsid w:val="00A7596D"/>
    <w:rsid w:val="00A759C8"/>
    <w:rsid w:val="00A7628E"/>
    <w:rsid w:val="00A763BB"/>
    <w:rsid w:val="00A7762B"/>
    <w:rsid w:val="00A7764C"/>
    <w:rsid w:val="00A806D4"/>
    <w:rsid w:val="00A806E4"/>
    <w:rsid w:val="00A817C9"/>
    <w:rsid w:val="00A82330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1FF"/>
    <w:rsid w:val="00AA7D8D"/>
    <w:rsid w:val="00AA7E1D"/>
    <w:rsid w:val="00AB1086"/>
    <w:rsid w:val="00AB1AB3"/>
    <w:rsid w:val="00AB23AA"/>
    <w:rsid w:val="00AB2D7A"/>
    <w:rsid w:val="00AB2E5D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9A0"/>
    <w:rsid w:val="00AC4AB4"/>
    <w:rsid w:val="00AC558D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3D"/>
    <w:rsid w:val="00AD27A2"/>
    <w:rsid w:val="00AD3844"/>
    <w:rsid w:val="00AD4AB7"/>
    <w:rsid w:val="00AD58A5"/>
    <w:rsid w:val="00AD6090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9EA"/>
    <w:rsid w:val="00AE2E8E"/>
    <w:rsid w:val="00AE3755"/>
    <w:rsid w:val="00AE392F"/>
    <w:rsid w:val="00AE3C94"/>
    <w:rsid w:val="00AE3CF4"/>
    <w:rsid w:val="00AE3E05"/>
    <w:rsid w:val="00AE6BE8"/>
    <w:rsid w:val="00AF29C6"/>
    <w:rsid w:val="00AF3422"/>
    <w:rsid w:val="00AF34A5"/>
    <w:rsid w:val="00AF3DBD"/>
    <w:rsid w:val="00AF41A3"/>
    <w:rsid w:val="00AF4470"/>
    <w:rsid w:val="00AF587B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1D1C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56F"/>
    <w:rsid w:val="00B2160A"/>
    <w:rsid w:val="00B21914"/>
    <w:rsid w:val="00B21C60"/>
    <w:rsid w:val="00B22BE1"/>
    <w:rsid w:val="00B23A60"/>
    <w:rsid w:val="00B24B81"/>
    <w:rsid w:val="00B256AC"/>
    <w:rsid w:val="00B30527"/>
    <w:rsid w:val="00B306D3"/>
    <w:rsid w:val="00B3204B"/>
    <w:rsid w:val="00B33370"/>
    <w:rsid w:val="00B33D33"/>
    <w:rsid w:val="00B34E30"/>
    <w:rsid w:val="00B35A2E"/>
    <w:rsid w:val="00B36AC4"/>
    <w:rsid w:val="00B37989"/>
    <w:rsid w:val="00B37ADB"/>
    <w:rsid w:val="00B37D7C"/>
    <w:rsid w:val="00B37E14"/>
    <w:rsid w:val="00B40834"/>
    <w:rsid w:val="00B40B7F"/>
    <w:rsid w:val="00B40DA9"/>
    <w:rsid w:val="00B40E7F"/>
    <w:rsid w:val="00B412AF"/>
    <w:rsid w:val="00B416AB"/>
    <w:rsid w:val="00B42D32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614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AE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85"/>
    <w:rsid w:val="00B76BD9"/>
    <w:rsid w:val="00B76D82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937"/>
    <w:rsid w:val="00B82D00"/>
    <w:rsid w:val="00B8365A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18D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08C"/>
    <w:rsid w:val="00B975A4"/>
    <w:rsid w:val="00B977B0"/>
    <w:rsid w:val="00B97812"/>
    <w:rsid w:val="00B97E4B"/>
    <w:rsid w:val="00BA0B90"/>
    <w:rsid w:val="00BA15E3"/>
    <w:rsid w:val="00BA1C21"/>
    <w:rsid w:val="00BA35CC"/>
    <w:rsid w:val="00BA3C25"/>
    <w:rsid w:val="00BA45E1"/>
    <w:rsid w:val="00BA4761"/>
    <w:rsid w:val="00BA4A8B"/>
    <w:rsid w:val="00BA4AD5"/>
    <w:rsid w:val="00BA4DF4"/>
    <w:rsid w:val="00BA508B"/>
    <w:rsid w:val="00BA5367"/>
    <w:rsid w:val="00BA5C19"/>
    <w:rsid w:val="00BA658A"/>
    <w:rsid w:val="00BA715F"/>
    <w:rsid w:val="00BB0107"/>
    <w:rsid w:val="00BB082D"/>
    <w:rsid w:val="00BB1000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55A"/>
    <w:rsid w:val="00BC79CF"/>
    <w:rsid w:val="00BC7B38"/>
    <w:rsid w:val="00BD0818"/>
    <w:rsid w:val="00BD1155"/>
    <w:rsid w:val="00BD1C32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3B1"/>
    <w:rsid w:val="00BE0ABA"/>
    <w:rsid w:val="00BE15F4"/>
    <w:rsid w:val="00BE4E3B"/>
    <w:rsid w:val="00BE4F4F"/>
    <w:rsid w:val="00BE51A5"/>
    <w:rsid w:val="00BE5D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062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13"/>
    <w:rsid w:val="00C10E05"/>
    <w:rsid w:val="00C11191"/>
    <w:rsid w:val="00C113F9"/>
    <w:rsid w:val="00C115FA"/>
    <w:rsid w:val="00C116B4"/>
    <w:rsid w:val="00C11B1F"/>
    <w:rsid w:val="00C122AA"/>
    <w:rsid w:val="00C12909"/>
    <w:rsid w:val="00C12A52"/>
    <w:rsid w:val="00C12EEA"/>
    <w:rsid w:val="00C1310D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1F9"/>
    <w:rsid w:val="00C27727"/>
    <w:rsid w:val="00C319F3"/>
    <w:rsid w:val="00C31A20"/>
    <w:rsid w:val="00C32412"/>
    <w:rsid w:val="00C32C33"/>
    <w:rsid w:val="00C336E7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AE1"/>
    <w:rsid w:val="00C37A75"/>
    <w:rsid w:val="00C37EBD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17A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D94"/>
    <w:rsid w:val="00C75B2D"/>
    <w:rsid w:val="00C7772C"/>
    <w:rsid w:val="00C77E92"/>
    <w:rsid w:val="00C8017E"/>
    <w:rsid w:val="00C81C24"/>
    <w:rsid w:val="00C82CD4"/>
    <w:rsid w:val="00C8375D"/>
    <w:rsid w:val="00C8426C"/>
    <w:rsid w:val="00C84781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A5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D66"/>
    <w:rsid w:val="00CB046F"/>
    <w:rsid w:val="00CB05AB"/>
    <w:rsid w:val="00CB0C75"/>
    <w:rsid w:val="00CB1380"/>
    <w:rsid w:val="00CB2866"/>
    <w:rsid w:val="00CB3D10"/>
    <w:rsid w:val="00CB3FC6"/>
    <w:rsid w:val="00CB4FC4"/>
    <w:rsid w:val="00CB5BD0"/>
    <w:rsid w:val="00CB5D77"/>
    <w:rsid w:val="00CB7428"/>
    <w:rsid w:val="00CC0261"/>
    <w:rsid w:val="00CC0E5C"/>
    <w:rsid w:val="00CC1253"/>
    <w:rsid w:val="00CC198B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2EE"/>
    <w:rsid w:val="00CC65C0"/>
    <w:rsid w:val="00CC7354"/>
    <w:rsid w:val="00CD0446"/>
    <w:rsid w:val="00CD10D2"/>
    <w:rsid w:val="00CD14BC"/>
    <w:rsid w:val="00CD1B98"/>
    <w:rsid w:val="00CD1D74"/>
    <w:rsid w:val="00CD2A87"/>
    <w:rsid w:val="00CD458F"/>
    <w:rsid w:val="00CD5503"/>
    <w:rsid w:val="00CD59CE"/>
    <w:rsid w:val="00CD5A38"/>
    <w:rsid w:val="00CD6D17"/>
    <w:rsid w:val="00CD6D5F"/>
    <w:rsid w:val="00CD723B"/>
    <w:rsid w:val="00CE08DC"/>
    <w:rsid w:val="00CE1BB1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81B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0F3"/>
    <w:rsid w:val="00D3724F"/>
    <w:rsid w:val="00D41600"/>
    <w:rsid w:val="00D41874"/>
    <w:rsid w:val="00D425A9"/>
    <w:rsid w:val="00D42D8C"/>
    <w:rsid w:val="00D436D8"/>
    <w:rsid w:val="00D44022"/>
    <w:rsid w:val="00D44071"/>
    <w:rsid w:val="00D450E3"/>
    <w:rsid w:val="00D46F0F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5FFA"/>
    <w:rsid w:val="00D562FC"/>
    <w:rsid w:val="00D573AD"/>
    <w:rsid w:val="00D60253"/>
    <w:rsid w:val="00D60EA4"/>
    <w:rsid w:val="00D6107A"/>
    <w:rsid w:val="00D612CF"/>
    <w:rsid w:val="00D61BA6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6D1"/>
    <w:rsid w:val="00D7417D"/>
    <w:rsid w:val="00D74304"/>
    <w:rsid w:val="00D75C93"/>
    <w:rsid w:val="00D76AD1"/>
    <w:rsid w:val="00D770A9"/>
    <w:rsid w:val="00D774FD"/>
    <w:rsid w:val="00D77570"/>
    <w:rsid w:val="00D813F8"/>
    <w:rsid w:val="00D816B2"/>
    <w:rsid w:val="00D81E0E"/>
    <w:rsid w:val="00D82CB9"/>
    <w:rsid w:val="00D8492B"/>
    <w:rsid w:val="00D8590C"/>
    <w:rsid w:val="00D85E93"/>
    <w:rsid w:val="00D860F8"/>
    <w:rsid w:val="00D86875"/>
    <w:rsid w:val="00D8709E"/>
    <w:rsid w:val="00D87DC0"/>
    <w:rsid w:val="00D87F77"/>
    <w:rsid w:val="00D9141A"/>
    <w:rsid w:val="00D91457"/>
    <w:rsid w:val="00D92334"/>
    <w:rsid w:val="00D93EED"/>
    <w:rsid w:val="00D947EC"/>
    <w:rsid w:val="00D94C7E"/>
    <w:rsid w:val="00D95491"/>
    <w:rsid w:val="00D977B0"/>
    <w:rsid w:val="00DA0F34"/>
    <w:rsid w:val="00DA1886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482"/>
    <w:rsid w:val="00DD2FA1"/>
    <w:rsid w:val="00DD44B3"/>
    <w:rsid w:val="00DD4AEA"/>
    <w:rsid w:val="00DD7063"/>
    <w:rsid w:val="00DD729F"/>
    <w:rsid w:val="00DD7BEB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485"/>
    <w:rsid w:val="00E00B60"/>
    <w:rsid w:val="00E00C37"/>
    <w:rsid w:val="00E01DED"/>
    <w:rsid w:val="00E01F6A"/>
    <w:rsid w:val="00E02405"/>
    <w:rsid w:val="00E030C6"/>
    <w:rsid w:val="00E04710"/>
    <w:rsid w:val="00E04986"/>
    <w:rsid w:val="00E04B60"/>
    <w:rsid w:val="00E04D80"/>
    <w:rsid w:val="00E0663F"/>
    <w:rsid w:val="00E06A64"/>
    <w:rsid w:val="00E06D25"/>
    <w:rsid w:val="00E079D8"/>
    <w:rsid w:val="00E10149"/>
    <w:rsid w:val="00E10FDE"/>
    <w:rsid w:val="00E1105A"/>
    <w:rsid w:val="00E110E7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1EDE"/>
    <w:rsid w:val="00E32539"/>
    <w:rsid w:val="00E33528"/>
    <w:rsid w:val="00E3553B"/>
    <w:rsid w:val="00E35CB4"/>
    <w:rsid w:val="00E36052"/>
    <w:rsid w:val="00E360DF"/>
    <w:rsid w:val="00E3612E"/>
    <w:rsid w:val="00E362E7"/>
    <w:rsid w:val="00E37028"/>
    <w:rsid w:val="00E4025E"/>
    <w:rsid w:val="00E414CC"/>
    <w:rsid w:val="00E41825"/>
    <w:rsid w:val="00E427D1"/>
    <w:rsid w:val="00E43A87"/>
    <w:rsid w:val="00E44176"/>
    <w:rsid w:val="00E4431E"/>
    <w:rsid w:val="00E447C3"/>
    <w:rsid w:val="00E4495E"/>
    <w:rsid w:val="00E4503C"/>
    <w:rsid w:val="00E45927"/>
    <w:rsid w:val="00E4728D"/>
    <w:rsid w:val="00E47B03"/>
    <w:rsid w:val="00E50877"/>
    <w:rsid w:val="00E513E8"/>
    <w:rsid w:val="00E52D68"/>
    <w:rsid w:val="00E53B6B"/>
    <w:rsid w:val="00E54C36"/>
    <w:rsid w:val="00E556FF"/>
    <w:rsid w:val="00E56325"/>
    <w:rsid w:val="00E56692"/>
    <w:rsid w:val="00E57161"/>
    <w:rsid w:val="00E571DC"/>
    <w:rsid w:val="00E576FA"/>
    <w:rsid w:val="00E60C11"/>
    <w:rsid w:val="00E60CCC"/>
    <w:rsid w:val="00E62480"/>
    <w:rsid w:val="00E632E9"/>
    <w:rsid w:val="00E63DE9"/>
    <w:rsid w:val="00E644D9"/>
    <w:rsid w:val="00E657BD"/>
    <w:rsid w:val="00E65C61"/>
    <w:rsid w:val="00E66250"/>
    <w:rsid w:val="00E7106C"/>
    <w:rsid w:val="00E7136C"/>
    <w:rsid w:val="00E72596"/>
    <w:rsid w:val="00E72671"/>
    <w:rsid w:val="00E73D5F"/>
    <w:rsid w:val="00E74205"/>
    <w:rsid w:val="00E7451E"/>
    <w:rsid w:val="00E76135"/>
    <w:rsid w:val="00E7619B"/>
    <w:rsid w:val="00E77F7C"/>
    <w:rsid w:val="00E8023A"/>
    <w:rsid w:val="00E806F2"/>
    <w:rsid w:val="00E80AFF"/>
    <w:rsid w:val="00E80D42"/>
    <w:rsid w:val="00E80FC4"/>
    <w:rsid w:val="00E82690"/>
    <w:rsid w:val="00E83458"/>
    <w:rsid w:val="00E844B6"/>
    <w:rsid w:val="00E848D1"/>
    <w:rsid w:val="00E85BCB"/>
    <w:rsid w:val="00E86047"/>
    <w:rsid w:val="00E86077"/>
    <w:rsid w:val="00E8672B"/>
    <w:rsid w:val="00E8691D"/>
    <w:rsid w:val="00E86946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492"/>
    <w:rsid w:val="00EA4F08"/>
    <w:rsid w:val="00EA58B3"/>
    <w:rsid w:val="00EA5FC4"/>
    <w:rsid w:val="00EA7AF4"/>
    <w:rsid w:val="00EA7F3C"/>
    <w:rsid w:val="00EB0A3E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9EE"/>
    <w:rsid w:val="00ED70B6"/>
    <w:rsid w:val="00ED71BF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BA9"/>
    <w:rsid w:val="00EE7F3C"/>
    <w:rsid w:val="00EF0818"/>
    <w:rsid w:val="00EF255A"/>
    <w:rsid w:val="00EF2E89"/>
    <w:rsid w:val="00EF312C"/>
    <w:rsid w:val="00EF384B"/>
    <w:rsid w:val="00EF5317"/>
    <w:rsid w:val="00EF68A2"/>
    <w:rsid w:val="00EF6993"/>
    <w:rsid w:val="00F01997"/>
    <w:rsid w:val="00F02B0F"/>
    <w:rsid w:val="00F0434B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AE7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F8"/>
    <w:rsid w:val="00F339D2"/>
    <w:rsid w:val="00F33B4F"/>
    <w:rsid w:val="00F33FAB"/>
    <w:rsid w:val="00F3588C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6E33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57BC7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18F0"/>
    <w:rsid w:val="00F92097"/>
    <w:rsid w:val="00F9397F"/>
    <w:rsid w:val="00F948F7"/>
    <w:rsid w:val="00F9571E"/>
    <w:rsid w:val="00F95EC1"/>
    <w:rsid w:val="00F9752D"/>
    <w:rsid w:val="00FA0AC2"/>
    <w:rsid w:val="00FA1B39"/>
    <w:rsid w:val="00FA1FD2"/>
    <w:rsid w:val="00FA239E"/>
    <w:rsid w:val="00FA322E"/>
    <w:rsid w:val="00FA3E49"/>
    <w:rsid w:val="00FA476E"/>
    <w:rsid w:val="00FA4B93"/>
    <w:rsid w:val="00FA59F8"/>
    <w:rsid w:val="00FA6820"/>
    <w:rsid w:val="00FA69B7"/>
    <w:rsid w:val="00FA6A8E"/>
    <w:rsid w:val="00FA6FB7"/>
    <w:rsid w:val="00FA7ACD"/>
    <w:rsid w:val="00FB08FB"/>
    <w:rsid w:val="00FB0C58"/>
    <w:rsid w:val="00FB1931"/>
    <w:rsid w:val="00FB297B"/>
    <w:rsid w:val="00FB2FFE"/>
    <w:rsid w:val="00FB355D"/>
    <w:rsid w:val="00FB4176"/>
    <w:rsid w:val="00FB52AF"/>
    <w:rsid w:val="00FB5550"/>
    <w:rsid w:val="00FB5D55"/>
    <w:rsid w:val="00FB5F8A"/>
    <w:rsid w:val="00FB65D4"/>
    <w:rsid w:val="00FB6CED"/>
    <w:rsid w:val="00FB7224"/>
    <w:rsid w:val="00FB72AA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C2B"/>
    <w:rsid w:val="00FD0D0E"/>
    <w:rsid w:val="00FD101C"/>
    <w:rsid w:val="00FD29D3"/>
    <w:rsid w:val="00FD3747"/>
    <w:rsid w:val="00FD45E4"/>
    <w:rsid w:val="00FD52B6"/>
    <w:rsid w:val="00FD5CD1"/>
    <w:rsid w:val="00FE0053"/>
    <w:rsid w:val="00FE0461"/>
    <w:rsid w:val="00FE0476"/>
    <w:rsid w:val="00FE0FD5"/>
    <w:rsid w:val="00FE111A"/>
    <w:rsid w:val="00FE1306"/>
    <w:rsid w:val="00FE1406"/>
    <w:rsid w:val="00FE16E8"/>
    <w:rsid w:val="00FE1E87"/>
    <w:rsid w:val="00FE2307"/>
    <w:rsid w:val="00FE2564"/>
    <w:rsid w:val="00FE2E11"/>
    <w:rsid w:val="00FE4CD1"/>
    <w:rsid w:val="00FE4F30"/>
    <w:rsid w:val="00FE5247"/>
    <w:rsid w:val="00FE5B54"/>
    <w:rsid w:val="00FE65B0"/>
    <w:rsid w:val="00FE6ED8"/>
    <w:rsid w:val="00FE7721"/>
    <w:rsid w:val="00FE7D8E"/>
    <w:rsid w:val="00FF0D8A"/>
    <w:rsid w:val="00FF2D4E"/>
    <w:rsid w:val="00FF449C"/>
    <w:rsid w:val="00FF449D"/>
    <w:rsid w:val="00FF451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08CE4-01D4-40BE-8F55-9D1B26D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10"/>
      </w:numPr>
    </w:pPr>
  </w:style>
  <w:style w:type="paragraph" w:customStyle="1" w:styleId="26">
    <w:name w:val="Абзац списка2"/>
    <w:basedOn w:val="a0"/>
    <w:rsid w:val="00686DA2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uiPriority w:val="99"/>
    <w:rsid w:val="00DD4AEA"/>
    <w:pPr>
      <w:numPr>
        <w:numId w:val="28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41">
    <w:name w:val="Основной текст (4) + Не полужирный"/>
    <w:aliases w:val="Не курсив"/>
    <w:basedOn w:val="a1"/>
    <w:uiPriority w:val="99"/>
    <w:rsid w:val="00DD4A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42">
    <w:name w:val="Основной текст (4)"/>
    <w:basedOn w:val="a1"/>
    <w:link w:val="410"/>
    <w:uiPriority w:val="99"/>
    <w:locked/>
    <w:rsid w:val="00900ED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900ED4"/>
    <w:pPr>
      <w:shd w:val="clear" w:color="auto" w:fill="FFFFFF"/>
      <w:spacing w:before="300" w:line="238" w:lineRule="exact"/>
      <w:ind w:firstLine="640"/>
      <w:jc w:val="both"/>
    </w:pPr>
    <w:rPr>
      <w:b/>
      <w:bCs/>
      <w:i/>
      <w:iCs/>
      <w:sz w:val="22"/>
      <w:szCs w:val="22"/>
    </w:rPr>
  </w:style>
  <w:style w:type="character" w:customStyle="1" w:styleId="36">
    <w:name w:val="Основной текст (3)"/>
    <w:basedOn w:val="a1"/>
    <w:link w:val="310"/>
    <w:uiPriority w:val="99"/>
    <w:locked/>
    <w:rsid w:val="00E8345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0"/>
    <w:link w:val="36"/>
    <w:uiPriority w:val="99"/>
    <w:rsid w:val="00E83458"/>
    <w:pPr>
      <w:shd w:val="clear" w:color="auto" w:fill="FFFFFF"/>
      <w:spacing w:before="180" w:after="300" w:line="240" w:lineRule="atLeast"/>
    </w:pPr>
    <w:rPr>
      <w:sz w:val="22"/>
      <w:szCs w:val="22"/>
    </w:rPr>
  </w:style>
  <w:style w:type="character" w:customStyle="1" w:styleId="130">
    <w:name w:val="Основной текст (13)"/>
    <w:basedOn w:val="a1"/>
    <w:link w:val="131"/>
    <w:uiPriority w:val="99"/>
    <w:locked/>
    <w:rsid w:val="000F5A4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0F5A49"/>
    <w:pPr>
      <w:shd w:val="clear" w:color="auto" w:fill="FFFFFF"/>
      <w:spacing w:before="180" w:line="240" w:lineRule="atLeast"/>
      <w:ind w:firstLine="320"/>
    </w:pPr>
    <w:rPr>
      <w:sz w:val="22"/>
      <w:szCs w:val="22"/>
    </w:rPr>
  </w:style>
  <w:style w:type="paragraph" w:customStyle="1" w:styleId="abzac">
    <w:name w:val="abzac"/>
    <w:basedOn w:val="a0"/>
    <w:rsid w:val="00924F92"/>
    <w:pPr>
      <w:ind w:firstLine="720"/>
      <w:jc w:val="both"/>
    </w:pPr>
    <w:rPr>
      <w:rFonts w:eastAsia="Times New Roman"/>
      <w:sz w:val="24"/>
      <w:szCs w:val="24"/>
    </w:rPr>
  </w:style>
  <w:style w:type="paragraph" w:styleId="afb">
    <w:name w:val="Normal (Web)"/>
    <w:basedOn w:val="a0"/>
    <w:locked/>
    <w:rsid w:val="00924F92"/>
    <w:rPr>
      <w:rFonts w:eastAsia="Times New Roman"/>
      <w:sz w:val="24"/>
      <w:szCs w:val="24"/>
    </w:rPr>
  </w:style>
  <w:style w:type="character" w:customStyle="1" w:styleId="bolighting">
    <w:name w:val="bo_lighting"/>
    <w:basedOn w:val="a1"/>
    <w:rsid w:val="005F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brary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9C67-3298-4512-83AE-C738B35B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Гуляева</cp:lastModifiedBy>
  <cp:revision>2</cp:revision>
  <cp:lastPrinted>2013-02-19T10:08:00Z</cp:lastPrinted>
  <dcterms:created xsi:type="dcterms:W3CDTF">2017-12-07T16:25:00Z</dcterms:created>
  <dcterms:modified xsi:type="dcterms:W3CDTF">2017-12-07T16:25:00Z</dcterms:modified>
</cp:coreProperties>
</file>