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25665">
        <w:rPr>
          <w:rFonts w:eastAsiaTheme="minorEastAsia"/>
          <w:sz w:val="24"/>
          <w:szCs w:val="24"/>
        </w:rPr>
        <w:t>4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125665">
        <w:rPr>
          <w:rFonts w:eastAsiaTheme="minorEastAsia"/>
          <w:sz w:val="24"/>
          <w:szCs w:val="24"/>
        </w:rPr>
        <w:t>магистр</w:t>
      </w:r>
    </w:p>
    <w:p w:rsidR="00D13C80" w:rsidRPr="00D13C80" w:rsidRDefault="00D21C33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Магистерская программа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125665">
        <w:rPr>
          <w:rFonts w:eastAsiaTheme="minorEastAsia"/>
          <w:sz w:val="24"/>
          <w:szCs w:val="24"/>
        </w:rPr>
        <w:t>Маркетинг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125665" w:rsidRPr="00125665">
        <w:rPr>
          <w:rFonts w:eastAsiaTheme="minorEastAsia"/>
          <w:sz w:val="24"/>
          <w:szCs w:val="24"/>
        </w:rPr>
        <w:t xml:space="preserve">Б1.В.ОД.8 </w:t>
      </w:r>
      <w:r w:rsidRPr="00456F61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25665">
        <w:rPr>
          <w:rFonts w:eastAsiaTheme="minorEastAsia"/>
          <w:sz w:val="24"/>
          <w:szCs w:val="24"/>
        </w:rPr>
        <w:t>обязательной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ПК-</w:t>
      </w:r>
      <w:r w:rsidR="00125665">
        <w:rPr>
          <w:rFonts w:eastAsiaTheme="minorEastAsia"/>
          <w:sz w:val="24"/>
          <w:szCs w:val="24"/>
        </w:rPr>
        <w:t>3</w:t>
      </w:r>
      <w:r w:rsidR="00CE295C">
        <w:rPr>
          <w:rFonts w:eastAsiaTheme="minorEastAsia"/>
          <w:sz w:val="24"/>
          <w:szCs w:val="24"/>
        </w:rPr>
        <w:t xml:space="preserve">, </w:t>
      </w:r>
      <w:r w:rsidR="00125665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="00272771" w:rsidRPr="00272771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 xml:space="preserve">28 </w:t>
      </w:r>
      <w:r w:rsidRPr="00D13C80">
        <w:rPr>
          <w:rFonts w:eastAsiaTheme="minorEastAsia"/>
          <w:sz w:val="24"/>
          <w:szCs w:val="24"/>
        </w:rPr>
        <w:t>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125665">
        <w:rPr>
          <w:rFonts w:eastAsiaTheme="minorEastAsia"/>
          <w:sz w:val="24"/>
          <w:szCs w:val="24"/>
        </w:rPr>
        <w:t>80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>12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самостоятельная работа –</w:t>
      </w:r>
      <w:r w:rsidR="00125665">
        <w:rPr>
          <w:rFonts w:eastAsiaTheme="minorEastAsia"/>
          <w:sz w:val="24"/>
          <w:szCs w:val="24"/>
        </w:rPr>
        <w:t>92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33129" w:rsidRPr="00D13C80" w:rsidRDefault="00D33129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 – 4час.</w:t>
      </w:r>
      <w:bookmarkStart w:id="0" w:name="_GoBack"/>
      <w:bookmarkEnd w:id="0"/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9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F3" w:rsidRDefault="00F85BF3" w:rsidP="00FC1BEB">
      <w:r>
        <w:separator/>
      </w:r>
    </w:p>
  </w:endnote>
  <w:endnote w:type="continuationSeparator" w:id="0">
    <w:p w:rsidR="00F85BF3" w:rsidRDefault="00F85BF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F3" w:rsidRDefault="00F85BF3" w:rsidP="00FC1BEB">
      <w:r>
        <w:separator/>
      </w:r>
    </w:p>
  </w:footnote>
  <w:footnote w:type="continuationSeparator" w:id="0">
    <w:p w:rsidR="00F85BF3" w:rsidRDefault="00F85BF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3942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66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C47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0D7"/>
    <w:rsid w:val="00D16249"/>
    <w:rsid w:val="00D21261"/>
    <w:rsid w:val="00D21C33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129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B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EE67-3416-4504-A873-9F88FB5C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4</cp:revision>
  <cp:lastPrinted>2017-02-06T12:08:00Z</cp:lastPrinted>
  <dcterms:created xsi:type="dcterms:W3CDTF">2017-12-26T21:14:00Z</dcterms:created>
  <dcterms:modified xsi:type="dcterms:W3CDTF">2018-01-26T10:54:00Z</dcterms:modified>
</cp:coreProperties>
</file>