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A6" w:rsidRPr="00BD5DA6" w:rsidRDefault="00BD5DA6" w:rsidP="00BD5D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5DA6">
        <w:rPr>
          <w:rFonts w:ascii="Times New Roman" w:hAnsi="Times New Roman" w:cs="Times New Roman"/>
          <w:sz w:val="24"/>
          <w:szCs w:val="24"/>
        </w:rPr>
        <w:t>АННОТАЦИЯ</w:t>
      </w:r>
    </w:p>
    <w:p w:rsidR="00BD5DA6" w:rsidRPr="00BD5DA6" w:rsidRDefault="00BD5DA6" w:rsidP="00BD5D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>Дисциплины</w:t>
      </w:r>
    </w:p>
    <w:p w:rsidR="00BD5DA6" w:rsidRPr="00BD5DA6" w:rsidRDefault="00BD5DA6" w:rsidP="00BD5D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ПРОГРАММНОЕ ОБЕСПЕЧЕНИЕ ПРОЕКТНОГО УПРАВЛЕНИЯ</w:t>
      </w:r>
      <w:r w:rsidRPr="00BD5DA6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BD5DA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D5DA6">
        <w:rPr>
          <w:rFonts w:ascii="Times New Roman" w:hAnsi="Times New Roman" w:cs="Times New Roman"/>
          <w:sz w:val="24"/>
          <w:szCs w:val="24"/>
        </w:rPr>
        <w:t>.В.ОД.3)</w:t>
      </w:r>
    </w:p>
    <w:p w:rsidR="00BD5DA6" w:rsidRPr="00BD5DA6" w:rsidRDefault="00BD5DA6" w:rsidP="00BD5DA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D5DA6" w:rsidRPr="00BD5DA6" w:rsidRDefault="00BD5DA6" w:rsidP="00BD5D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>Направление подготовки – 38.04.01  «Экономика».</w:t>
      </w:r>
    </w:p>
    <w:p w:rsidR="00BD5DA6" w:rsidRPr="00BD5DA6" w:rsidRDefault="00BD5DA6" w:rsidP="00BD5D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магистр.</w:t>
      </w:r>
    </w:p>
    <w:p w:rsidR="00BD5DA6" w:rsidRPr="00BD5DA6" w:rsidRDefault="00BD5DA6" w:rsidP="00BD5D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>Магистерская программа – «</w:t>
      </w:r>
      <w:r w:rsidRPr="00BD5DA6">
        <w:rPr>
          <w:rFonts w:ascii="Times New Roman" w:hAnsi="Times New Roman"/>
          <w:bCs/>
          <w:iCs/>
          <w:sz w:val="24"/>
          <w:szCs w:val="24"/>
        </w:rPr>
        <w:t>Управление проектами: анализ, инвестиции, технология реализации</w:t>
      </w:r>
      <w:r w:rsidRPr="00BD5DA6">
        <w:rPr>
          <w:rFonts w:ascii="Times New Roman" w:hAnsi="Times New Roman" w:cs="Times New Roman"/>
          <w:sz w:val="24"/>
          <w:szCs w:val="24"/>
        </w:rPr>
        <w:t>».</w:t>
      </w:r>
    </w:p>
    <w:p w:rsidR="00BD5DA6" w:rsidRPr="00BD5DA6" w:rsidRDefault="00BD5DA6" w:rsidP="00BD5DA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DA6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D5DA6" w:rsidRPr="00BD5DA6" w:rsidRDefault="00BD5DA6" w:rsidP="00BD5DA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DA6">
        <w:rPr>
          <w:rFonts w:ascii="Times New Roman" w:hAnsi="Times New Roman" w:cs="Times New Roman"/>
          <w:sz w:val="24"/>
          <w:szCs w:val="24"/>
        </w:rPr>
        <w:t>рограммное обеспечение проектного управления» (Б</w:t>
      </w:r>
      <w:proofErr w:type="gramStart"/>
      <w:r w:rsidRPr="00BD5DA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D5DA6">
        <w:rPr>
          <w:rFonts w:ascii="Times New Roman" w:hAnsi="Times New Roman" w:cs="Times New Roman"/>
          <w:sz w:val="24"/>
          <w:szCs w:val="24"/>
        </w:rPr>
        <w:t>.В.ОД.3)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DA6">
        <w:rPr>
          <w:rFonts w:ascii="Times New Roman" w:hAnsi="Times New Roman" w:cs="Times New Roman"/>
          <w:sz w:val="24"/>
          <w:szCs w:val="24"/>
        </w:rPr>
        <w:t>относится к вариативной части и является обязательной дисциплиной обучающегося.</w:t>
      </w:r>
      <w:r w:rsidRPr="00BD5D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5DA6" w:rsidRPr="00BD5DA6" w:rsidRDefault="00BD5DA6" w:rsidP="00BD5DA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DA6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D5DA6" w:rsidRPr="00BD5DA6" w:rsidRDefault="00BD5DA6" w:rsidP="00BD5D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>Целью освоения дисциплины «Программное обеспечение проектного управления» является формирование и освоения целостной системы базовых теоретических и практических знаний и умений в области программного обеспечения управления проектами.</w:t>
      </w:r>
    </w:p>
    <w:p w:rsidR="00BD5DA6" w:rsidRPr="00BD5DA6" w:rsidRDefault="00BD5DA6" w:rsidP="00BD5D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D5DA6" w:rsidRPr="00BD5DA6" w:rsidRDefault="00BD5DA6" w:rsidP="00BD5DA6">
      <w:pPr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>освоение базовых понятий в области программного обеспечения управления проектами;</w:t>
      </w:r>
    </w:p>
    <w:p w:rsidR="00BD5DA6" w:rsidRPr="00BD5DA6" w:rsidRDefault="00BD5DA6" w:rsidP="00BD5DA6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>формирование представления о программном обеспечении информационных технологий управления проектами на протяжении всего жизненного цикла;</w:t>
      </w:r>
    </w:p>
    <w:p w:rsidR="00BD5DA6" w:rsidRPr="00BD5DA6" w:rsidRDefault="00BD5DA6" w:rsidP="00BD5DA6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>освоение информационной технологии разработки и мониторинга проекта в фазе планирования и реализации;</w:t>
      </w:r>
    </w:p>
    <w:p w:rsidR="00BD5DA6" w:rsidRPr="00BD5DA6" w:rsidRDefault="00BD5DA6" w:rsidP="00BD5DA6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>приобретение практических навыков работы в программной среде проектного управления;</w:t>
      </w:r>
    </w:p>
    <w:p w:rsidR="00BD5DA6" w:rsidRPr="00BD5DA6" w:rsidRDefault="00BD5DA6" w:rsidP="00BD5DA6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 xml:space="preserve">развитие аналитических способностей студентов, логики, профессиональной интуиции, умение при помощи современных программных средств принимать обоснованные решения при разработке оптимального плана проекта и при управлении проектом в фазе его выполнения. </w:t>
      </w:r>
    </w:p>
    <w:p w:rsidR="00BD5DA6" w:rsidRDefault="00BD5DA6" w:rsidP="00BD5DA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DA6" w:rsidRPr="00BD5DA6" w:rsidRDefault="00BD5DA6" w:rsidP="00BD5DA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DA6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BD5DA6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BD5DA6" w:rsidRPr="00BD5DA6" w:rsidRDefault="00BD5DA6" w:rsidP="00BD5D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ПК-5, ПК-6, ДПК-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5DA6">
        <w:rPr>
          <w:rFonts w:ascii="Times New Roman" w:hAnsi="Times New Roman" w:cs="Times New Roman"/>
          <w:sz w:val="24"/>
          <w:szCs w:val="24"/>
        </w:rPr>
        <w:t>.</w:t>
      </w:r>
    </w:p>
    <w:p w:rsidR="00BD5DA6" w:rsidRDefault="00BD5DA6" w:rsidP="00BD5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BD5DA6" w:rsidRPr="00BD5DA6" w:rsidRDefault="00BD5DA6" w:rsidP="00BD5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>ЗНАТЬ:</w:t>
      </w:r>
    </w:p>
    <w:p w:rsidR="00BD5DA6" w:rsidRPr="00BD5DA6" w:rsidRDefault="00BD5DA6" w:rsidP="00BD5DA6">
      <w:pPr>
        <w:pStyle w:val="a4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>ключевые понятия и термины в области программного обеспечения проектного управления методологии управления проектами;</w:t>
      </w:r>
    </w:p>
    <w:p w:rsidR="00BD5DA6" w:rsidRPr="00BD5DA6" w:rsidRDefault="00BD5DA6" w:rsidP="00BD5DA6">
      <w:pPr>
        <w:pStyle w:val="a4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>современное программное обеспечение, поддерживающие информационную технологию управления проектами;</w:t>
      </w:r>
    </w:p>
    <w:p w:rsidR="00BD5DA6" w:rsidRPr="00BD5DA6" w:rsidRDefault="00BD5DA6" w:rsidP="00BD5DA6">
      <w:pPr>
        <w:pStyle w:val="a4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5DA6">
        <w:rPr>
          <w:rFonts w:ascii="Times New Roman" w:hAnsi="Times New Roman" w:cs="Times New Roman"/>
          <w:sz w:val="24"/>
          <w:szCs w:val="24"/>
        </w:rPr>
        <w:t xml:space="preserve">информационную технологию работы в программной среде по разработке и мониторингу проекта. </w:t>
      </w:r>
    </w:p>
    <w:p w:rsidR="00BD5DA6" w:rsidRDefault="00BD5DA6" w:rsidP="00627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BFD" w:rsidRPr="009A2AFB" w:rsidRDefault="00627BFD" w:rsidP="00627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AFB">
        <w:rPr>
          <w:rFonts w:ascii="Times New Roman" w:hAnsi="Times New Roman" w:cs="Times New Roman"/>
          <w:sz w:val="24"/>
          <w:szCs w:val="24"/>
        </w:rPr>
        <w:t>УМЕТЬ:</w:t>
      </w:r>
    </w:p>
    <w:p w:rsidR="00C6454C" w:rsidRPr="00C6454C" w:rsidRDefault="00C6454C" w:rsidP="00C6454C">
      <w:pPr>
        <w:pStyle w:val="a4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6454C">
        <w:rPr>
          <w:rFonts w:ascii="Times New Roman" w:hAnsi="Times New Roman" w:cs="Times New Roman"/>
          <w:sz w:val="24"/>
          <w:szCs w:val="24"/>
        </w:rPr>
        <w:t xml:space="preserve">при помощи программного обеспечения проектного управления осуществлять планирование проекта, а именно: создавать и форматировать иерархическую и </w:t>
      </w:r>
      <w:r w:rsidRPr="00C6454C">
        <w:rPr>
          <w:rFonts w:ascii="Times New Roman" w:hAnsi="Times New Roman" w:cs="Times New Roman"/>
          <w:sz w:val="24"/>
          <w:szCs w:val="24"/>
        </w:rPr>
        <w:lastRenderedPageBreak/>
        <w:t xml:space="preserve">сетевую структуру проекта; создавать и назначать трудовые и материальные ресурсы; определять затраты по каждой работе и по всему проекту в целом; </w:t>
      </w:r>
    </w:p>
    <w:p w:rsidR="00C6454C" w:rsidRPr="00C6454C" w:rsidRDefault="00C6454C" w:rsidP="00C6454C">
      <w:pPr>
        <w:pStyle w:val="a4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6454C">
        <w:rPr>
          <w:rFonts w:ascii="Times New Roman" w:hAnsi="Times New Roman" w:cs="Times New Roman"/>
          <w:sz w:val="24"/>
          <w:szCs w:val="24"/>
        </w:rPr>
        <w:t xml:space="preserve">применять и анализировать результаты выравнивания загрузки трудовых ресурсов выполненные различными автоматическими и эвристическими методами; </w:t>
      </w:r>
    </w:p>
    <w:p w:rsidR="00C6454C" w:rsidRPr="00C6454C" w:rsidRDefault="00C6454C" w:rsidP="00C6454C">
      <w:pPr>
        <w:pStyle w:val="a4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6454C">
        <w:rPr>
          <w:rFonts w:ascii="Times New Roman" w:hAnsi="Times New Roman" w:cs="Times New Roman"/>
          <w:sz w:val="24"/>
          <w:szCs w:val="24"/>
        </w:rPr>
        <w:t xml:space="preserve">используя информационную технологию управления проектами создавать оптимальный план проекта с учетом ограничений по времени выполнения, стоимости и ресурсам; </w:t>
      </w:r>
    </w:p>
    <w:p w:rsidR="00C6454C" w:rsidRPr="00C6454C" w:rsidRDefault="00C6454C" w:rsidP="00C6454C">
      <w:pPr>
        <w:pStyle w:val="a4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6454C">
        <w:rPr>
          <w:rFonts w:ascii="Times New Roman" w:hAnsi="Times New Roman" w:cs="Times New Roman"/>
          <w:sz w:val="24"/>
          <w:szCs w:val="24"/>
        </w:rPr>
        <w:t>в программной среде проектного управления осуществлять мониторинг процесса реализации проекта, а именно: вводить характеристики реального процесса выполнения проекта; проводить сравнение и анализ фактических и плановых показателей проекта по времени, стоимостным параметрам, по интенсивности использования ресурсов.</w:t>
      </w:r>
    </w:p>
    <w:p w:rsidR="00627BFD" w:rsidRPr="009A2AFB" w:rsidRDefault="00627BFD" w:rsidP="00C64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AFB">
        <w:rPr>
          <w:rFonts w:ascii="Times New Roman" w:hAnsi="Times New Roman" w:cs="Times New Roman"/>
          <w:sz w:val="24"/>
          <w:szCs w:val="24"/>
        </w:rPr>
        <w:t>ВЛАДЕТЬ:</w:t>
      </w:r>
    </w:p>
    <w:p w:rsidR="00C6454C" w:rsidRPr="00C6454C" w:rsidRDefault="00C6454C" w:rsidP="00C6454C">
      <w:pPr>
        <w:pStyle w:val="a4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6454C">
        <w:rPr>
          <w:rFonts w:ascii="Times New Roman" w:hAnsi="Times New Roman" w:cs="Times New Roman"/>
          <w:sz w:val="24"/>
          <w:szCs w:val="24"/>
        </w:rPr>
        <w:t>навыками работы в программной среде проектного управления;</w:t>
      </w:r>
    </w:p>
    <w:p w:rsidR="00627BFD" w:rsidRPr="00627BFD" w:rsidRDefault="00C6454C" w:rsidP="00C6454C">
      <w:pPr>
        <w:pStyle w:val="a4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6454C">
        <w:rPr>
          <w:rFonts w:ascii="Times New Roman" w:hAnsi="Times New Roman" w:cs="Times New Roman"/>
          <w:sz w:val="24"/>
          <w:szCs w:val="24"/>
        </w:rPr>
        <w:t>навыками разработки иерархической и сетевой модели проекта при помощи программного обеспечения проектного управления.</w:t>
      </w:r>
    </w:p>
    <w:p w:rsidR="00632136" w:rsidRPr="00152A7C" w:rsidRDefault="00632136" w:rsidP="00627BF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6454C" w:rsidRDefault="00C6454C" w:rsidP="00C645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54C">
        <w:rPr>
          <w:rFonts w:ascii="Times New Roman" w:hAnsi="Times New Roman" w:cs="Times New Roman"/>
          <w:sz w:val="24"/>
          <w:szCs w:val="24"/>
        </w:rPr>
        <w:t>Разработка структуры и формирование содержания проекта в программной среде</w:t>
      </w:r>
      <w:r w:rsidRPr="00627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54C" w:rsidRDefault="00C6454C" w:rsidP="00C645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54C">
        <w:rPr>
          <w:rFonts w:ascii="Times New Roman" w:hAnsi="Times New Roman" w:cs="Times New Roman"/>
          <w:sz w:val="24"/>
          <w:szCs w:val="24"/>
        </w:rPr>
        <w:t>Информационная технология разработки оптимального плана проекта</w:t>
      </w:r>
      <w:r w:rsidRPr="00627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627BFD" w:rsidRDefault="00C6454C" w:rsidP="00C645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54C">
        <w:rPr>
          <w:rFonts w:ascii="Times New Roman" w:hAnsi="Times New Roman" w:cs="Times New Roman"/>
          <w:sz w:val="24"/>
          <w:szCs w:val="24"/>
        </w:rPr>
        <w:t>Мониторинг проекта в программной среде</w:t>
      </w:r>
      <w:r w:rsidR="00627BFD" w:rsidRPr="00C64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74A2E" w:rsidRPr="00174A2E" w:rsidRDefault="00174A2E" w:rsidP="0063213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A2E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6454C">
        <w:rPr>
          <w:rFonts w:ascii="Times New Roman" w:hAnsi="Times New Roman" w:cs="Times New Roman"/>
          <w:sz w:val="24"/>
          <w:szCs w:val="24"/>
        </w:rPr>
        <w:t>4</w:t>
      </w:r>
      <w:r w:rsidR="009A2AFB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6454C">
        <w:rPr>
          <w:rFonts w:ascii="Times New Roman" w:hAnsi="Times New Roman" w:cs="Times New Roman"/>
          <w:sz w:val="24"/>
          <w:szCs w:val="24"/>
        </w:rPr>
        <w:t>144</w:t>
      </w:r>
      <w:r w:rsidR="00174A2E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174A2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14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174A2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6454C">
        <w:rPr>
          <w:rFonts w:ascii="Times New Roman" w:hAnsi="Times New Roman" w:cs="Times New Roman"/>
          <w:sz w:val="24"/>
          <w:szCs w:val="24"/>
        </w:rPr>
        <w:t>28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6454C">
        <w:rPr>
          <w:rFonts w:ascii="Times New Roman" w:hAnsi="Times New Roman" w:cs="Times New Roman"/>
          <w:sz w:val="24"/>
          <w:szCs w:val="24"/>
        </w:rPr>
        <w:t>57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D5DA6" w:rsidRPr="00152A7C" w:rsidRDefault="00BD5DA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174A2E">
        <w:rPr>
          <w:rFonts w:ascii="Times New Roman" w:hAnsi="Times New Roman" w:cs="Times New Roman"/>
          <w:sz w:val="24"/>
          <w:szCs w:val="24"/>
        </w:rPr>
        <w:t xml:space="preserve">– </w:t>
      </w:r>
      <w:r w:rsidR="00C6454C">
        <w:rPr>
          <w:rFonts w:ascii="Times New Roman" w:hAnsi="Times New Roman" w:cs="Times New Roman"/>
          <w:sz w:val="24"/>
          <w:szCs w:val="24"/>
        </w:rPr>
        <w:t>экзамен.</w:t>
      </w:r>
    </w:p>
    <w:p w:rsidR="00174A2E" w:rsidRPr="00174A2E" w:rsidRDefault="00174A2E" w:rsidP="00174A2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A2E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/>
          <w:sz w:val="24"/>
          <w:szCs w:val="24"/>
        </w:rPr>
        <w:t>за</w:t>
      </w:r>
      <w:r w:rsidRPr="00174A2E">
        <w:rPr>
          <w:rFonts w:ascii="Times New Roman" w:hAnsi="Times New Roman" w:cs="Times New Roman"/>
          <w:i/>
          <w:sz w:val="24"/>
          <w:szCs w:val="24"/>
        </w:rPr>
        <w:t>очной формы обучения:</w:t>
      </w:r>
    </w:p>
    <w:p w:rsidR="00174A2E" w:rsidRPr="00152A7C" w:rsidRDefault="00174A2E" w:rsidP="00174A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645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зачетные единицы (1</w:t>
      </w:r>
      <w:r w:rsidR="00C6454C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174A2E" w:rsidRPr="00152A7C" w:rsidRDefault="00174A2E" w:rsidP="00174A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74A2E" w:rsidRDefault="00174A2E" w:rsidP="00174A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F1163"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74A2E" w:rsidRDefault="00174A2E" w:rsidP="00174A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6454C">
        <w:rPr>
          <w:rFonts w:ascii="Times New Roman" w:hAnsi="Times New Roman" w:cs="Times New Roman"/>
          <w:sz w:val="24"/>
          <w:szCs w:val="24"/>
        </w:rPr>
        <w:t>113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D5DA6" w:rsidRPr="00152A7C" w:rsidRDefault="00BD5DA6" w:rsidP="00174A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174A2E" w:rsidRDefault="00174A2E" w:rsidP="00174A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контрольная работа, </w:t>
      </w:r>
      <w:r w:rsidR="00C6454C">
        <w:rPr>
          <w:rFonts w:ascii="Times New Roman" w:hAnsi="Times New Roman" w:cs="Times New Roman"/>
          <w:sz w:val="24"/>
          <w:szCs w:val="24"/>
        </w:rPr>
        <w:t>экзамен.</w:t>
      </w:r>
    </w:p>
    <w:p w:rsidR="00174A2E" w:rsidRPr="00152A7C" w:rsidRDefault="00174A2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74A2E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A9466B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21191"/>
    <w:multiLevelType w:val="hybridMultilevel"/>
    <w:tmpl w:val="2142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6547E8F"/>
    <w:multiLevelType w:val="hybridMultilevel"/>
    <w:tmpl w:val="F208D92A"/>
    <w:lvl w:ilvl="0" w:tplc="AB3CAEAA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30"/>
        <w:szCs w:val="3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F5E3A"/>
    <w:multiLevelType w:val="hybridMultilevel"/>
    <w:tmpl w:val="5E4C0A1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E17D6"/>
    <w:multiLevelType w:val="multilevel"/>
    <w:tmpl w:val="417ED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3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74A2E"/>
    <w:rsid w:val="00627BFD"/>
    <w:rsid w:val="00632136"/>
    <w:rsid w:val="00664A81"/>
    <w:rsid w:val="007E3C95"/>
    <w:rsid w:val="007F1163"/>
    <w:rsid w:val="009A2AFB"/>
    <w:rsid w:val="00BA4112"/>
    <w:rsid w:val="00BD5DA6"/>
    <w:rsid w:val="00C6454C"/>
    <w:rsid w:val="00CA35C1"/>
    <w:rsid w:val="00D06585"/>
    <w:rsid w:val="00D5166C"/>
    <w:rsid w:val="00D95847"/>
    <w:rsid w:val="00E64E0E"/>
    <w:rsid w:val="00EA1A8E"/>
    <w:rsid w:val="00F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6454C"/>
    <w:pPr>
      <w:keepNext/>
      <w:numPr>
        <w:numId w:val="1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6585"/>
    <w:pPr>
      <w:ind w:left="720"/>
      <w:contextualSpacing/>
    </w:pPr>
  </w:style>
  <w:style w:type="character" w:styleId="a5">
    <w:name w:val="Subtle Emphasis"/>
    <w:basedOn w:val="a1"/>
    <w:uiPriority w:val="19"/>
    <w:qFormat/>
    <w:rsid w:val="007E3C95"/>
    <w:rPr>
      <w:i/>
      <w:iCs/>
      <w:color w:val="808080" w:themeColor="text1" w:themeTint="7F"/>
    </w:rPr>
  </w:style>
  <w:style w:type="paragraph" w:styleId="a6">
    <w:name w:val="Body Text Indent"/>
    <w:basedOn w:val="a0"/>
    <w:link w:val="a7"/>
    <w:rsid w:val="00627BFD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1"/>
    <w:link w:val="a6"/>
    <w:rsid w:val="00627BFD"/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10">
    <w:name w:val="Заголовок 1 Знак"/>
    <w:basedOn w:val="a1"/>
    <w:link w:val="1"/>
    <w:rsid w:val="00C6454C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styleId="a">
    <w:name w:val="List Number"/>
    <w:basedOn w:val="a0"/>
    <w:rsid w:val="00C6454C"/>
    <w:pPr>
      <w:numPr>
        <w:numId w:val="13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BA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A4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6454C"/>
    <w:pPr>
      <w:keepNext/>
      <w:numPr>
        <w:numId w:val="1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6585"/>
    <w:pPr>
      <w:ind w:left="720"/>
      <w:contextualSpacing/>
    </w:pPr>
  </w:style>
  <w:style w:type="character" w:styleId="a5">
    <w:name w:val="Subtle Emphasis"/>
    <w:basedOn w:val="a1"/>
    <w:uiPriority w:val="19"/>
    <w:qFormat/>
    <w:rsid w:val="007E3C95"/>
    <w:rPr>
      <w:i/>
      <w:iCs/>
      <w:color w:val="808080" w:themeColor="text1" w:themeTint="7F"/>
    </w:rPr>
  </w:style>
  <w:style w:type="paragraph" w:styleId="a6">
    <w:name w:val="Body Text Indent"/>
    <w:basedOn w:val="a0"/>
    <w:link w:val="a7"/>
    <w:rsid w:val="00627BFD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1"/>
    <w:link w:val="a6"/>
    <w:rsid w:val="00627BFD"/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10">
    <w:name w:val="Заголовок 1 Знак"/>
    <w:basedOn w:val="a1"/>
    <w:link w:val="1"/>
    <w:rsid w:val="00C6454C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styleId="a">
    <w:name w:val="List Number"/>
    <w:basedOn w:val="a0"/>
    <w:rsid w:val="00C6454C"/>
    <w:pPr>
      <w:numPr>
        <w:numId w:val="13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BA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A4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Сакс</cp:lastModifiedBy>
  <cp:revision>7</cp:revision>
  <cp:lastPrinted>2016-02-10T06:34:00Z</cp:lastPrinted>
  <dcterms:created xsi:type="dcterms:W3CDTF">2016-02-16T19:39:00Z</dcterms:created>
  <dcterms:modified xsi:type="dcterms:W3CDTF">2017-09-03T16:42:00Z</dcterms:modified>
</cp:coreProperties>
</file>