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  <w:bookmarkStart w:id="0" w:name="_GoBack"/>
      <w:bookmarkEnd w:id="0"/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0671A">
        <w:rPr>
          <w:rFonts w:ascii="Times New Roman" w:hAnsi="Times New Roman" w:cs="Times New Roman"/>
          <w:sz w:val="24"/>
          <w:szCs w:val="24"/>
        </w:rPr>
        <w:t>Система менеджмента качества и бережливое производство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F50B0">
        <w:rPr>
          <w:rFonts w:ascii="Times New Roman" w:hAnsi="Times New Roman" w:cs="Times New Roman"/>
          <w:sz w:val="24"/>
          <w:szCs w:val="24"/>
        </w:rPr>
        <w:t xml:space="preserve">13.04.02 «Электроэнергетика и электротехника»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F50B0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E112A9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1362" w:rsidRDefault="006B136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Дисциплина «</w:t>
      </w:r>
      <w:r w:rsidR="00E112A9">
        <w:rPr>
          <w:rFonts w:ascii="Times New Roman" w:hAnsi="Times New Roman" w:cs="Times New Roman"/>
          <w:sz w:val="24"/>
          <w:szCs w:val="24"/>
        </w:rPr>
        <w:t>Система менеджмента качества и бережливое производство» (Б1.В.</w:t>
      </w:r>
      <w:r w:rsidRPr="006B1362">
        <w:rPr>
          <w:rFonts w:ascii="Times New Roman" w:hAnsi="Times New Roman" w:cs="Times New Roman"/>
          <w:sz w:val="24"/>
          <w:szCs w:val="24"/>
        </w:rPr>
        <w:t>Д</w:t>
      </w:r>
      <w:r w:rsidR="00E112A9">
        <w:rPr>
          <w:rFonts w:ascii="Times New Roman" w:hAnsi="Times New Roman" w:cs="Times New Roman"/>
          <w:sz w:val="24"/>
          <w:szCs w:val="24"/>
        </w:rPr>
        <w:t>В.1.1</w:t>
      </w:r>
      <w:r w:rsidRPr="006B1362">
        <w:rPr>
          <w:rFonts w:ascii="Times New Roman" w:hAnsi="Times New Roman" w:cs="Times New Roman"/>
          <w:sz w:val="24"/>
          <w:szCs w:val="24"/>
        </w:rPr>
        <w:t>) относится 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Pr="006B1362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112A9">
        <w:rPr>
          <w:rFonts w:ascii="Times New Roman" w:hAnsi="Times New Roman" w:cs="Times New Roman"/>
          <w:sz w:val="24"/>
          <w:szCs w:val="24"/>
        </w:rPr>
        <w:t xml:space="preserve"> по выбору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6B13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712C8" w:rsidRP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Целью освоения дисциплины "Системы менеджмента качества и бережливое производство" является п</w:t>
      </w:r>
      <w:r>
        <w:rPr>
          <w:rFonts w:ascii="Times New Roman" w:hAnsi="Times New Roman" w:cs="Times New Roman"/>
          <w:sz w:val="24"/>
          <w:szCs w:val="24"/>
        </w:rPr>
        <w:t>олучение знаний о системе управ</w:t>
      </w:r>
      <w:r w:rsidRPr="009712C8">
        <w:rPr>
          <w:rFonts w:ascii="Times New Roman" w:hAnsi="Times New Roman" w:cs="Times New Roman"/>
          <w:sz w:val="24"/>
          <w:szCs w:val="24"/>
        </w:rPr>
        <w:t>ления качеством продукции на предприятии на основе теоретических положений и практических исследований отечественной и зарубежной науки.</w:t>
      </w:r>
    </w:p>
    <w:p w:rsidR="009712C8" w:rsidRP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712C8" w:rsidRP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2C8">
        <w:rPr>
          <w:rFonts w:ascii="Times New Roman" w:hAnsi="Times New Roman" w:cs="Times New Roman"/>
          <w:sz w:val="24"/>
          <w:szCs w:val="24"/>
        </w:rPr>
        <w:t>изучение основных понятий качества как объекта управления;</w:t>
      </w:r>
    </w:p>
    <w:p w:rsidR="009712C8" w:rsidRP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2C8">
        <w:rPr>
          <w:rFonts w:ascii="Times New Roman" w:hAnsi="Times New Roman" w:cs="Times New Roman"/>
          <w:sz w:val="24"/>
          <w:szCs w:val="24"/>
        </w:rPr>
        <w:t>изучение методов оценки и измерения качества;</w:t>
      </w:r>
    </w:p>
    <w:p w:rsidR="009712C8" w:rsidRP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2C8">
        <w:rPr>
          <w:rFonts w:ascii="Times New Roman" w:hAnsi="Times New Roman" w:cs="Times New Roman"/>
          <w:sz w:val="24"/>
          <w:szCs w:val="24"/>
        </w:rPr>
        <w:t>изучение вопросов создания системы управления качеством на предприятии;</w:t>
      </w:r>
    </w:p>
    <w:p w:rsidR="009712C8" w:rsidRDefault="009712C8" w:rsidP="009712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2C8">
        <w:rPr>
          <w:rFonts w:ascii="Times New Roman" w:hAnsi="Times New Roman" w:cs="Times New Roman"/>
          <w:sz w:val="24"/>
          <w:szCs w:val="24"/>
        </w:rPr>
        <w:t>изучение нормативно-правовых, социально-психологических и экономических аспектов управления качеством.</w:t>
      </w:r>
    </w:p>
    <w:p w:rsidR="00632136" w:rsidRPr="009712C8" w:rsidRDefault="00632136" w:rsidP="009712C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C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B1362" w:rsidRPr="009712C8" w:rsidRDefault="006B1362" w:rsidP="006B1362">
      <w:pPr>
        <w:pStyle w:val="a5"/>
        <w:rPr>
          <w:sz w:val="24"/>
          <w:szCs w:val="24"/>
        </w:rPr>
      </w:pPr>
      <w:r w:rsidRPr="009712C8">
        <w:rPr>
          <w:rFonts w:eastAsia="Times New Roman"/>
          <w:kern w:val="0"/>
          <w:sz w:val="24"/>
          <w:szCs w:val="24"/>
          <w:lang w:eastAsia="ru-RU"/>
        </w:rPr>
        <w:t xml:space="preserve">Изучение дисциплины направлено на формирование </w:t>
      </w:r>
      <w:r w:rsidR="008F50B0" w:rsidRPr="009712C8">
        <w:rPr>
          <w:rFonts w:eastAsia="Times New Roman"/>
          <w:kern w:val="0"/>
          <w:sz w:val="24"/>
          <w:szCs w:val="24"/>
          <w:lang w:eastAsia="ru-RU"/>
        </w:rPr>
        <w:t>следующих компетенций</w:t>
      </w:r>
      <w:r w:rsidR="009712C8" w:rsidRPr="009712C8">
        <w:rPr>
          <w:rFonts w:eastAsia="Times New Roman"/>
          <w:kern w:val="0"/>
          <w:sz w:val="24"/>
          <w:szCs w:val="24"/>
          <w:lang w:eastAsia="ru-RU"/>
        </w:rPr>
        <w:t>:</w:t>
      </w:r>
      <w:r w:rsidR="00047F96">
        <w:rPr>
          <w:rFonts w:eastAsia="Times New Roman"/>
          <w:kern w:val="0"/>
          <w:sz w:val="24"/>
          <w:szCs w:val="24"/>
          <w:lang w:eastAsia="ru-RU"/>
        </w:rPr>
        <w:t xml:space="preserve"> ОК-1, ОПК-1, ОПК-2, ОПК-4, ПК-1,</w:t>
      </w:r>
      <w:r w:rsidR="009712C8" w:rsidRPr="009712C8">
        <w:rPr>
          <w:rFonts w:eastAsia="Times New Roman"/>
          <w:kern w:val="0"/>
          <w:sz w:val="24"/>
          <w:szCs w:val="24"/>
          <w:lang w:eastAsia="ru-RU"/>
        </w:rPr>
        <w:t xml:space="preserve"> П</w:t>
      </w:r>
      <w:r w:rsidRPr="009712C8">
        <w:rPr>
          <w:rFonts w:eastAsia="Times New Roman"/>
          <w:kern w:val="0"/>
          <w:sz w:val="24"/>
          <w:szCs w:val="24"/>
          <w:lang w:eastAsia="ru-RU"/>
        </w:rPr>
        <w:t>К-</w:t>
      </w:r>
      <w:r w:rsidR="00047F96">
        <w:rPr>
          <w:rFonts w:eastAsia="Times New Roman"/>
          <w:kern w:val="0"/>
          <w:sz w:val="24"/>
          <w:szCs w:val="24"/>
          <w:lang w:eastAsia="ru-RU"/>
        </w:rPr>
        <w:t>16</w:t>
      </w:r>
      <w:r w:rsidRPr="009712C8">
        <w:rPr>
          <w:rFonts w:eastAsia="Times New Roman"/>
          <w:kern w:val="0"/>
          <w:sz w:val="24"/>
          <w:szCs w:val="24"/>
          <w:lang w:eastAsia="ru-RU"/>
        </w:rPr>
        <w:t>, ПК-1</w:t>
      </w:r>
      <w:r w:rsidR="009712C8" w:rsidRPr="009712C8">
        <w:rPr>
          <w:rFonts w:eastAsia="Times New Roman"/>
          <w:kern w:val="0"/>
          <w:sz w:val="24"/>
          <w:szCs w:val="24"/>
          <w:lang w:eastAsia="ru-RU"/>
        </w:rPr>
        <w:t>9, ПК-20</w:t>
      </w:r>
      <w:r w:rsidRPr="009712C8">
        <w:rPr>
          <w:rFonts w:eastAsia="Times New Roman"/>
          <w:kern w:val="0"/>
          <w:sz w:val="24"/>
          <w:szCs w:val="24"/>
          <w:lang w:eastAsia="ru-RU"/>
        </w:rPr>
        <w:t>.</w:t>
      </w:r>
    </w:p>
    <w:p w:rsidR="008F50B0" w:rsidRPr="009712C8" w:rsidRDefault="008F50B0" w:rsidP="006B1362">
      <w:pPr>
        <w:pStyle w:val="a5"/>
        <w:ind w:firstLine="0"/>
        <w:rPr>
          <w:b/>
          <w:bCs/>
          <w:caps/>
          <w:sz w:val="24"/>
          <w:szCs w:val="24"/>
        </w:rPr>
      </w:pPr>
      <w:r w:rsidRPr="009712C8">
        <w:rPr>
          <w:sz w:val="24"/>
          <w:szCs w:val="24"/>
        </w:rPr>
        <w:t>В результате освоения дисциплины обучающийся должен:</w:t>
      </w:r>
    </w:p>
    <w:p w:rsidR="009712C8" w:rsidRPr="009712C8" w:rsidRDefault="009712C8" w:rsidP="009712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  <w:t>Знать:</w:t>
      </w:r>
    </w:p>
    <w:p w:rsidR="009712C8" w:rsidRPr="009712C8" w:rsidRDefault="009712C8" w:rsidP="009712C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современные естественнонаучные и прикладные задачи </w:t>
      </w:r>
      <w:r w:rsidRPr="009712C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электроэнергетики и электротехники, методы и средства их решения в </w:t>
      </w:r>
      <w:r w:rsidRPr="009712C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научно-исследовательской, проектно-конструкторской, </w:t>
      </w:r>
      <w:r w:rsidRPr="009712C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производственно-технологической и других видах профессиональной деятельности;</w:t>
      </w:r>
    </w:p>
    <w:p w:rsidR="009712C8" w:rsidRPr="009712C8" w:rsidRDefault="009712C8" w:rsidP="009712C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технологии и средства обработки информации и оценки результатов применительно к решению профессиональных задач.</w:t>
      </w:r>
    </w:p>
    <w:p w:rsidR="009712C8" w:rsidRPr="009712C8" w:rsidRDefault="009712C8" w:rsidP="009712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8"/>
        </w:rPr>
        <w:t>уметь</w:t>
      </w:r>
      <w:r w:rsidRPr="009712C8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9712C8" w:rsidRPr="009712C8" w:rsidRDefault="009712C8" w:rsidP="009712C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color w:val="000000"/>
          <w:sz w:val="24"/>
          <w:szCs w:val="28"/>
        </w:rPr>
        <w:t>находить нестандартные решения профессиональных задач;</w:t>
      </w:r>
    </w:p>
    <w:p w:rsidR="009712C8" w:rsidRPr="009712C8" w:rsidRDefault="009712C8" w:rsidP="009712C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sz w:val="24"/>
          <w:szCs w:val="28"/>
        </w:rPr>
        <w:t xml:space="preserve">применять современные методы и средства исследования, проектирования, технологической подготовки производства и </w:t>
      </w:r>
      <w:r w:rsidRPr="009712C8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эксплуатации электроэнергетических и электротехнических объектов.</w:t>
      </w:r>
    </w:p>
    <w:p w:rsidR="009712C8" w:rsidRPr="009712C8" w:rsidRDefault="009712C8" w:rsidP="009712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712C8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8"/>
        </w:rPr>
        <w:t>владеть</w:t>
      </w:r>
      <w:r w:rsidRPr="009712C8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9712C8" w:rsidRPr="009712C8" w:rsidRDefault="009712C8" w:rsidP="009712C8">
      <w:pPr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71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современными измерительными и компьютерными системами и технологиями, навыками оформления, представления и </w:t>
      </w:r>
      <w:r w:rsidRPr="009712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зашиты результатов решения профессиональных задач на русском и иностранном языках.</w:t>
      </w:r>
    </w:p>
    <w:p w:rsidR="00632136" w:rsidRPr="009712C8" w:rsidRDefault="00632136" w:rsidP="009712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C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712C8" w:rsidRPr="009712C8" w:rsidRDefault="009712C8" w:rsidP="009712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Опыт применения и развития систем менеджмента качества</w:t>
      </w:r>
    </w:p>
    <w:p w:rsidR="009712C8" w:rsidRPr="009712C8" w:rsidRDefault="009712C8" w:rsidP="009712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Создание, внедрение и совершенствование систем менеджмента</w:t>
      </w:r>
    </w:p>
    <w:p w:rsidR="009712C8" w:rsidRPr="009712C8" w:rsidRDefault="009712C8" w:rsidP="009712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Оценка системы менеджмента качества</w:t>
      </w:r>
    </w:p>
    <w:p w:rsidR="009712C8" w:rsidRPr="009712C8" w:rsidRDefault="009712C8" w:rsidP="009712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t>Методы и инструменты управления качеством</w:t>
      </w:r>
    </w:p>
    <w:p w:rsidR="006B1362" w:rsidRPr="00152A7C" w:rsidRDefault="009712C8" w:rsidP="009712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2C8">
        <w:rPr>
          <w:rFonts w:ascii="Times New Roman" w:hAnsi="Times New Roman" w:cs="Times New Roman"/>
          <w:sz w:val="24"/>
          <w:szCs w:val="24"/>
        </w:rPr>
        <w:lastRenderedPageBreak/>
        <w:t>Современные системы менеджмента качества и методы повышения эффективности организаций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F50B0" w:rsidRPr="00E112A9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Pr="00E112A9">
        <w:rPr>
          <w:rFonts w:ascii="Times New Roman" w:hAnsi="Times New Roman" w:cs="Times New Roman"/>
          <w:sz w:val="24"/>
          <w:szCs w:val="24"/>
        </w:rPr>
        <w:t>: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</w:t>
      </w:r>
      <w:r w:rsidR="00E112A9">
        <w:rPr>
          <w:rFonts w:ascii="Times New Roman" w:hAnsi="Times New Roman" w:cs="Times New Roman"/>
          <w:sz w:val="24"/>
          <w:szCs w:val="24"/>
        </w:rPr>
        <w:t>лины – 6 зачетных единиц(216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2729B" w:rsidRPr="00152A7C" w:rsidRDefault="007272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работа – 54 час. 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E112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E112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47F96">
        <w:rPr>
          <w:rFonts w:ascii="Times New Roman" w:hAnsi="Times New Roman" w:cs="Times New Roman"/>
          <w:sz w:val="24"/>
          <w:szCs w:val="24"/>
        </w:rPr>
        <w:t>126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E112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47F96">
        <w:rPr>
          <w:rFonts w:ascii="Times New Roman" w:hAnsi="Times New Roman" w:cs="Times New Roman"/>
          <w:sz w:val="24"/>
          <w:szCs w:val="24"/>
        </w:rPr>
        <w:t>36</w:t>
      </w:r>
      <w:r w:rsidR="008F50B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8F50B0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Pr="008F50B0">
        <w:rPr>
          <w:rFonts w:ascii="Times New Roman" w:hAnsi="Times New Roman" w:cs="Times New Roman"/>
          <w:sz w:val="24"/>
          <w:szCs w:val="24"/>
        </w:rPr>
        <w:t>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</w:t>
      </w:r>
      <w:r w:rsidR="00E112A9">
        <w:rPr>
          <w:rFonts w:ascii="Times New Roman" w:hAnsi="Times New Roman" w:cs="Times New Roman"/>
          <w:sz w:val="24"/>
          <w:szCs w:val="24"/>
        </w:rPr>
        <w:t>ы – 6 зачетных единиц (216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112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E112A9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8F50B0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Default="00E112A9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 w:rsidR="008F50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50B0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 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7F96"/>
    <w:rsid w:val="000B2A18"/>
    <w:rsid w:val="00142E74"/>
    <w:rsid w:val="001F7029"/>
    <w:rsid w:val="00535DB4"/>
    <w:rsid w:val="00632136"/>
    <w:rsid w:val="00674169"/>
    <w:rsid w:val="006A72A7"/>
    <w:rsid w:val="006B1362"/>
    <w:rsid w:val="0072729B"/>
    <w:rsid w:val="007E3C95"/>
    <w:rsid w:val="008F50B0"/>
    <w:rsid w:val="009712C8"/>
    <w:rsid w:val="00A0671A"/>
    <w:rsid w:val="00CA35C1"/>
    <w:rsid w:val="00D06585"/>
    <w:rsid w:val="00D5166C"/>
    <w:rsid w:val="00E1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UT1</cp:lastModifiedBy>
  <cp:revision>6</cp:revision>
  <cp:lastPrinted>2016-05-17T13:22:00Z</cp:lastPrinted>
  <dcterms:created xsi:type="dcterms:W3CDTF">2016-05-17T13:10:00Z</dcterms:created>
  <dcterms:modified xsi:type="dcterms:W3CDTF">2017-12-18T09:44:00Z</dcterms:modified>
</cp:coreProperties>
</file>