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26424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="00C433AF">
        <w:rPr>
          <w:rFonts w:ascii="Times New Roman" w:hAnsi="Times New Roman" w:cs="Times New Roman"/>
          <w:sz w:val="24"/>
          <w:szCs w:val="24"/>
        </w:rPr>
        <w:t xml:space="preserve"> В СЕМЕСТРЕ</w:t>
      </w:r>
      <w:r w:rsidR="00C433AF" w:rsidRPr="00152A7C">
        <w:rPr>
          <w:rFonts w:ascii="Times New Roman" w:hAnsi="Times New Roman" w:cs="Times New Roman"/>
          <w:sz w:val="24"/>
          <w:szCs w:val="24"/>
        </w:rPr>
        <w:t>»</w:t>
      </w:r>
      <w:r w:rsidR="00C433AF">
        <w:rPr>
          <w:rFonts w:ascii="Times New Roman" w:hAnsi="Times New Roman" w:cs="Times New Roman"/>
          <w:sz w:val="24"/>
          <w:szCs w:val="24"/>
        </w:rPr>
        <w:t xml:space="preserve"> </w:t>
      </w:r>
      <w:r w:rsidR="00126424">
        <w:rPr>
          <w:rFonts w:ascii="Times New Roman" w:hAnsi="Times New Roman" w:cs="Times New Roman"/>
          <w:sz w:val="24"/>
          <w:szCs w:val="24"/>
        </w:rPr>
        <w:t>(Б2.</w:t>
      </w:r>
      <w:r w:rsidR="00304DD7">
        <w:rPr>
          <w:rFonts w:ascii="Times New Roman" w:hAnsi="Times New Roman" w:cs="Times New Roman"/>
          <w:sz w:val="24"/>
          <w:szCs w:val="24"/>
        </w:rPr>
        <w:t>П</w:t>
      </w:r>
      <w:r w:rsidR="00126424">
        <w:rPr>
          <w:rFonts w:ascii="Times New Roman" w:hAnsi="Times New Roman" w:cs="Times New Roman"/>
          <w:sz w:val="24"/>
          <w:szCs w:val="24"/>
        </w:rPr>
        <w:t>.</w:t>
      </w:r>
      <w:r w:rsidR="00304DD7">
        <w:rPr>
          <w:rFonts w:ascii="Times New Roman" w:hAnsi="Times New Roman" w:cs="Times New Roman"/>
          <w:sz w:val="24"/>
          <w:szCs w:val="24"/>
        </w:rPr>
        <w:t>4</w:t>
      </w:r>
      <w:r w:rsidR="00126424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2642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26424" w:rsidRPr="00126424">
        <w:rPr>
          <w:rFonts w:ascii="Times New Roman" w:hAnsi="Times New Roman" w:cs="Times New Roman"/>
          <w:sz w:val="24"/>
          <w:szCs w:val="24"/>
        </w:rPr>
        <w:t>12.04.01  «Приборостроение»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2642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2642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126424" w:rsidRPr="00126424">
        <w:rPr>
          <w:rFonts w:ascii="Times New Roman" w:hAnsi="Times New Roman" w:cs="Times New Roman"/>
          <w:sz w:val="24"/>
          <w:szCs w:val="24"/>
        </w:rPr>
        <w:t>«Акустические методы исследования твердого тела»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2BF6">
        <w:rPr>
          <w:rFonts w:ascii="Times New Roman" w:hAnsi="Times New Roman" w:cs="Times New Roman"/>
          <w:b/>
          <w:sz w:val="24"/>
          <w:szCs w:val="24"/>
        </w:rPr>
        <w:t>Тип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практики, способы и формы ее проведения</w:t>
      </w:r>
    </w:p>
    <w:p w:rsidR="00E175B0" w:rsidRPr="00126424" w:rsidRDefault="00C32BF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E175B0">
        <w:rPr>
          <w:rFonts w:ascii="Times New Roman" w:hAnsi="Times New Roman" w:cs="Times New Roman"/>
          <w:sz w:val="24"/>
          <w:szCs w:val="24"/>
        </w:rPr>
        <w:t xml:space="preserve"> практики - </w:t>
      </w:r>
      <w:r w:rsidR="00126424" w:rsidRPr="00126424">
        <w:rPr>
          <w:rFonts w:ascii="Times New Roman" w:hAnsi="Times New Roman" w:cs="Times New Roman"/>
          <w:sz w:val="24"/>
          <w:szCs w:val="24"/>
        </w:rPr>
        <w:t>научно-исследовательской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6424" w:rsidRPr="00126424">
        <w:rPr>
          <w:rFonts w:ascii="Times New Roman" w:hAnsi="Times New Roman" w:cs="Times New Roman"/>
          <w:sz w:val="24"/>
          <w:szCs w:val="24"/>
        </w:rPr>
        <w:t xml:space="preserve"> </w:t>
      </w:r>
      <w:r w:rsidR="008C075D">
        <w:rPr>
          <w:rFonts w:ascii="Times New Roman" w:hAnsi="Times New Roman" w:cs="Times New Roman"/>
          <w:sz w:val="24"/>
          <w:szCs w:val="24"/>
        </w:rPr>
        <w:t xml:space="preserve"> в семестре </w:t>
      </w:r>
      <w:r w:rsidR="00126424" w:rsidRPr="00126424">
        <w:rPr>
          <w:rFonts w:ascii="Times New Roman" w:hAnsi="Times New Roman" w:cs="Times New Roman"/>
          <w:sz w:val="24"/>
          <w:szCs w:val="24"/>
        </w:rPr>
        <w:t>(НИР).</w:t>
      </w:r>
      <w:bookmarkStart w:id="0" w:name="_GoBack"/>
      <w:bookmarkEnd w:id="0"/>
    </w:p>
    <w:p w:rsidR="00632136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126424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</w:t>
      </w:r>
      <w:r w:rsidR="00C32BF6">
        <w:rPr>
          <w:rFonts w:ascii="Times New Roman" w:hAnsi="Times New Roman" w:cs="Times New Roman"/>
          <w:sz w:val="24"/>
          <w:szCs w:val="24"/>
        </w:rPr>
        <w:t xml:space="preserve">в семестре </w:t>
      </w:r>
      <w:r w:rsidR="00126424">
        <w:rPr>
          <w:rFonts w:ascii="Times New Roman" w:hAnsi="Times New Roman" w:cs="Times New Roman"/>
          <w:sz w:val="24"/>
          <w:szCs w:val="24"/>
        </w:rPr>
        <w:t>в соответствии с учебными планами подготовки магистров, утвержденными 07.07.2015 г.</w:t>
      </w:r>
    </w:p>
    <w:p w:rsidR="00E175B0" w:rsidRPr="000C6E01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4F69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424">
        <w:rPr>
          <w:rFonts w:ascii="Times New Roman" w:hAnsi="Times New Roman" w:cs="Times New Roman"/>
          <w:sz w:val="24"/>
          <w:szCs w:val="24"/>
        </w:rPr>
        <w:t>стационарная</w:t>
      </w:r>
      <w:r w:rsidR="001112D9">
        <w:rPr>
          <w:rFonts w:ascii="Times New Roman" w:hAnsi="Times New Roman" w:cs="Times New Roman"/>
          <w:sz w:val="24"/>
          <w:szCs w:val="24"/>
        </w:rPr>
        <w:t>, выездная</w:t>
      </w:r>
      <w:r w:rsidR="004F699E" w:rsidRPr="000C6E01">
        <w:rPr>
          <w:rFonts w:ascii="Times New Roman" w:hAnsi="Times New Roman" w:cs="Times New Roman"/>
          <w:sz w:val="24"/>
          <w:szCs w:val="24"/>
        </w:rPr>
        <w:t>.</w:t>
      </w:r>
    </w:p>
    <w:p w:rsidR="00154314" w:rsidRDefault="00154314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126424">
        <w:rPr>
          <w:rFonts w:ascii="Times New Roman" w:hAnsi="Times New Roman" w:cs="Times New Roman"/>
          <w:sz w:val="24"/>
          <w:szCs w:val="24"/>
        </w:rPr>
        <w:t>ОК-1, ОК-2, ОК-3, ОПК-1, ПК-15, ПК-16, ПК-17, ПК-18</w:t>
      </w:r>
      <w:r w:rsidR="00C32BF6">
        <w:rPr>
          <w:rFonts w:ascii="Times New Roman" w:hAnsi="Times New Roman" w:cs="Times New Roman"/>
          <w:sz w:val="24"/>
          <w:szCs w:val="24"/>
        </w:rPr>
        <w:t>, ДПК-1</w:t>
      </w:r>
      <w:r w:rsidR="0012642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методы исследования и проведения экспериментальных работ, руководства по эксплуатации исследовательского оборудования;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методы анализа и обработки экспериментальных данных;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физические и математические модели процессов и явлений, относящихся к исследуемому объекту;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информационные технологии в научных исследованиях, программные продукты, относящиеся к профессиональной сфере;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требования к оформлению научно-технической документации.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bCs/>
          <w:sz w:val="24"/>
          <w:szCs w:val="24"/>
        </w:rPr>
        <w:t>- выполнять патентные исследования по разрабатываемой теме с целью их использования при выполнении выпускной квалификационной работы;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9EF">
        <w:rPr>
          <w:rFonts w:ascii="Times New Roman" w:hAnsi="Times New Roman" w:cs="Times New Roman"/>
          <w:bCs/>
          <w:sz w:val="24"/>
          <w:szCs w:val="24"/>
        </w:rPr>
        <w:t>- выполнять  анализ, систематизацию и обобщение научно-технической информации по теме исследований;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bCs/>
          <w:sz w:val="24"/>
          <w:szCs w:val="24"/>
        </w:rPr>
        <w:t>- выполнять теоретическое или экспериментальное исследование в рамках поставленных задач, включая математический (имитационный) эксперимент.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навыками анализа достоверности полученных результатов;</w:t>
      </w:r>
    </w:p>
    <w:p w:rsidR="00D359EF" w:rsidRPr="00D359EF" w:rsidRDefault="00D359EF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- навыками  анализа научной и практической значимости проводимых исследований, а также технико-экономической эффективности разработки.</w:t>
      </w:r>
    </w:p>
    <w:p w:rsidR="00154314" w:rsidRDefault="0015431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16CD5" w:rsidRDefault="00C16CD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и заочной формы обучения:</w:t>
      </w:r>
    </w:p>
    <w:p w:rsidR="00C16CD5" w:rsidRDefault="0010372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–</w:t>
      </w:r>
      <w:r w:rsidR="00C16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шестнадцатая неделя: составление индивидуального плана НИР;</w:t>
      </w:r>
      <w:r w:rsidR="00C16CD5">
        <w:rPr>
          <w:rFonts w:ascii="Times New Roman" w:hAnsi="Times New Roman" w:cs="Times New Roman"/>
          <w:sz w:val="24"/>
          <w:szCs w:val="24"/>
        </w:rPr>
        <w:t xml:space="preserve"> подготовка к проведению научного исследования; проведение научного исследования; анализ результатов научного исследования; подготовка к защите НИР.</w:t>
      </w:r>
    </w:p>
    <w:p w:rsidR="00154314" w:rsidRDefault="0015431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359EF" w:rsidRPr="00D359EF" w:rsidRDefault="00D359E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D359EF">
        <w:rPr>
          <w:rFonts w:ascii="Times New Roman" w:hAnsi="Times New Roman" w:cs="Times New Roman"/>
          <w:sz w:val="24"/>
          <w:szCs w:val="24"/>
        </w:rPr>
        <w:t xml:space="preserve"> – 24</w:t>
      </w:r>
      <w:r w:rsidR="000C6E01" w:rsidRPr="000C6E01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D359EF">
        <w:rPr>
          <w:rFonts w:ascii="Times New Roman" w:hAnsi="Times New Roman" w:cs="Times New Roman"/>
          <w:sz w:val="24"/>
          <w:szCs w:val="24"/>
        </w:rPr>
        <w:t>864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D359EF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D359E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D359EF">
        <w:rPr>
          <w:rFonts w:ascii="Times New Roman" w:hAnsi="Times New Roman" w:cs="Times New Roman"/>
          <w:sz w:val="24"/>
          <w:szCs w:val="24"/>
        </w:rPr>
        <w:t xml:space="preserve">810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 w:rsidR="00D359EF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EF" w:rsidRPr="00152A7C" w:rsidRDefault="00D359E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16 недель.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9EF" w:rsidRDefault="00D359EF" w:rsidP="00D139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59EF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139F1" w:rsidRPr="00152A7C" w:rsidRDefault="00D139F1" w:rsidP="00D1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 – 24</w:t>
      </w:r>
      <w:r w:rsidR="000C6E01" w:rsidRPr="000C6E01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>864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D139F1" w:rsidRPr="00152A7C" w:rsidRDefault="00D139F1" w:rsidP="00D139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864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139F1" w:rsidRDefault="00D139F1" w:rsidP="00D139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D139F1" w:rsidRPr="00152A7C" w:rsidRDefault="00D139F1" w:rsidP="00D139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16 недель.</w:t>
      </w:r>
    </w:p>
    <w:p w:rsidR="00D139F1" w:rsidRPr="00D359EF" w:rsidRDefault="00D139F1" w:rsidP="00632136">
      <w:pPr>
        <w:rPr>
          <w:rFonts w:ascii="Times New Roman" w:hAnsi="Times New Roman" w:cs="Times New Roman"/>
          <w:sz w:val="24"/>
          <w:szCs w:val="24"/>
        </w:rPr>
      </w:pPr>
    </w:p>
    <w:sectPr w:rsidR="00D139F1" w:rsidRPr="00D359E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D06585"/>
    <w:rsid w:val="00027F10"/>
    <w:rsid w:val="000C6E01"/>
    <w:rsid w:val="00103726"/>
    <w:rsid w:val="001112D9"/>
    <w:rsid w:val="00126424"/>
    <w:rsid w:val="00150F88"/>
    <w:rsid w:val="00154314"/>
    <w:rsid w:val="00265D74"/>
    <w:rsid w:val="00304DD7"/>
    <w:rsid w:val="00466CBD"/>
    <w:rsid w:val="004B49DC"/>
    <w:rsid w:val="004F699E"/>
    <w:rsid w:val="005C071C"/>
    <w:rsid w:val="00632136"/>
    <w:rsid w:val="007E3C95"/>
    <w:rsid w:val="008C075D"/>
    <w:rsid w:val="009C492B"/>
    <w:rsid w:val="00B14097"/>
    <w:rsid w:val="00C16CD5"/>
    <w:rsid w:val="00C32BF6"/>
    <w:rsid w:val="00C433AF"/>
    <w:rsid w:val="00CA35C1"/>
    <w:rsid w:val="00D06585"/>
    <w:rsid w:val="00D139F1"/>
    <w:rsid w:val="00D359EF"/>
    <w:rsid w:val="00D5166C"/>
    <w:rsid w:val="00E1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5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Вера</cp:lastModifiedBy>
  <cp:revision>12</cp:revision>
  <cp:lastPrinted>2017-11-10T10:43:00Z</cp:lastPrinted>
  <dcterms:created xsi:type="dcterms:W3CDTF">2016-05-10T07:56:00Z</dcterms:created>
  <dcterms:modified xsi:type="dcterms:W3CDTF">2017-11-15T21:26:00Z</dcterms:modified>
</cp:coreProperties>
</file>