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DF6" w:rsidRDefault="00194DF6" w:rsidP="002674AA">
      <w:pPr>
        <w:jc w:val="center"/>
      </w:pPr>
    </w:p>
    <w:p w:rsidR="003A31D8" w:rsidRPr="00104973" w:rsidRDefault="003A31D8" w:rsidP="003A31D8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3A31D8" w:rsidRDefault="003A31D8" w:rsidP="003A31D8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высшего </w:t>
      </w:r>
      <w:r>
        <w:rPr>
          <w:sz w:val="28"/>
          <w:szCs w:val="28"/>
        </w:rPr>
        <w:t xml:space="preserve">профессионального </w:t>
      </w:r>
      <w:r w:rsidRPr="00104973">
        <w:rPr>
          <w:sz w:val="28"/>
          <w:szCs w:val="28"/>
        </w:rPr>
        <w:t>образования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</w:t>
      </w:r>
      <w:r w:rsidRPr="00104973">
        <w:rPr>
          <w:sz w:val="28"/>
          <w:szCs w:val="28"/>
        </w:rPr>
        <w:t>О ПГУПС)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</w:p>
    <w:p w:rsidR="003A31D8" w:rsidRPr="00104973" w:rsidRDefault="003A31D8" w:rsidP="003A31D8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 w:rsidR="004922D2">
        <w:rPr>
          <w:sz w:val="28"/>
          <w:szCs w:val="28"/>
        </w:rPr>
        <w:t>Высшая математика</w:t>
      </w:r>
      <w:r w:rsidRPr="00104973">
        <w:rPr>
          <w:sz w:val="28"/>
          <w:szCs w:val="28"/>
        </w:rPr>
        <w:t>»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</w:p>
    <w:p w:rsidR="003A31D8" w:rsidRPr="00104973" w:rsidRDefault="003A31D8" w:rsidP="003A31D8">
      <w:pPr>
        <w:jc w:val="center"/>
        <w:rPr>
          <w:sz w:val="28"/>
          <w:szCs w:val="28"/>
        </w:rPr>
      </w:pPr>
    </w:p>
    <w:p w:rsidR="003A31D8" w:rsidRPr="00104973" w:rsidRDefault="003A31D8" w:rsidP="003A31D8">
      <w:pPr>
        <w:ind w:left="5245"/>
        <w:rPr>
          <w:sz w:val="28"/>
          <w:szCs w:val="28"/>
        </w:rPr>
      </w:pPr>
    </w:p>
    <w:p w:rsidR="003A31D8" w:rsidRPr="00104973" w:rsidRDefault="003A31D8" w:rsidP="003A31D8">
      <w:pPr>
        <w:ind w:left="5245"/>
        <w:rPr>
          <w:sz w:val="28"/>
          <w:szCs w:val="28"/>
        </w:rPr>
      </w:pPr>
    </w:p>
    <w:p w:rsidR="003A31D8" w:rsidRDefault="003A31D8" w:rsidP="003A31D8">
      <w:pPr>
        <w:ind w:left="5245"/>
        <w:rPr>
          <w:sz w:val="28"/>
          <w:szCs w:val="28"/>
        </w:rPr>
      </w:pPr>
    </w:p>
    <w:p w:rsidR="003A31D8" w:rsidRDefault="003A31D8" w:rsidP="003A31D8">
      <w:pPr>
        <w:ind w:left="5245"/>
        <w:rPr>
          <w:sz w:val="28"/>
          <w:szCs w:val="28"/>
        </w:rPr>
      </w:pPr>
    </w:p>
    <w:p w:rsidR="003A31D8" w:rsidRDefault="003A31D8" w:rsidP="003A31D8">
      <w:pPr>
        <w:ind w:left="5245"/>
        <w:rPr>
          <w:sz w:val="28"/>
          <w:szCs w:val="28"/>
        </w:rPr>
      </w:pPr>
    </w:p>
    <w:p w:rsidR="003A31D8" w:rsidRDefault="003A31D8" w:rsidP="003A31D8">
      <w:pPr>
        <w:ind w:left="5245"/>
        <w:rPr>
          <w:sz w:val="28"/>
          <w:szCs w:val="28"/>
        </w:rPr>
      </w:pPr>
    </w:p>
    <w:p w:rsidR="003A31D8" w:rsidRDefault="003A31D8" w:rsidP="003A31D8">
      <w:pPr>
        <w:ind w:left="5245"/>
        <w:rPr>
          <w:sz w:val="28"/>
          <w:szCs w:val="28"/>
        </w:rPr>
      </w:pPr>
    </w:p>
    <w:p w:rsidR="003A31D8" w:rsidRDefault="003A31D8" w:rsidP="003A31D8">
      <w:pPr>
        <w:ind w:left="5245"/>
        <w:rPr>
          <w:sz w:val="28"/>
          <w:szCs w:val="28"/>
        </w:rPr>
      </w:pPr>
    </w:p>
    <w:p w:rsidR="003A31D8" w:rsidRPr="00104973" w:rsidRDefault="003A31D8" w:rsidP="003A31D8">
      <w:pPr>
        <w:ind w:left="5245"/>
        <w:rPr>
          <w:sz w:val="28"/>
          <w:szCs w:val="28"/>
        </w:rPr>
      </w:pPr>
    </w:p>
    <w:p w:rsidR="003A31D8" w:rsidRPr="00104973" w:rsidRDefault="003A31D8" w:rsidP="003A31D8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3A31D8" w:rsidRPr="00104973" w:rsidRDefault="003A31D8" w:rsidP="003A31D8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  <w:r w:rsidRPr="007C070E">
        <w:rPr>
          <w:sz w:val="28"/>
          <w:szCs w:val="28"/>
        </w:rPr>
        <w:t>«</w:t>
      </w:r>
      <w:r>
        <w:rPr>
          <w:sz w:val="28"/>
          <w:szCs w:val="28"/>
        </w:rPr>
        <w:t>СПЕЦИАЛЬНЫЕ РАЗДЕЛЫ ВЫСШЕЙ МАТЕМАТИКИ</w:t>
      </w:r>
      <w:r w:rsidRPr="007C070E">
        <w:rPr>
          <w:sz w:val="28"/>
          <w:szCs w:val="28"/>
        </w:rPr>
        <w:t xml:space="preserve">» </w:t>
      </w:r>
      <w:r>
        <w:rPr>
          <w:sz w:val="28"/>
          <w:szCs w:val="28"/>
        </w:rPr>
        <w:t>(Б1.Б.3</w:t>
      </w:r>
      <w:r w:rsidRPr="00104973">
        <w:rPr>
          <w:sz w:val="28"/>
          <w:szCs w:val="28"/>
        </w:rPr>
        <w:t>)</w:t>
      </w: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Pr="00104973" w:rsidRDefault="003A31D8" w:rsidP="003A31D8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  <w:r>
        <w:rPr>
          <w:sz w:val="28"/>
          <w:szCs w:val="28"/>
        </w:rPr>
        <w:t>08.04.01  «Строительство</w:t>
      </w:r>
      <w:r w:rsidRPr="00104973">
        <w:rPr>
          <w:sz w:val="28"/>
          <w:szCs w:val="28"/>
        </w:rPr>
        <w:t xml:space="preserve">» </w:t>
      </w: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Pr="00104973" w:rsidRDefault="003A31D8" w:rsidP="003A31D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магистерской программе </w:t>
      </w:r>
    </w:p>
    <w:p w:rsidR="003A31D8" w:rsidRDefault="003A31D8" w:rsidP="003A31D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3A31D8" w:rsidRPr="00104973" w:rsidRDefault="003A31D8" w:rsidP="003A31D8">
      <w:pPr>
        <w:jc w:val="center"/>
        <w:rPr>
          <w:i/>
          <w:sz w:val="28"/>
          <w:szCs w:val="28"/>
        </w:rPr>
      </w:pPr>
    </w:p>
    <w:p w:rsidR="003A31D8" w:rsidRPr="00104973" w:rsidRDefault="003A31D8" w:rsidP="003A31D8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Форма обучения – очная, заочная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</w:p>
    <w:p w:rsidR="003A31D8" w:rsidRPr="00104973" w:rsidRDefault="003A31D8" w:rsidP="003A31D8">
      <w:pPr>
        <w:jc w:val="center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Pr="00104973" w:rsidRDefault="003A31D8" w:rsidP="003A31D8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3A31D8" w:rsidRPr="00104973" w:rsidRDefault="003A31D8" w:rsidP="003A31D8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3A31D8" w:rsidRDefault="003A31D8" w:rsidP="003A31D8">
      <w:pPr>
        <w:jc w:val="both"/>
        <w:rPr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3A31D8" w:rsidRDefault="003A31D8" w:rsidP="003A31D8">
      <w:pPr>
        <w:jc w:val="both"/>
        <w:rPr>
          <w:sz w:val="28"/>
          <w:szCs w:val="28"/>
        </w:rPr>
      </w:pPr>
    </w:p>
    <w:p w:rsidR="003A31D8" w:rsidRDefault="003A31D8" w:rsidP="003A31D8">
      <w:pPr>
        <w:jc w:val="both"/>
        <w:rPr>
          <w:sz w:val="28"/>
          <w:szCs w:val="28"/>
        </w:rPr>
      </w:pPr>
    </w:p>
    <w:p w:rsidR="003A31D8" w:rsidRDefault="009A3C76" w:rsidP="003A31D8">
      <w:pPr>
        <w:jc w:val="center"/>
        <w:rPr>
          <w:sz w:val="28"/>
          <w:szCs w:val="28"/>
        </w:rPr>
      </w:pPr>
      <w:r w:rsidRPr="009A3C76">
        <w:rPr>
          <w:noProof/>
          <w:sz w:val="28"/>
          <w:szCs w:val="28"/>
        </w:rPr>
        <w:drawing>
          <wp:inline distT="0" distB="0" distL="0" distR="0">
            <wp:extent cx="6105525" cy="83098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0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D8" w:rsidRDefault="003A31D8" w:rsidP="003A31D8">
      <w:pPr>
        <w:jc w:val="center"/>
        <w:rPr>
          <w:sz w:val="28"/>
          <w:szCs w:val="28"/>
        </w:rPr>
      </w:pPr>
    </w:p>
    <w:p w:rsidR="00DA53A7" w:rsidRDefault="00DA53A7" w:rsidP="003A31D8">
      <w:pPr>
        <w:jc w:val="center"/>
        <w:rPr>
          <w:sz w:val="28"/>
          <w:szCs w:val="28"/>
        </w:rPr>
      </w:pPr>
    </w:p>
    <w:p w:rsidR="00DA53A7" w:rsidRDefault="00DA53A7" w:rsidP="003A31D8">
      <w:pPr>
        <w:jc w:val="center"/>
        <w:rPr>
          <w:sz w:val="28"/>
          <w:szCs w:val="28"/>
        </w:rPr>
      </w:pPr>
    </w:p>
    <w:p w:rsidR="00792F42" w:rsidRDefault="00792F42" w:rsidP="00792F42">
      <w:pPr>
        <w:jc w:val="center"/>
        <w:rPr>
          <w:sz w:val="28"/>
          <w:szCs w:val="28"/>
        </w:rPr>
      </w:pPr>
    </w:p>
    <w:p w:rsidR="00792F42" w:rsidRDefault="00792F42" w:rsidP="00792F42">
      <w:pPr>
        <w:jc w:val="center"/>
        <w:rPr>
          <w:sz w:val="28"/>
          <w:szCs w:val="28"/>
        </w:rPr>
      </w:pPr>
    </w:p>
    <w:p w:rsidR="00792F42" w:rsidRDefault="00792F42" w:rsidP="00792F42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792F42" w:rsidRDefault="00792F42" w:rsidP="00792F42">
      <w:pPr>
        <w:jc w:val="center"/>
        <w:rPr>
          <w:sz w:val="28"/>
          <w:szCs w:val="28"/>
        </w:rPr>
      </w:pPr>
    </w:p>
    <w:p w:rsidR="00792F42" w:rsidRDefault="00792F42" w:rsidP="00792F42">
      <w:pPr>
        <w:jc w:val="center"/>
        <w:rPr>
          <w:sz w:val="28"/>
          <w:szCs w:val="28"/>
        </w:rPr>
      </w:pPr>
    </w:p>
    <w:p w:rsidR="00792F42" w:rsidRDefault="00792F42" w:rsidP="00792F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Высшая математика</w:t>
      </w:r>
      <w:r w:rsidRPr="00104973">
        <w:rPr>
          <w:sz w:val="28"/>
          <w:szCs w:val="28"/>
        </w:rPr>
        <w:t>»</w:t>
      </w:r>
    </w:p>
    <w:p w:rsidR="00792F42" w:rsidRDefault="00792F42" w:rsidP="00792F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№ 8 от « 12 </w:t>
      </w:r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 мая</w:t>
      </w:r>
      <w:r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</w:p>
    <w:p w:rsidR="00792F42" w:rsidRDefault="00792F42" w:rsidP="00792F42">
      <w:pPr>
        <w:jc w:val="both"/>
        <w:rPr>
          <w:sz w:val="28"/>
          <w:szCs w:val="28"/>
        </w:rPr>
      </w:pPr>
      <w:bookmarkStart w:id="0" w:name="_GoBack"/>
      <w:bookmarkEnd w:id="0"/>
    </w:p>
    <w:p w:rsidR="00792F42" w:rsidRDefault="00792F42" w:rsidP="00792F42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1823"/>
        <w:gridCol w:w="2117"/>
      </w:tblGrid>
      <w:tr w:rsidR="00792F42" w:rsidRPr="00792F42" w:rsidTr="00792F42">
        <w:tc>
          <w:tcPr>
            <w:tcW w:w="5665" w:type="dxa"/>
          </w:tcPr>
          <w:p w:rsidR="00792F42" w:rsidRPr="00792F42" w:rsidRDefault="00792F42" w:rsidP="00792F42">
            <w:pPr>
              <w:jc w:val="both"/>
              <w:rPr>
                <w:sz w:val="27"/>
                <w:szCs w:val="27"/>
              </w:rPr>
            </w:pPr>
            <w:r w:rsidRPr="00792F42">
              <w:rPr>
                <w:sz w:val="27"/>
                <w:szCs w:val="27"/>
              </w:rPr>
              <w:t>Заведующий кафедрой «Высшая математика</w:t>
            </w:r>
            <w:r w:rsidRPr="00792F42">
              <w:rPr>
                <w:sz w:val="27"/>
                <w:szCs w:val="27"/>
              </w:rPr>
              <w:t>»</w:t>
            </w:r>
          </w:p>
          <w:p w:rsidR="00792F42" w:rsidRPr="00792F42" w:rsidRDefault="00792F42" w:rsidP="00792F42">
            <w:pPr>
              <w:jc w:val="both"/>
              <w:rPr>
                <w:sz w:val="27"/>
                <w:szCs w:val="27"/>
              </w:rPr>
            </w:pPr>
            <w:r w:rsidRPr="00792F42">
              <w:rPr>
                <w:sz w:val="27"/>
                <w:szCs w:val="27"/>
              </w:rPr>
              <w:t>« 12 »</w:t>
            </w:r>
            <w:r w:rsidRPr="00792F42">
              <w:rPr>
                <w:sz w:val="27"/>
                <w:szCs w:val="27"/>
              </w:rPr>
              <w:tab/>
            </w:r>
            <w:r w:rsidRPr="00792F42">
              <w:rPr>
                <w:sz w:val="27"/>
                <w:szCs w:val="27"/>
              </w:rPr>
              <w:t xml:space="preserve">  мая 2015 г.</w:t>
            </w:r>
          </w:p>
        </w:tc>
        <w:tc>
          <w:tcPr>
            <w:tcW w:w="1823" w:type="dxa"/>
          </w:tcPr>
          <w:p w:rsidR="00792F42" w:rsidRPr="00792F42" w:rsidRDefault="00792F42" w:rsidP="00792F42">
            <w:pPr>
              <w:jc w:val="center"/>
              <w:rPr>
                <w:sz w:val="27"/>
                <w:szCs w:val="27"/>
              </w:rPr>
            </w:pPr>
            <w:r w:rsidRPr="00792F42">
              <w:rPr>
                <w:rFonts w:asciiTheme="minorHAnsi" w:hAnsiTheme="minorHAnsi" w:cstheme="minorBidi"/>
                <w:noProof/>
                <w:sz w:val="27"/>
                <w:szCs w:val="27"/>
              </w:rPr>
              <w:drawing>
                <wp:inline distT="0" distB="0" distL="0" distR="0" wp14:anchorId="7164DE3E" wp14:editId="45AED766">
                  <wp:extent cx="1346200" cy="610953"/>
                  <wp:effectExtent l="0" t="0" r="6350" b="0"/>
                  <wp:docPr id="1" name="Рисунок 1" descr="D:\Documents\УМКД\ПОДПИСИ\ГАРБАР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УМКД\ПОДПИСИ\ГАРБАР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25" cy="61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792F42" w:rsidRPr="00792F42" w:rsidRDefault="00792F42" w:rsidP="00792F42">
            <w:pPr>
              <w:jc w:val="right"/>
              <w:rPr>
                <w:sz w:val="27"/>
                <w:szCs w:val="27"/>
              </w:rPr>
            </w:pPr>
          </w:p>
          <w:p w:rsidR="00792F42" w:rsidRPr="00792F42" w:rsidRDefault="00792F42" w:rsidP="00792F42">
            <w:pPr>
              <w:jc w:val="right"/>
              <w:rPr>
                <w:sz w:val="27"/>
                <w:szCs w:val="27"/>
              </w:rPr>
            </w:pPr>
            <w:r w:rsidRPr="00792F42">
              <w:rPr>
                <w:sz w:val="27"/>
                <w:szCs w:val="27"/>
              </w:rPr>
              <w:t>В.В. Гарбарук</w:t>
            </w:r>
          </w:p>
        </w:tc>
      </w:tr>
    </w:tbl>
    <w:p w:rsidR="00792F42" w:rsidRDefault="00792F42" w:rsidP="00792F42">
      <w:pPr>
        <w:jc w:val="both"/>
        <w:rPr>
          <w:sz w:val="28"/>
          <w:szCs w:val="28"/>
        </w:rPr>
      </w:pPr>
    </w:p>
    <w:p w:rsidR="00792F42" w:rsidRDefault="00792F42" w:rsidP="00792F42">
      <w:pPr>
        <w:ind w:left="-284"/>
        <w:jc w:val="both"/>
        <w:rPr>
          <w:sz w:val="28"/>
          <w:szCs w:val="28"/>
        </w:rPr>
      </w:pPr>
      <w:r w:rsidRPr="00DA53A7">
        <w:rPr>
          <w:noProof/>
          <w:sz w:val="28"/>
          <w:szCs w:val="28"/>
        </w:rPr>
        <w:drawing>
          <wp:inline distT="0" distB="0" distL="0" distR="0" wp14:anchorId="38A8EB03" wp14:editId="434C9CCB">
            <wp:extent cx="6496050" cy="260889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40"/>
                    <a:stretch/>
                  </pic:blipFill>
                  <pic:spPr bwMode="auto">
                    <a:xfrm>
                      <a:off x="0" y="0"/>
                      <a:ext cx="6502814" cy="26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F42" w:rsidRDefault="00792F42" w:rsidP="00792F42">
      <w:pPr>
        <w:jc w:val="both"/>
        <w:rPr>
          <w:sz w:val="28"/>
          <w:szCs w:val="28"/>
        </w:rPr>
      </w:pPr>
    </w:p>
    <w:p w:rsidR="00792F42" w:rsidRDefault="00792F42" w:rsidP="00792F42">
      <w:pPr>
        <w:jc w:val="both"/>
        <w:rPr>
          <w:sz w:val="28"/>
          <w:szCs w:val="28"/>
        </w:rPr>
      </w:pPr>
    </w:p>
    <w:p w:rsidR="00792F42" w:rsidRDefault="00792F42" w:rsidP="00792F42">
      <w:pPr>
        <w:jc w:val="both"/>
        <w:rPr>
          <w:sz w:val="28"/>
          <w:szCs w:val="28"/>
        </w:rPr>
      </w:pPr>
    </w:p>
    <w:p w:rsidR="003A31D8" w:rsidRDefault="003A31D8" w:rsidP="003A31D8">
      <w:pPr>
        <w:jc w:val="center"/>
        <w:rPr>
          <w:sz w:val="28"/>
          <w:szCs w:val="28"/>
        </w:rPr>
      </w:pPr>
    </w:p>
    <w:p w:rsidR="003A31D8" w:rsidRPr="00CA2765" w:rsidRDefault="003A31D8" w:rsidP="003A31D8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 </w:t>
      </w:r>
    </w:p>
    <w:p w:rsidR="003A31D8" w:rsidRDefault="003A31D8" w:rsidP="003A31D8">
      <w:pPr>
        <w:spacing w:line="276" w:lineRule="auto"/>
        <w:jc w:val="center"/>
        <w:rPr>
          <w:b/>
          <w:bCs/>
          <w:sz w:val="28"/>
          <w:szCs w:val="28"/>
        </w:rPr>
      </w:pPr>
    </w:p>
    <w:p w:rsidR="003A31D8" w:rsidRDefault="003A31D8" w:rsidP="003A31D8">
      <w:pPr>
        <w:spacing w:line="276" w:lineRule="auto"/>
        <w:jc w:val="center"/>
        <w:rPr>
          <w:b/>
          <w:bCs/>
          <w:sz w:val="28"/>
          <w:szCs w:val="28"/>
        </w:rPr>
      </w:pPr>
    </w:p>
    <w:p w:rsidR="003A31D8" w:rsidRDefault="003A31D8" w:rsidP="003A31D8">
      <w:pPr>
        <w:spacing w:line="276" w:lineRule="auto"/>
        <w:jc w:val="center"/>
        <w:rPr>
          <w:b/>
          <w:bCs/>
          <w:sz w:val="28"/>
          <w:szCs w:val="28"/>
        </w:rPr>
      </w:pPr>
    </w:p>
    <w:p w:rsidR="003A31D8" w:rsidRDefault="003A31D8" w:rsidP="003A31D8">
      <w:pPr>
        <w:spacing w:line="276" w:lineRule="auto"/>
        <w:jc w:val="center"/>
        <w:rPr>
          <w:b/>
          <w:bCs/>
          <w:sz w:val="28"/>
          <w:szCs w:val="28"/>
        </w:rPr>
      </w:pPr>
    </w:p>
    <w:p w:rsidR="003A31D8" w:rsidRDefault="003A31D8" w:rsidP="003A31D8">
      <w:pPr>
        <w:spacing w:line="276" w:lineRule="auto"/>
        <w:jc w:val="center"/>
        <w:rPr>
          <w:b/>
          <w:bCs/>
          <w:sz w:val="28"/>
          <w:szCs w:val="28"/>
        </w:rPr>
      </w:pPr>
    </w:p>
    <w:p w:rsidR="003A31D8" w:rsidRDefault="003A31D8" w:rsidP="003A31D8">
      <w:pPr>
        <w:spacing w:line="276" w:lineRule="auto"/>
        <w:jc w:val="center"/>
        <w:rPr>
          <w:b/>
          <w:bCs/>
          <w:sz w:val="28"/>
          <w:szCs w:val="28"/>
        </w:rPr>
      </w:pPr>
    </w:p>
    <w:p w:rsidR="003A31D8" w:rsidRDefault="003A31D8" w:rsidP="003A31D8">
      <w:pPr>
        <w:spacing w:line="276" w:lineRule="auto"/>
        <w:jc w:val="center"/>
        <w:rPr>
          <w:b/>
          <w:bCs/>
          <w:sz w:val="28"/>
          <w:szCs w:val="28"/>
        </w:rPr>
      </w:pPr>
    </w:p>
    <w:p w:rsidR="00DA53A7" w:rsidRDefault="00DA53A7" w:rsidP="003A31D8">
      <w:pPr>
        <w:spacing w:line="276" w:lineRule="auto"/>
        <w:jc w:val="center"/>
        <w:rPr>
          <w:b/>
          <w:bCs/>
          <w:sz w:val="28"/>
          <w:szCs w:val="28"/>
        </w:rPr>
      </w:pPr>
    </w:p>
    <w:p w:rsidR="00DA53A7" w:rsidRDefault="00DA53A7" w:rsidP="003A31D8">
      <w:pPr>
        <w:spacing w:line="276" w:lineRule="auto"/>
        <w:jc w:val="center"/>
        <w:rPr>
          <w:b/>
          <w:bCs/>
          <w:sz w:val="28"/>
          <w:szCs w:val="28"/>
        </w:rPr>
      </w:pPr>
    </w:p>
    <w:p w:rsidR="003A31D8" w:rsidRDefault="003A31D8" w:rsidP="003A31D8">
      <w:pPr>
        <w:tabs>
          <w:tab w:val="left" w:pos="851"/>
        </w:tabs>
        <w:jc w:val="both"/>
        <w:rPr>
          <w:sz w:val="28"/>
          <w:szCs w:val="28"/>
          <w:lang w:eastAsia="en-US"/>
        </w:rPr>
      </w:pPr>
    </w:p>
    <w:p w:rsidR="009A3C76" w:rsidRDefault="009A3C76" w:rsidP="003A31D8">
      <w:pPr>
        <w:tabs>
          <w:tab w:val="left" w:pos="851"/>
        </w:tabs>
        <w:jc w:val="both"/>
        <w:rPr>
          <w:sz w:val="28"/>
          <w:szCs w:val="28"/>
          <w:lang w:eastAsia="en-US"/>
        </w:rPr>
      </w:pPr>
    </w:p>
    <w:p w:rsidR="00DA53A7" w:rsidRDefault="00DA53A7" w:rsidP="003A31D8">
      <w:pPr>
        <w:tabs>
          <w:tab w:val="left" w:pos="851"/>
        </w:tabs>
        <w:jc w:val="both"/>
        <w:rPr>
          <w:sz w:val="28"/>
          <w:szCs w:val="28"/>
          <w:lang w:eastAsia="en-US"/>
        </w:rPr>
      </w:pPr>
    </w:p>
    <w:p w:rsidR="003A31D8" w:rsidRDefault="003A31D8" w:rsidP="0032056C">
      <w:pPr>
        <w:tabs>
          <w:tab w:val="left" w:pos="851"/>
        </w:tabs>
        <w:jc w:val="center"/>
        <w:rPr>
          <w:sz w:val="28"/>
          <w:szCs w:val="28"/>
          <w:lang w:eastAsia="en-US"/>
        </w:rPr>
      </w:pPr>
    </w:p>
    <w:p w:rsidR="00A137DA" w:rsidRDefault="00A137DA" w:rsidP="00C4233B">
      <w:pPr>
        <w:tabs>
          <w:tab w:val="left" w:pos="851"/>
        </w:tabs>
        <w:jc w:val="center"/>
        <w:rPr>
          <w:noProof/>
          <w:sz w:val="28"/>
          <w:szCs w:val="28"/>
        </w:rPr>
      </w:pPr>
    </w:p>
    <w:p w:rsidR="0048178D" w:rsidRDefault="0048178D" w:rsidP="00C4233B">
      <w:pPr>
        <w:tabs>
          <w:tab w:val="left" w:pos="851"/>
        </w:tabs>
        <w:jc w:val="center"/>
        <w:rPr>
          <w:b/>
          <w:bCs/>
          <w:sz w:val="28"/>
        </w:rPr>
      </w:pPr>
      <w:r w:rsidRPr="009F11DE">
        <w:rPr>
          <w:b/>
          <w:bCs/>
          <w:sz w:val="28"/>
        </w:rPr>
        <w:t>1</w:t>
      </w:r>
      <w:r w:rsidRPr="009F11DE">
        <w:rPr>
          <w:sz w:val="28"/>
        </w:rPr>
        <w:t xml:space="preserve"> </w:t>
      </w:r>
      <w:r w:rsidRPr="009F11DE">
        <w:rPr>
          <w:b/>
          <w:bCs/>
          <w:sz w:val="28"/>
        </w:rPr>
        <w:t>Цели и задачи изучения  дисциплины</w:t>
      </w:r>
    </w:p>
    <w:p w:rsidR="00F210A7" w:rsidRDefault="00F210A7" w:rsidP="00C4233B">
      <w:pPr>
        <w:tabs>
          <w:tab w:val="left" w:pos="851"/>
        </w:tabs>
        <w:jc w:val="center"/>
        <w:rPr>
          <w:b/>
          <w:bCs/>
          <w:sz w:val="28"/>
        </w:rPr>
      </w:pPr>
    </w:p>
    <w:p w:rsidR="00167A01" w:rsidRPr="00CA2765" w:rsidRDefault="00167A01" w:rsidP="00167A01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ФГОС, утвержде</w:t>
      </w:r>
      <w:r>
        <w:rPr>
          <w:rFonts w:cs="Times New Roman"/>
          <w:szCs w:val="28"/>
        </w:rPr>
        <w:t xml:space="preserve">нным </w:t>
      </w:r>
      <w:r w:rsidR="0058426D" w:rsidRPr="005A682E">
        <w:rPr>
          <w:rFonts w:cs="Times New Roman"/>
          <w:szCs w:val="28"/>
        </w:rPr>
        <w:t>«</w:t>
      </w:r>
      <w:r w:rsidR="00F82D0C">
        <w:rPr>
          <w:rFonts w:cs="Times New Roman"/>
          <w:szCs w:val="28"/>
        </w:rPr>
        <w:t>30</w:t>
      </w:r>
      <w:r w:rsidR="0058426D" w:rsidRPr="005A682E">
        <w:rPr>
          <w:rFonts w:cs="Times New Roman"/>
          <w:szCs w:val="28"/>
        </w:rPr>
        <w:t xml:space="preserve">» </w:t>
      </w:r>
      <w:r w:rsidR="00F82D0C">
        <w:rPr>
          <w:rFonts w:cs="Times New Roman"/>
          <w:szCs w:val="28"/>
        </w:rPr>
        <w:t>окт</w:t>
      </w:r>
      <w:r w:rsidR="003F25EC" w:rsidRPr="005A682E">
        <w:rPr>
          <w:rFonts w:cs="Times New Roman"/>
          <w:szCs w:val="28"/>
        </w:rPr>
        <w:t>ября</w:t>
      </w:r>
      <w:r w:rsidR="0058426D" w:rsidRPr="005A682E">
        <w:rPr>
          <w:rFonts w:cs="Times New Roman"/>
          <w:szCs w:val="28"/>
        </w:rPr>
        <w:t xml:space="preserve"> 20</w:t>
      </w:r>
      <w:r w:rsidR="00B85CDE" w:rsidRPr="005A682E">
        <w:rPr>
          <w:rFonts w:cs="Times New Roman"/>
          <w:szCs w:val="28"/>
        </w:rPr>
        <w:t>1</w:t>
      </w:r>
      <w:r w:rsidR="005A682E">
        <w:rPr>
          <w:rFonts w:cs="Times New Roman"/>
          <w:szCs w:val="28"/>
        </w:rPr>
        <w:t>4</w:t>
      </w:r>
      <w:r w:rsidR="00D47397">
        <w:rPr>
          <w:rFonts w:cs="Times New Roman"/>
          <w:szCs w:val="28"/>
        </w:rPr>
        <w:t> </w:t>
      </w:r>
      <w:r w:rsidR="0058426D" w:rsidRPr="005A682E">
        <w:rPr>
          <w:rFonts w:cs="Times New Roman"/>
          <w:szCs w:val="28"/>
        </w:rPr>
        <w:t xml:space="preserve">г., приказ № </w:t>
      </w:r>
      <w:r w:rsidR="003F25EC" w:rsidRPr="005A682E">
        <w:rPr>
          <w:rFonts w:cs="Times New Roman"/>
          <w:szCs w:val="28"/>
        </w:rPr>
        <w:t>1</w:t>
      </w:r>
      <w:r w:rsidR="00F82D0C">
        <w:rPr>
          <w:rFonts w:cs="Times New Roman"/>
          <w:szCs w:val="28"/>
        </w:rPr>
        <w:t>419</w:t>
      </w:r>
      <w:r w:rsidR="0058426D" w:rsidRPr="005A682E">
        <w:rPr>
          <w:rFonts w:cs="Times New Roman"/>
          <w:szCs w:val="28"/>
        </w:rPr>
        <w:t xml:space="preserve"> </w:t>
      </w:r>
      <w:r w:rsidRPr="005A682E">
        <w:rPr>
          <w:rFonts w:cs="Times New Roman"/>
          <w:szCs w:val="28"/>
        </w:rPr>
        <w:t xml:space="preserve">по направлению </w:t>
      </w:r>
      <w:r w:rsidR="00F82D0C">
        <w:rPr>
          <w:szCs w:val="22"/>
        </w:rPr>
        <w:t>08</w:t>
      </w:r>
      <w:r w:rsidR="00F82D0C" w:rsidRPr="004D0E04">
        <w:rPr>
          <w:szCs w:val="22"/>
        </w:rPr>
        <w:t>.04.0</w:t>
      </w:r>
      <w:r w:rsidR="00F82D0C">
        <w:rPr>
          <w:szCs w:val="22"/>
        </w:rPr>
        <w:t>1</w:t>
      </w:r>
      <w:r w:rsidR="00F82D0C" w:rsidRPr="004D0E04">
        <w:rPr>
          <w:szCs w:val="22"/>
        </w:rPr>
        <w:t xml:space="preserve"> </w:t>
      </w:r>
      <w:r w:rsidR="00F82D0C">
        <w:rPr>
          <w:szCs w:val="22"/>
        </w:rPr>
        <w:t>«Строительство»</w:t>
      </w:r>
      <w:r w:rsidRPr="00CA2765">
        <w:rPr>
          <w:rFonts w:cs="Times New Roman"/>
          <w:szCs w:val="28"/>
        </w:rPr>
        <w:t>, по дисциплине «</w:t>
      </w:r>
      <w:r w:rsidR="00F82D0C">
        <w:rPr>
          <w:szCs w:val="28"/>
        </w:rPr>
        <w:t>Специальные разделы высшей математики</w:t>
      </w:r>
      <w:r w:rsidRPr="00CA2765">
        <w:rPr>
          <w:rFonts w:cs="Times New Roman"/>
          <w:szCs w:val="28"/>
        </w:rPr>
        <w:t>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«</w:t>
      </w:r>
      <w:r w:rsidR="00F82D0C" w:rsidRPr="00F82D0C">
        <w:rPr>
          <w:sz w:val="28"/>
          <w:szCs w:val="28"/>
        </w:rPr>
        <w:t>Специальные разделы высшей математики</w:t>
      </w:r>
      <w:r>
        <w:rPr>
          <w:bCs/>
          <w:sz w:val="28"/>
        </w:rPr>
        <w:t>»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</w:t>
      </w:r>
      <w:r w:rsidR="00986D69">
        <w:rPr>
          <w:sz w:val="28"/>
          <w:szCs w:val="28"/>
        </w:rPr>
        <w:t>: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 xml:space="preserve">– </w:t>
      </w:r>
      <w:r w:rsidR="00986D69">
        <w:rPr>
          <w:sz w:val="28"/>
        </w:rPr>
        <w:t>у</w:t>
      </w:r>
      <w:r w:rsidR="00FD3691">
        <w:rPr>
          <w:sz w:val="28"/>
        </w:rPr>
        <w:t>мение решения основных математических задач с доведением решения до практически приемлемого результата</w:t>
      </w:r>
      <w:r w:rsidR="00986D69">
        <w:rPr>
          <w:sz w:val="28"/>
        </w:rPr>
        <w:t>;</w:t>
      </w:r>
    </w:p>
    <w:p w:rsidR="00FD3691" w:rsidRDefault="00E3084F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</w:t>
      </w:r>
      <w:r w:rsidR="00986D69">
        <w:rPr>
          <w:color w:val="auto"/>
          <w:sz w:val="28"/>
          <w:szCs w:val="28"/>
        </w:rPr>
        <w:t>р</w:t>
      </w:r>
      <w:r w:rsidR="00FD3691">
        <w:rPr>
          <w:color w:val="auto"/>
          <w:sz w:val="28"/>
        </w:rPr>
        <w:t>азвитие</w:t>
      </w:r>
      <w:r w:rsidR="00D61B5B">
        <w:rPr>
          <w:color w:val="auto"/>
          <w:sz w:val="28"/>
        </w:rPr>
        <w:t xml:space="preserve"> навыков</w:t>
      </w:r>
      <w:r w:rsidR="00FD3691"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проводить доказательства</w:t>
      </w:r>
      <w:r w:rsidR="00986D69">
        <w:rPr>
          <w:color w:val="auto"/>
          <w:sz w:val="28"/>
          <w:szCs w:val="28"/>
        </w:rPr>
        <w:t>;</w:t>
      </w:r>
      <w:r w:rsidR="00FD3691">
        <w:rPr>
          <w:color w:val="auto"/>
          <w:sz w:val="28"/>
          <w:szCs w:val="28"/>
        </w:rPr>
        <w:t xml:space="preserve"> 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у</w:t>
      </w:r>
      <w:r w:rsidR="00FD3691">
        <w:rPr>
          <w:sz w:val="28"/>
        </w:rPr>
        <w:t>своение базисных математических понятий, методов, моделей, применяемых при изучении естественнонаучных и специальных дисциплин</w:t>
      </w:r>
      <w:r w:rsidR="00986D69">
        <w:rPr>
          <w:sz w:val="28"/>
        </w:rPr>
        <w:t>;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о</w:t>
      </w:r>
      <w:r w:rsidR="00FD3691">
        <w:rPr>
          <w:sz w:val="28"/>
        </w:rPr>
        <w:t>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</w:t>
      </w:r>
      <w:r w:rsidR="00986D69">
        <w:rPr>
          <w:sz w:val="28"/>
        </w:rPr>
        <w:t>;</w:t>
      </w:r>
    </w:p>
    <w:p w:rsidR="00FD3691" w:rsidRPr="0003506F" w:rsidRDefault="00E3084F" w:rsidP="003D0672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986D69">
        <w:rPr>
          <w:sz w:val="28"/>
          <w:szCs w:val="20"/>
        </w:rPr>
        <w:t>р</w:t>
      </w:r>
      <w:r w:rsidR="00FD3691" w:rsidRPr="0003506F">
        <w:rPr>
          <w:sz w:val="28"/>
          <w:szCs w:val="20"/>
        </w:rPr>
        <w:t>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4D0E04" w:rsidRDefault="004D0E04" w:rsidP="003D0672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F210A7" w:rsidRPr="004D0E04" w:rsidRDefault="00F210A7" w:rsidP="003D0672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4E7D20" w:rsidRDefault="00167A01" w:rsidP="005A682E">
      <w:pPr>
        <w:jc w:val="center"/>
        <w:rPr>
          <w:b/>
          <w:bCs/>
          <w:color w:val="FF0000"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A137DA" w:rsidRPr="009F11DE" w:rsidRDefault="00A137DA" w:rsidP="00A137DA">
      <w:pPr>
        <w:jc w:val="both"/>
        <w:rPr>
          <w:b/>
          <w:bCs/>
          <w:sz w:val="28"/>
          <w:szCs w:val="28"/>
        </w:rPr>
      </w:pPr>
    </w:p>
    <w:p w:rsidR="00986D69" w:rsidRDefault="00986D69" w:rsidP="00A137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86D69" w:rsidRDefault="00986D69" w:rsidP="00A137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86D69" w:rsidRDefault="00986D69" w:rsidP="00A137DA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86D69" w:rsidRDefault="00BB16AB" w:rsidP="00A137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теоретические основы </w:t>
      </w:r>
      <w:r w:rsidRPr="00BB16AB">
        <w:rPr>
          <w:bCs/>
          <w:sz w:val="28"/>
          <w:szCs w:val="28"/>
        </w:rPr>
        <w:t>планирования эксперимента и теории измерений</w:t>
      </w:r>
      <w:r>
        <w:rPr>
          <w:bCs/>
          <w:sz w:val="28"/>
          <w:szCs w:val="28"/>
        </w:rPr>
        <w:t xml:space="preserve">, принципы построения и оценки математических моделей. </w:t>
      </w:r>
    </w:p>
    <w:p w:rsidR="00986D69" w:rsidRDefault="00986D69" w:rsidP="00A137DA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86D69" w:rsidRDefault="00BB16AB" w:rsidP="00A137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строить математические модели, </w:t>
      </w:r>
      <w:r w:rsidR="00C7641C">
        <w:rPr>
          <w:sz w:val="28"/>
          <w:szCs w:val="28"/>
        </w:rPr>
        <w:t xml:space="preserve">вычислять их основные параметры, </w:t>
      </w:r>
      <w:r>
        <w:rPr>
          <w:sz w:val="28"/>
          <w:szCs w:val="28"/>
        </w:rPr>
        <w:t>проверять адекватность математических моделей, анализировать результаты моделирования</w:t>
      </w:r>
      <w:r w:rsidR="00C7641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C7641C" w:rsidRPr="00AB63FF">
        <w:rPr>
          <w:sz w:val="28"/>
          <w:szCs w:val="28"/>
        </w:rPr>
        <w:t xml:space="preserve">использовать </w:t>
      </w:r>
      <w:r w:rsidR="00C7641C">
        <w:rPr>
          <w:sz w:val="28"/>
          <w:szCs w:val="28"/>
        </w:rPr>
        <w:t xml:space="preserve">математический аппарат при изучении других дисциплин. </w:t>
      </w:r>
    </w:p>
    <w:p w:rsidR="00986D69" w:rsidRDefault="00986D69" w:rsidP="00A137DA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7641C" w:rsidRDefault="00C7641C" w:rsidP="00A137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BB16AB" w:rsidRDefault="00BB16AB" w:rsidP="00BB16AB">
      <w:pPr>
        <w:ind w:firstLine="851"/>
        <w:rPr>
          <w:sz w:val="28"/>
          <w:szCs w:val="28"/>
        </w:rPr>
      </w:pPr>
    </w:p>
    <w:p w:rsidR="00F210A7" w:rsidRDefault="00F210A7" w:rsidP="00F210A7">
      <w:pPr>
        <w:ind w:firstLine="709"/>
        <w:jc w:val="both"/>
        <w:rPr>
          <w:sz w:val="28"/>
          <w:szCs w:val="28"/>
        </w:rPr>
      </w:pPr>
    </w:p>
    <w:p w:rsidR="00F210A7" w:rsidRDefault="00F210A7" w:rsidP="00F210A7">
      <w:pPr>
        <w:ind w:firstLine="709"/>
        <w:jc w:val="both"/>
        <w:rPr>
          <w:sz w:val="28"/>
          <w:szCs w:val="28"/>
        </w:rPr>
      </w:pPr>
    </w:p>
    <w:p w:rsidR="00EE1C3F" w:rsidRDefault="00986D69" w:rsidP="00F210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</w:t>
      </w:r>
    </w:p>
    <w:p w:rsidR="00986D69" w:rsidRPr="00985000" w:rsidRDefault="00986D69" w:rsidP="00EE1C3F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видам профессиональной деятельности в п. 2.4</w:t>
      </w:r>
      <w:r w:rsidR="00A137DA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86D69" w:rsidRDefault="00986D69" w:rsidP="00A137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31639" w:rsidRDefault="00E31639" w:rsidP="00A137DA">
      <w:pPr>
        <w:ind w:firstLine="426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 w:rsidR="00A137DA">
        <w:rPr>
          <w:color w:val="000000"/>
          <w:kern w:val="2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</w:t>
      </w:r>
      <w:r w:rsidR="00A137DA" w:rsidRPr="00A137DA">
        <w:rPr>
          <w:color w:val="000000"/>
          <w:sz w:val="28"/>
          <w:szCs w:val="28"/>
        </w:rPr>
        <w:t xml:space="preserve"> </w:t>
      </w:r>
      <w:r w:rsidR="00A137DA">
        <w:rPr>
          <w:color w:val="000000"/>
          <w:sz w:val="28"/>
          <w:szCs w:val="28"/>
        </w:rPr>
        <w:t>(</w:t>
      </w:r>
      <w:r w:rsidR="00A137DA" w:rsidRPr="004D0E04">
        <w:rPr>
          <w:color w:val="000000"/>
          <w:sz w:val="28"/>
          <w:szCs w:val="28"/>
        </w:rPr>
        <w:t>ОК-1</w:t>
      </w:r>
      <w:r w:rsidR="00A137D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986D69" w:rsidRPr="00C573A9" w:rsidRDefault="00986D69" w:rsidP="00A137DA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1778F" w:rsidRDefault="0091778F" w:rsidP="00A137D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 xml:space="preserve">– </w:t>
      </w:r>
      <w:r w:rsidRPr="0038184F">
        <w:rPr>
          <w:color w:val="000000"/>
          <w:kern w:val="20"/>
          <w:sz w:val="28"/>
          <w:szCs w:val="28"/>
        </w:rPr>
        <w:t>способность демонстрировать знания фундаментальных и прикладных дисциплин программы магистратуры</w:t>
      </w:r>
      <w:r w:rsidR="00A137DA" w:rsidRPr="00A137DA">
        <w:rPr>
          <w:color w:val="000000"/>
          <w:sz w:val="28"/>
          <w:szCs w:val="28"/>
        </w:rPr>
        <w:t xml:space="preserve"> </w:t>
      </w:r>
      <w:r w:rsidR="00A137DA">
        <w:rPr>
          <w:color w:val="000000"/>
          <w:sz w:val="28"/>
          <w:szCs w:val="28"/>
        </w:rPr>
        <w:t>(</w:t>
      </w:r>
      <w:r w:rsidR="00A137DA" w:rsidRPr="004D0E04">
        <w:rPr>
          <w:color w:val="000000"/>
          <w:sz w:val="28"/>
          <w:szCs w:val="28"/>
        </w:rPr>
        <w:t>ОПК-4</w:t>
      </w:r>
      <w:r w:rsidR="00A137D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</w:p>
    <w:p w:rsidR="0091778F" w:rsidRDefault="0091778F" w:rsidP="00A137D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 xml:space="preserve">– </w:t>
      </w:r>
      <w:r w:rsidRPr="0038184F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 w:rsidR="00A137DA" w:rsidRPr="00A137DA">
        <w:rPr>
          <w:color w:val="000000"/>
          <w:sz w:val="28"/>
          <w:szCs w:val="28"/>
        </w:rPr>
        <w:t xml:space="preserve"> </w:t>
      </w:r>
      <w:r w:rsidR="00A137DA">
        <w:rPr>
          <w:color w:val="000000"/>
          <w:sz w:val="28"/>
          <w:szCs w:val="28"/>
        </w:rPr>
        <w:t>(</w:t>
      </w:r>
      <w:r w:rsidR="00A137DA" w:rsidRPr="004D0E04">
        <w:rPr>
          <w:color w:val="000000"/>
          <w:sz w:val="28"/>
          <w:szCs w:val="28"/>
        </w:rPr>
        <w:t>ОПК-</w:t>
      </w:r>
      <w:r w:rsidR="00A137DA">
        <w:rPr>
          <w:color w:val="000000"/>
          <w:sz w:val="28"/>
          <w:szCs w:val="28"/>
        </w:rPr>
        <w:t>5)</w:t>
      </w:r>
      <w:r>
        <w:rPr>
          <w:color w:val="000000"/>
          <w:sz w:val="28"/>
          <w:szCs w:val="28"/>
        </w:rPr>
        <w:t>;</w:t>
      </w:r>
    </w:p>
    <w:p w:rsidR="0091778F" w:rsidRDefault="0091778F" w:rsidP="00A137D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D0E04">
        <w:rPr>
          <w:color w:val="000000"/>
          <w:kern w:val="20"/>
          <w:sz w:val="28"/>
          <w:szCs w:val="28"/>
        </w:rPr>
        <w:t xml:space="preserve">– </w:t>
      </w:r>
      <w:r w:rsidRPr="0038184F">
        <w:rPr>
          <w:color w:val="000000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 w:rsidR="00A137DA" w:rsidRPr="00A137DA">
        <w:rPr>
          <w:color w:val="000000"/>
          <w:sz w:val="28"/>
          <w:szCs w:val="28"/>
        </w:rPr>
        <w:t xml:space="preserve"> </w:t>
      </w:r>
      <w:r w:rsidR="00A137DA">
        <w:rPr>
          <w:color w:val="000000"/>
          <w:sz w:val="28"/>
          <w:szCs w:val="28"/>
        </w:rPr>
        <w:t>(</w:t>
      </w:r>
      <w:r w:rsidR="00A137DA" w:rsidRPr="004D0E04">
        <w:rPr>
          <w:color w:val="000000"/>
          <w:sz w:val="28"/>
          <w:szCs w:val="28"/>
        </w:rPr>
        <w:t>ОПК-</w:t>
      </w:r>
      <w:r w:rsidR="00A137DA">
        <w:rPr>
          <w:color w:val="000000"/>
          <w:sz w:val="28"/>
          <w:szCs w:val="28"/>
        </w:rPr>
        <w:t>6)</w:t>
      </w:r>
      <w:r>
        <w:rPr>
          <w:color w:val="000000"/>
          <w:sz w:val="28"/>
          <w:szCs w:val="28"/>
        </w:rPr>
        <w:t>;</w:t>
      </w:r>
    </w:p>
    <w:p w:rsidR="0091778F" w:rsidRDefault="0091778F" w:rsidP="00A137D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 xml:space="preserve">– </w:t>
      </w:r>
      <w:r w:rsidRPr="0038184F">
        <w:rPr>
          <w:color w:val="000000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 w:rsidR="00A137DA" w:rsidRPr="00A137DA">
        <w:rPr>
          <w:color w:val="000000"/>
          <w:sz w:val="28"/>
          <w:szCs w:val="28"/>
        </w:rPr>
        <w:t xml:space="preserve"> </w:t>
      </w:r>
      <w:r w:rsidR="00A137DA">
        <w:rPr>
          <w:color w:val="000000"/>
          <w:sz w:val="28"/>
          <w:szCs w:val="28"/>
        </w:rPr>
        <w:t>(</w:t>
      </w:r>
      <w:r w:rsidR="00A137DA" w:rsidRPr="004D0E04">
        <w:rPr>
          <w:color w:val="000000"/>
          <w:sz w:val="28"/>
          <w:szCs w:val="28"/>
        </w:rPr>
        <w:t>ОПК-</w:t>
      </w:r>
      <w:r w:rsidR="00A137DA">
        <w:rPr>
          <w:color w:val="000000"/>
          <w:sz w:val="28"/>
          <w:szCs w:val="28"/>
        </w:rPr>
        <w:t>10)</w:t>
      </w:r>
      <w:r>
        <w:rPr>
          <w:color w:val="000000"/>
          <w:sz w:val="28"/>
          <w:szCs w:val="28"/>
        </w:rPr>
        <w:t>;</w:t>
      </w:r>
    </w:p>
    <w:p w:rsidR="0091778F" w:rsidRDefault="0091778F" w:rsidP="00A137D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 xml:space="preserve">– </w:t>
      </w:r>
      <w:r w:rsidRPr="00F223BD">
        <w:rPr>
          <w:color w:val="000000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 w:rsidR="00A137DA" w:rsidRPr="00A137DA">
        <w:rPr>
          <w:color w:val="000000"/>
          <w:sz w:val="28"/>
          <w:szCs w:val="28"/>
        </w:rPr>
        <w:t xml:space="preserve"> </w:t>
      </w:r>
      <w:r w:rsidR="00A137DA">
        <w:rPr>
          <w:color w:val="000000"/>
          <w:sz w:val="28"/>
          <w:szCs w:val="28"/>
        </w:rPr>
        <w:t>(</w:t>
      </w:r>
      <w:r w:rsidR="00A137DA" w:rsidRPr="004D0E04">
        <w:rPr>
          <w:color w:val="000000"/>
          <w:sz w:val="28"/>
          <w:szCs w:val="28"/>
        </w:rPr>
        <w:t>ОПК-</w:t>
      </w:r>
      <w:r w:rsidR="00A137DA">
        <w:rPr>
          <w:color w:val="000000"/>
          <w:sz w:val="28"/>
          <w:szCs w:val="28"/>
        </w:rPr>
        <w:t>11)</w:t>
      </w:r>
      <w:r w:rsidR="00F477B2">
        <w:rPr>
          <w:color w:val="000000"/>
          <w:sz w:val="28"/>
          <w:szCs w:val="28"/>
        </w:rPr>
        <w:t>.</w:t>
      </w:r>
    </w:p>
    <w:p w:rsidR="009D2235" w:rsidRDefault="00986D69" w:rsidP="00A137DA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1778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91778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="009D2235">
        <w:rPr>
          <w:bCs/>
          <w:sz w:val="28"/>
          <w:szCs w:val="28"/>
        </w:rPr>
        <w:t xml:space="preserve">магистратуры: </w:t>
      </w:r>
    </w:p>
    <w:p w:rsidR="00986D69" w:rsidRDefault="009D2235" w:rsidP="00A137DA">
      <w:pPr>
        <w:autoSpaceDE w:val="0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научно-исследовательская и педагогическая деятельность:</w:t>
      </w:r>
    </w:p>
    <w:p w:rsidR="0091778F" w:rsidRDefault="0091778F" w:rsidP="00A137D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</w:t>
      </w:r>
      <w:r w:rsidRPr="00622C1F">
        <w:rPr>
          <w:color w:val="000000"/>
          <w:kern w:val="20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 w:rsidR="00A137DA">
        <w:rPr>
          <w:color w:val="000000"/>
          <w:sz w:val="28"/>
          <w:szCs w:val="28"/>
        </w:rPr>
        <w:t xml:space="preserve"> (</w:t>
      </w:r>
      <w:r w:rsidR="00A137DA" w:rsidRPr="004D0E04">
        <w:rPr>
          <w:color w:val="000000"/>
          <w:sz w:val="28"/>
          <w:szCs w:val="28"/>
        </w:rPr>
        <w:t>ПК-</w:t>
      </w:r>
      <w:r w:rsidR="00A137DA"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.</w:t>
      </w:r>
    </w:p>
    <w:p w:rsidR="00986D69" w:rsidRPr="00D2714B" w:rsidRDefault="00986D69" w:rsidP="00986D69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A137DA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ОПОП.</w:t>
      </w:r>
    </w:p>
    <w:p w:rsidR="00986D69" w:rsidRDefault="0091778F" w:rsidP="00986D69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</w:t>
      </w:r>
      <w:r w:rsidR="00986D69" w:rsidRPr="00D2714B">
        <w:rPr>
          <w:sz w:val="28"/>
          <w:szCs w:val="28"/>
        </w:rPr>
        <w:t>Объект</w:t>
      </w:r>
      <w:r w:rsidR="00986D69">
        <w:rPr>
          <w:sz w:val="28"/>
          <w:szCs w:val="28"/>
        </w:rPr>
        <w:t>ы</w:t>
      </w:r>
      <w:r w:rsidR="00986D69"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 w:rsidR="00986D69">
        <w:rPr>
          <w:sz w:val="28"/>
          <w:szCs w:val="28"/>
        </w:rPr>
        <w:t xml:space="preserve">приведены в п. 2.2 </w:t>
      </w:r>
      <w:r w:rsidR="00A137DA">
        <w:rPr>
          <w:sz w:val="28"/>
          <w:szCs w:val="28"/>
        </w:rPr>
        <w:t xml:space="preserve">общей характеристики  </w:t>
      </w:r>
      <w:r w:rsidR="00986D69">
        <w:rPr>
          <w:sz w:val="28"/>
          <w:szCs w:val="28"/>
        </w:rPr>
        <w:t>ОПОП.</w:t>
      </w:r>
    </w:p>
    <w:p w:rsidR="003F25EC" w:rsidRPr="003F25EC" w:rsidRDefault="003F25EC" w:rsidP="003F25EC">
      <w:pPr>
        <w:autoSpaceDE w:val="0"/>
        <w:autoSpaceDN w:val="0"/>
        <w:adjustRightInd w:val="0"/>
        <w:jc w:val="both"/>
        <w:rPr>
          <w:sz w:val="28"/>
        </w:rPr>
      </w:pPr>
    </w:p>
    <w:p w:rsidR="00F223BD" w:rsidRDefault="0038184F" w:rsidP="00E3163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D0E04" w:rsidRPr="004D0E04">
        <w:rPr>
          <w:color w:val="000000"/>
          <w:sz w:val="28"/>
          <w:szCs w:val="28"/>
        </w:rPr>
        <w:t xml:space="preserve"> </w:t>
      </w:r>
    </w:p>
    <w:p w:rsidR="00EE6B5B" w:rsidRDefault="00622C1F" w:rsidP="00F210A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167A01" w:rsidRPr="006E5C5B">
        <w:rPr>
          <w:b/>
          <w:bCs/>
          <w:sz w:val="28"/>
          <w:szCs w:val="28"/>
        </w:rPr>
        <w:t>3</w:t>
      </w:r>
      <w:r w:rsidR="00EE1C3F">
        <w:rPr>
          <w:b/>
          <w:bCs/>
          <w:sz w:val="28"/>
          <w:szCs w:val="28"/>
        </w:rPr>
        <w:t>.</w:t>
      </w:r>
      <w:r w:rsidR="00167A01" w:rsidRPr="006E5C5B">
        <w:rPr>
          <w:sz w:val="28"/>
          <w:szCs w:val="28"/>
        </w:rPr>
        <w:t xml:space="preserve"> </w:t>
      </w:r>
      <w:r w:rsidR="0091778F"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 w:rsidR="0091778F">
        <w:rPr>
          <w:b/>
          <w:bCs/>
          <w:sz w:val="28"/>
          <w:szCs w:val="28"/>
        </w:rPr>
        <w:t xml:space="preserve">профессиональной </w:t>
      </w:r>
      <w:r w:rsidR="0091778F" w:rsidRPr="00D2714B">
        <w:rPr>
          <w:b/>
          <w:bCs/>
          <w:sz w:val="28"/>
          <w:szCs w:val="28"/>
        </w:rPr>
        <w:t>образовательной программы</w:t>
      </w:r>
    </w:p>
    <w:p w:rsidR="0091778F" w:rsidRDefault="0091778F" w:rsidP="004D0E04">
      <w:pPr>
        <w:keepNext/>
        <w:keepLines/>
        <w:jc w:val="center"/>
        <w:rPr>
          <w:b/>
          <w:bCs/>
          <w:sz w:val="28"/>
          <w:szCs w:val="28"/>
        </w:rPr>
      </w:pP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622C1F" w:rsidRPr="00622C1F">
        <w:rPr>
          <w:sz w:val="28"/>
          <w:szCs w:val="28"/>
        </w:rPr>
        <w:t>Специальные разделы высшей математики</w:t>
      </w:r>
      <w:r w:rsidR="00EE6B5B">
        <w:rPr>
          <w:sz w:val="28"/>
          <w:szCs w:val="28"/>
        </w:rPr>
        <w:t>»</w:t>
      </w:r>
      <w:r w:rsidR="00EE6B5B" w:rsidRPr="00EE6B5B">
        <w:t xml:space="preserve"> </w:t>
      </w:r>
      <w:r w:rsidR="00EE6B5B" w:rsidRPr="00EE6B5B">
        <w:rPr>
          <w:sz w:val="28"/>
          <w:szCs w:val="28"/>
        </w:rPr>
        <w:t>(</w:t>
      </w:r>
      <w:r w:rsidR="004D0E04">
        <w:rPr>
          <w:sz w:val="28"/>
          <w:szCs w:val="28"/>
        </w:rPr>
        <w:t>Б</w:t>
      </w:r>
      <w:r w:rsidR="003F25EC">
        <w:rPr>
          <w:sz w:val="28"/>
          <w:szCs w:val="28"/>
        </w:rPr>
        <w:t>1</w:t>
      </w:r>
      <w:r w:rsidR="00EE6B5B" w:rsidRPr="00EE6B5B">
        <w:rPr>
          <w:sz w:val="28"/>
          <w:szCs w:val="28"/>
        </w:rPr>
        <w:t>.Б.</w:t>
      </w:r>
      <w:r w:rsidR="00622C1F">
        <w:rPr>
          <w:sz w:val="28"/>
          <w:szCs w:val="28"/>
        </w:rPr>
        <w:t>3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5B0295">
        <w:rPr>
          <w:sz w:val="28"/>
          <w:szCs w:val="28"/>
        </w:rPr>
        <w:t>базовой части и является обязательной дисциплиной</w:t>
      </w:r>
      <w:r w:rsidR="0091778F">
        <w:rPr>
          <w:sz w:val="28"/>
          <w:szCs w:val="28"/>
        </w:rPr>
        <w:t xml:space="preserve"> для </w:t>
      </w:r>
      <w:r w:rsidR="0091778F" w:rsidRPr="00D2714B">
        <w:rPr>
          <w:sz w:val="28"/>
          <w:szCs w:val="28"/>
        </w:rPr>
        <w:t>обучающегося.</w:t>
      </w:r>
    </w:p>
    <w:p w:rsidR="007A0E7F" w:rsidRPr="007A0E7F" w:rsidRDefault="005B0295" w:rsidP="00167A0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1C3F" w:rsidRDefault="00EE1C3F" w:rsidP="00056726">
      <w:pPr>
        <w:ind w:firstLine="426"/>
        <w:jc w:val="both"/>
        <w:rPr>
          <w:b/>
          <w:bCs/>
          <w:sz w:val="28"/>
          <w:szCs w:val="28"/>
        </w:rPr>
      </w:pPr>
    </w:p>
    <w:p w:rsidR="004E7D20" w:rsidRPr="009F11DE" w:rsidRDefault="004E7D20" w:rsidP="00EE1C3F">
      <w:pPr>
        <w:ind w:firstLine="426"/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="00EE1C3F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5A682E" w:rsidRPr="00056726" w:rsidRDefault="005A682E" w:rsidP="005A682E">
      <w:pPr>
        <w:ind w:firstLine="720"/>
        <w:jc w:val="center"/>
        <w:rPr>
          <w:b/>
          <w:bCs/>
          <w:sz w:val="20"/>
        </w:rPr>
      </w:pPr>
    </w:p>
    <w:p w:rsidR="005A682E" w:rsidRPr="005A682E" w:rsidRDefault="005A682E" w:rsidP="005A682E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7A0E7F" w:rsidRPr="005A682E" w:rsidTr="00EE1C3F">
        <w:trPr>
          <w:cantSplit/>
          <w:jc w:val="center"/>
        </w:trPr>
        <w:tc>
          <w:tcPr>
            <w:tcW w:w="5637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7A0E7F" w:rsidRPr="005A682E" w:rsidRDefault="00C86B84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Семестр</w:t>
            </w:r>
          </w:p>
        </w:tc>
      </w:tr>
      <w:tr w:rsidR="007A0E7F" w:rsidRPr="005A682E" w:rsidTr="00EE1C3F">
        <w:trPr>
          <w:cantSplit/>
          <w:jc w:val="center"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7A0E7F" w:rsidRPr="00A475A3" w:rsidRDefault="00A475A3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7A0E7F" w:rsidRPr="005A682E" w:rsidTr="00EE1C3F">
        <w:trPr>
          <w:jc w:val="center"/>
        </w:trPr>
        <w:tc>
          <w:tcPr>
            <w:tcW w:w="5637" w:type="dxa"/>
            <w:tcBorders>
              <w:bottom w:val="nil"/>
            </w:tcBorders>
          </w:tcPr>
          <w:p w:rsidR="007A0E7F" w:rsidRPr="005A682E" w:rsidRDefault="005B0295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</w:t>
            </w:r>
            <w:r w:rsidR="00F210A7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(по видам учебных занятий)</w:t>
            </w:r>
          </w:p>
          <w:p w:rsidR="004D0E04" w:rsidRPr="005A682E" w:rsidRDefault="007A0E7F" w:rsidP="004D0E0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 w:rsidR="008D27AE">
              <w:rPr>
                <w:bCs/>
                <w:sz w:val="26"/>
                <w:szCs w:val="26"/>
              </w:rPr>
              <w:t>6</w:t>
            </w:r>
          </w:p>
          <w:p w:rsidR="005A682E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7A0E7F" w:rsidP="008D27A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 w:rsidR="008D27AE">
              <w:rPr>
                <w:bCs/>
                <w:sz w:val="26"/>
                <w:szCs w:val="26"/>
              </w:rPr>
              <w:t>6</w:t>
            </w:r>
          </w:p>
        </w:tc>
      </w:tr>
      <w:tr w:rsidR="007A0E7F" w:rsidRPr="005A682E" w:rsidTr="00EE1C3F">
        <w:trPr>
          <w:jc w:val="center"/>
        </w:trPr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4D0E04" w:rsidRDefault="004D0E04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 w:rsidR="005B0295">
              <w:rPr>
                <w:bCs/>
                <w:sz w:val="26"/>
                <w:szCs w:val="26"/>
              </w:rPr>
              <w:t>(Л)</w:t>
            </w:r>
          </w:p>
          <w:p w:rsidR="007A0E7F" w:rsidRPr="005A682E" w:rsidRDefault="007A0E7F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 w:rsidR="005B0295"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7A0E7F" w:rsidRDefault="00F210A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4D0E04" w:rsidRPr="005A682E" w:rsidRDefault="00797644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4D0E04" w:rsidRDefault="00F210A7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7A0E7F" w:rsidRPr="005A682E" w:rsidRDefault="00797644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</w:tr>
      <w:tr w:rsidR="007A0E7F" w:rsidRPr="005A682E" w:rsidTr="00EE1C3F">
        <w:trPr>
          <w:jc w:val="center"/>
        </w:trPr>
        <w:tc>
          <w:tcPr>
            <w:tcW w:w="5637" w:type="dxa"/>
            <w:tcBorders>
              <w:bottom w:val="nil"/>
            </w:tcBorders>
          </w:tcPr>
          <w:p w:rsidR="007A0E7F" w:rsidRPr="005A682E" w:rsidRDefault="007A0E7F" w:rsidP="005B0295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 w:rsidR="005B0295"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79764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45</w:t>
            </w: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79764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45</w:t>
            </w:r>
          </w:p>
        </w:tc>
      </w:tr>
      <w:tr w:rsidR="005A682E" w:rsidRPr="005A682E" w:rsidTr="00EE1C3F">
        <w:trPr>
          <w:jc w:val="center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5A682E" w:rsidRPr="005A682E" w:rsidRDefault="0091778F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</w:t>
            </w:r>
            <w:r w:rsidR="005A682E" w:rsidRPr="005A682E">
              <w:rPr>
                <w:bCs/>
                <w:sz w:val="26"/>
                <w:szCs w:val="26"/>
              </w:rPr>
              <w:t xml:space="preserve">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79764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79764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</w:t>
            </w:r>
          </w:p>
        </w:tc>
      </w:tr>
      <w:tr w:rsidR="005B0295" w:rsidRPr="005A682E" w:rsidTr="00EE1C3F">
        <w:trPr>
          <w:jc w:val="center"/>
        </w:trPr>
        <w:tc>
          <w:tcPr>
            <w:tcW w:w="5637" w:type="dxa"/>
            <w:tcBorders>
              <w:bottom w:val="single" w:sz="4" w:space="0" w:color="auto"/>
            </w:tcBorders>
          </w:tcPr>
          <w:p w:rsidR="00F223BD" w:rsidRPr="005A682E" w:rsidRDefault="005B0295" w:rsidP="00F223BD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F223BD" w:rsidRPr="005A682E" w:rsidRDefault="005B0295" w:rsidP="0091778F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F223BD" w:rsidRPr="005A682E" w:rsidRDefault="005B0295" w:rsidP="0091778F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</w:t>
            </w:r>
          </w:p>
        </w:tc>
      </w:tr>
      <w:tr w:rsidR="005B0295" w:rsidRPr="005A682E" w:rsidTr="00EE1C3F">
        <w:trPr>
          <w:jc w:val="center"/>
        </w:trPr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Pr="005A682E" w:rsidRDefault="005B0295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8D27AE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8D27AE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</w:tr>
    </w:tbl>
    <w:p w:rsidR="00F210A7" w:rsidRPr="00104973" w:rsidRDefault="00F210A7" w:rsidP="00F210A7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CF08AA">
        <w:rPr>
          <w:i/>
          <w:sz w:val="28"/>
          <w:szCs w:val="28"/>
        </w:rPr>
        <w:t>Примечания: «Форма контроля знаний» –</w:t>
      </w:r>
      <w:r w:rsidR="00810384">
        <w:rPr>
          <w:i/>
          <w:sz w:val="28"/>
          <w:szCs w:val="28"/>
        </w:rPr>
        <w:t xml:space="preserve"> экзамен (Э</w:t>
      </w:r>
      <w:r>
        <w:rPr>
          <w:i/>
          <w:sz w:val="28"/>
          <w:szCs w:val="28"/>
        </w:rPr>
        <w:t>).</w:t>
      </w:r>
    </w:p>
    <w:p w:rsidR="007A0E7F" w:rsidRPr="005A682E" w:rsidRDefault="007A0E7F" w:rsidP="007A0E7F">
      <w:pPr>
        <w:pStyle w:val="a4"/>
        <w:ind w:firstLine="0"/>
        <w:rPr>
          <w:bCs/>
          <w:szCs w:val="28"/>
        </w:rPr>
      </w:pPr>
    </w:p>
    <w:p w:rsidR="00312E8B" w:rsidRPr="005A682E" w:rsidRDefault="00312E8B" w:rsidP="00312E8B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312E8B" w:rsidRPr="005A682E" w:rsidTr="00EE1C3F">
        <w:trPr>
          <w:cantSplit/>
          <w:jc w:val="center"/>
        </w:trPr>
        <w:tc>
          <w:tcPr>
            <w:tcW w:w="5637" w:type="dxa"/>
            <w:vMerge w:val="restart"/>
            <w:vAlign w:val="center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312E8B" w:rsidRPr="005A682E" w:rsidTr="00EE1C3F">
        <w:trPr>
          <w:cantSplit/>
          <w:jc w:val="center"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312E8B" w:rsidRPr="00F223BD" w:rsidRDefault="00312E8B" w:rsidP="00835071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312E8B" w:rsidRPr="005A682E" w:rsidTr="00EE1C3F">
        <w:trPr>
          <w:jc w:val="center"/>
        </w:trPr>
        <w:tc>
          <w:tcPr>
            <w:tcW w:w="5637" w:type="dxa"/>
            <w:tcBorders>
              <w:bottom w:val="nil"/>
            </w:tcBorders>
          </w:tcPr>
          <w:p w:rsidR="00312E8B" w:rsidRPr="005A682E" w:rsidRDefault="00312E8B" w:rsidP="00835071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работа(по видам учебных занятий)</w:t>
            </w:r>
          </w:p>
          <w:p w:rsidR="00312E8B" w:rsidRPr="005A682E" w:rsidRDefault="00312E8B" w:rsidP="00835071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312E8B" w:rsidRPr="005A682E" w:rsidTr="00EE1C3F">
        <w:trPr>
          <w:jc w:val="center"/>
        </w:trPr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312E8B" w:rsidRDefault="00312E8B" w:rsidP="00835071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(Л)</w:t>
            </w:r>
          </w:p>
          <w:p w:rsidR="00312E8B" w:rsidRPr="005A682E" w:rsidRDefault="00312E8B" w:rsidP="00835071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312E8B" w:rsidRDefault="00F210A7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312E8B" w:rsidRDefault="00F210A7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</w:tc>
      </w:tr>
      <w:tr w:rsidR="00312E8B" w:rsidRPr="005A682E" w:rsidTr="00EE1C3F">
        <w:trPr>
          <w:jc w:val="center"/>
        </w:trPr>
        <w:tc>
          <w:tcPr>
            <w:tcW w:w="5637" w:type="dxa"/>
            <w:tcBorders>
              <w:bottom w:val="nil"/>
            </w:tcBorders>
          </w:tcPr>
          <w:p w:rsidR="00312E8B" w:rsidRPr="005A682E" w:rsidRDefault="00312E8B" w:rsidP="00835071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85</w:t>
            </w:r>
          </w:p>
        </w:tc>
        <w:tc>
          <w:tcPr>
            <w:tcW w:w="1948" w:type="dxa"/>
            <w:tcBorders>
              <w:bottom w:val="nil"/>
            </w:tcBorders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85</w:t>
            </w:r>
          </w:p>
        </w:tc>
      </w:tr>
      <w:tr w:rsidR="00312E8B" w:rsidRPr="005A682E" w:rsidTr="00EE1C3F">
        <w:trPr>
          <w:jc w:val="center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312E8B" w:rsidRPr="005A682E" w:rsidRDefault="00312E8B" w:rsidP="00835071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312E8B" w:rsidRPr="005A682E" w:rsidTr="00EE1C3F">
        <w:trPr>
          <w:jc w:val="center"/>
        </w:trPr>
        <w:tc>
          <w:tcPr>
            <w:tcW w:w="5637" w:type="dxa"/>
            <w:tcBorders>
              <w:bottom w:val="single" w:sz="4" w:space="0" w:color="auto"/>
            </w:tcBorders>
          </w:tcPr>
          <w:p w:rsidR="00312E8B" w:rsidRPr="005A682E" w:rsidRDefault="00312E8B" w:rsidP="00835071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</w:t>
            </w:r>
            <w:r w:rsidR="00810384">
              <w:rPr>
                <w:bCs/>
                <w:sz w:val="26"/>
                <w:szCs w:val="26"/>
              </w:rPr>
              <w:t>, КЛР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</w:t>
            </w:r>
            <w:r w:rsidR="00810384">
              <w:rPr>
                <w:bCs/>
                <w:sz w:val="26"/>
                <w:szCs w:val="26"/>
              </w:rPr>
              <w:t>, КЛР</w:t>
            </w:r>
          </w:p>
        </w:tc>
      </w:tr>
      <w:tr w:rsidR="00312E8B" w:rsidRPr="005A682E" w:rsidTr="00EE1C3F">
        <w:trPr>
          <w:jc w:val="center"/>
        </w:trPr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312E8B" w:rsidRPr="005A682E" w:rsidRDefault="00312E8B" w:rsidP="00835071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312E8B" w:rsidRPr="005A682E" w:rsidRDefault="00312E8B" w:rsidP="00835071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3</w:t>
            </w:r>
          </w:p>
        </w:tc>
      </w:tr>
    </w:tbl>
    <w:p w:rsidR="00810384" w:rsidRPr="00104973" w:rsidRDefault="00810384" w:rsidP="00810384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CF08AA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экзамен (Э), контрольная работа (КЛР).</w:t>
      </w:r>
    </w:p>
    <w:p w:rsidR="00312E8B" w:rsidRPr="005A682E" w:rsidRDefault="00312E8B" w:rsidP="00312E8B">
      <w:pPr>
        <w:pStyle w:val="a4"/>
        <w:ind w:firstLine="0"/>
        <w:rPr>
          <w:bCs/>
          <w:szCs w:val="28"/>
        </w:rPr>
      </w:pPr>
    </w:p>
    <w:p w:rsidR="001C2DF9" w:rsidRDefault="001C2DF9" w:rsidP="001C2DF9">
      <w:pPr>
        <w:pStyle w:val="a4"/>
        <w:ind w:firstLine="0"/>
        <w:rPr>
          <w:bCs/>
          <w:szCs w:val="28"/>
        </w:rPr>
      </w:pPr>
    </w:p>
    <w:p w:rsidR="002856B7" w:rsidRPr="00814697" w:rsidRDefault="004E7D20" w:rsidP="006624B0">
      <w:pPr>
        <w:ind w:firstLine="720"/>
        <w:rPr>
          <w:b/>
          <w:bCs/>
          <w:sz w:val="28"/>
        </w:rPr>
      </w:pPr>
      <w:r w:rsidRPr="00814697">
        <w:rPr>
          <w:b/>
          <w:bCs/>
          <w:sz w:val="28"/>
        </w:rPr>
        <w:t>5</w:t>
      </w:r>
      <w:r w:rsidR="0076185A">
        <w:rPr>
          <w:b/>
          <w:bCs/>
          <w:sz w:val="28"/>
        </w:rPr>
        <w:t>.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Default="002856B7" w:rsidP="006624B0">
      <w:pPr>
        <w:ind w:firstLine="720"/>
        <w:rPr>
          <w:sz w:val="28"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860"/>
      </w:tblGrid>
      <w:tr w:rsidR="007A0E7F" w:rsidTr="00F210A7">
        <w:trPr>
          <w:jc w:val="center"/>
        </w:trPr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809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 w:rsidTr="00F210A7">
        <w:trPr>
          <w:cantSplit/>
          <w:jc w:val="center"/>
        </w:trPr>
        <w:tc>
          <w:tcPr>
            <w:tcW w:w="9286" w:type="dxa"/>
            <w:gridSpan w:val="3"/>
          </w:tcPr>
          <w:p w:rsidR="007A0E7F" w:rsidRDefault="00F210A7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Часть </w:t>
            </w:r>
            <w:r w:rsidR="007A0E7F">
              <w:rPr>
                <w:b/>
              </w:rPr>
              <w:t>1</w:t>
            </w:r>
          </w:p>
        </w:tc>
      </w:tr>
      <w:tr w:rsidR="007A0E7F" w:rsidTr="00F210A7">
        <w:trPr>
          <w:jc w:val="center"/>
        </w:trPr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7A0E7F" w:rsidRPr="007A0E7F" w:rsidRDefault="001B46B9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7A0E7F" w:rsidRPr="007A0E7F">
                <w:rPr>
                  <w:rStyle w:val="ae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="007A0E7F" w:rsidRPr="007A0E7F">
              <w:t>;</w:t>
            </w:r>
          </w:p>
          <w:p w:rsidR="007A0E7F" w:rsidRPr="007A0E7F" w:rsidRDefault="001B46B9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e"/>
                <w:color w:val="auto"/>
                <w:u w:val="none"/>
              </w:rPr>
            </w:pPr>
            <w:hyperlink w:anchor="_Toc236125929" w:history="1">
              <w:r w:rsidR="007A0E7F" w:rsidRPr="007A0E7F">
                <w:rPr>
                  <w:rStyle w:val="ae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="007A0E7F" w:rsidRPr="007A0E7F">
              <w:rPr>
                <w:rStyle w:val="ae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e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ae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7A0E7F" w:rsidRPr="007A0E7F" w:rsidRDefault="001B46B9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hyperlink w:anchor="_Toc236125932" w:history="1">
              <w:r w:rsidR="007A0E7F" w:rsidRPr="007A0E7F">
                <w:rPr>
                  <w:rStyle w:val="ae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="007A0E7F" w:rsidRPr="007A0E7F">
              <w:t>.</w:t>
            </w:r>
          </w:p>
        </w:tc>
      </w:tr>
      <w:tr w:rsidR="007A0E7F" w:rsidTr="00F210A7">
        <w:trPr>
          <w:cantSplit/>
          <w:jc w:val="center"/>
        </w:trPr>
        <w:tc>
          <w:tcPr>
            <w:tcW w:w="9286" w:type="dxa"/>
            <w:gridSpan w:val="3"/>
            <w:vAlign w:val="center"/>
          </w:tcPr>
          <w:p w:rsidR="007A0E7F" w:rsidRPr="007A0E7F" w:rsidRDefault="00F210A7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Часть </w:t>
            </w:r>
            <w:r w:rsidR="007A0E7F" w:rsidRPr="007A0E7F">
              <w:rPr>
                <w:b/>
              </w:rPr>
              <w:t>2</w:t>
            </w:r>
          </w:p>
        </w:tc>
      </w:tr>
      <w:tr w:rsidR="007A0E7F" w:rsidTr="00F210A7">
        <w:trPr>
          <w:jc w:val="center"/>
        </w:trPr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7A0E7F" w:rsidRPr="007A0E7F" w:rsidRDefault="001B46B9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="007A0E7F" w:rsidRPr="007A0E7F">
                <w:rPr>
                  <w:rStyle w:val="ae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="007A0E7F" w:rsidRPr="007A0E7F">
              <w:t>;</w:t>
            </w:r>
          </w:p>
          <w:p w:rsidR="007A0E7F" w:rsidRPr="007A0E7F" w:rsidRDefault="001B46B9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e"/>
                <w:color w:val="auto"/>
                <w:u w:val="none"/>
              </w:rPr>
            </w:pPr>
            <w:hyperlink w:anchor="_Toc236125933" w:history="1">
              <w:r w:rsidR="007A0E7F" w:rsidRPr="007A0E7F">
                <w:rPr>
                  <w:rStyle w:val="ae"/>
                  <w:noProof/>
                  <w:color w:val="auto"/>
                  <w:u w:val="none"/>
                </w:rPr>
                <w:t>полный факторный эксперимент 2</w:t>
              </w:r>
              <w:r w:rsidR="007A0E7F" w:rsidRPr="007A0E7F">
                <w:rPr>
                  <w:rStyle w:val="ae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="007A0E7F" w:rsidRPr="007A0E7F">
              <w:rPr>
                <w:rStyle w:val="ae"/>
                <w:noProof/>
                <w:color w:val="auto"/>
                <w:u w:val="none"/>
              </w:rPr>
              <w:t>;</w:t>
            </w:r>
          </w:p>
          <w:p w:rsidR="007A0E7F" w:rsidRPr="007A0E7F" w:rsidRDefault="001B46B9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e"/>
                <w:color w:val="auto"/>
                <w:u w:val="none"/>
              </w:rPr>
            </w:pPr>
            <w:hyperlink w:anchor="_Toc236125935" w:history="1">
              <w:r w:rsidR="007A0E7F" w:rsidRPr="007A0E7F">
                <w:rPr>
                  <w:rStyle w:val="ae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="007A0E7F" w:rsidRPr="007A0E7F">
              <w:rPr>
                <w:rStyle w:val="ae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e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ae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ae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ae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rPr>
                <w:rStyle w:val="ae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ae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7A0E7F" w:rsidTr="00F210A7">
        <w:trPr>
          <w:cantSplit/>
          <w:jc w:val="center"/>
        </w:trPr>
        <w:tc>
          <w:tcPr>
            <w:tcW w:w="9286" w:type="dxa"/>
            <w:gridSpan w:val="3"/>
            <w:vAlign w:val="center"/>
          </w:tcPr>
          <w:p w:rsidR="007A0E7F" w:rsidRPr="007A0E7F" w:rsidRDefault="00F210A7" w:rsidP="00F210A7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Часть </w:t>
            </w:r>
            <w:r w:rsidR="007A0E7F" w:rsidRPr="007A0E7F">
              <w:rPr>
                <w:b/>
              </w:rPr>
              <w:t xml:space="preserve"> 3</w:t>
            </w:r>
          </w:p>
        </w:tc>
      </w:tr>
      <w:tr w:rsidR="007A0E7F" w:rsidTr="00F210A7">
        <w:trPr>
          <w:jc w:val="center"/>
        </w:trPr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 w:rsidRPr="007A0E7F">
              <w:rPr>
                <w:sz w:val="28"/>
              </w:rPr>
              <w:t>.</w:t>
            </w:r>
          </w:p>
        </w:tc>
        <w:tc>
          <w:tcPr>
            <w:tcW w:w="5860" w:type="dxa"/>
          </w:tcPr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e"/>
                <w:color w:val="auto"/>
                <w:u w:val="none"/>
              </w:rPr>
            </w:pPr>
            <w:r w:rsidRPr="007A0E7F">
              <w:rPr>
                <w:rStyle w:val="ae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ae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ae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7A0E7F" w:rsidRDefault="007A0E7F" w:rsidP="007A0E7F">
      <w:pPr>
        <w:pStyle w:val="a4"/>
        <w:ind w:firstLine="0"/>
        <w:rPr>
          <w:bCs/>
        </w:rPr>
      </w:pPr>
    </w:p>
    <w:p w:rsidR="007A0E7F" w:rsidRDefault="007A0E7F" w:rsidP="00F210A7">
      <w:pPr>
        <w:pStyle w:val="a4"/>
        <w:keepNext/>
        <w:keepLines/>
        <w:ind w:firstLine="709"/>
        <w:rPr>
          <w:bCs/>
        </w:rPr>
      </w:pPr>
      <w:r>
        <w:rPr>
          <w:bCs/>
        </w:rPr>
        <w:t>5.2 Разделы дисциплины и виды занятий</w:t>
      </w:r>
    </w:p>
    <w:p w:rsidR="00F210A7" w:rsidRDefault="00F210A7" w:rsidP="00F210A7">
      <w:pPr>
        <w:pStyle w:val="a4"/>
        <w:keepNext/>
        <w:keepLines/>
        <w:ind w:firstLine="709"/>
        <w:rPr>
          <w:bCs/>
        </w:rPr>
      </w:pPr>
    </w:p>
    <w:p w:rsidR="005B0295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E2166" w:rsidRPr="00C51F0B" w:rsidTr="001E2166">
        <w:trPr>
          <w:jc w:val="center"/>
        </w:trPr>
        <w:tc>
          <w:tcPr>
            <w:tcW w:w="628" w:type="dxa"/>
            <w:vAlign w:val="center"/>
          </w:tcPr>
          <w:p w:rsidR="001E2166" w:rsidRPr="00C51F0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C51F0B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1E2166" w:rsidRPr="00C51F0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C51F0B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E2166" w:rsidRPr="00C51F0B" w:rsidRDefault="001E2166" w:rsidP="007E445C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1E2166" w:rsidRPr="00C51F0B" w:rsidRDefault="001E2166" w:rsidP="007E445C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1E2166" w:rsidRPr="00C51F0B" w:rsidRDefault="001E2166" w:rsidP="007E445C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1E2166" w:rsidRPr="00C51F0B" w:rsidRDefault="001E2166" w:rsidP="007E445C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СРС</w:t>
            </w:r>
          </w:p>
        </w:tc>
      </w:tr>
      <w:tr w:rsidR="001E2166" w:rsidRPr="00C51F0B" w:rsidTr="001E2166">
        <w:trPr>
          <w:jc w:val="center"/>
        </w:trPr>
        <w:tc>
          <w:tcPr>
            <w:tcW w:w="628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</w:tcPr>
          <w:p w:rsidR="001E2166" w:rsidRPr="00C51F0B" w:rsidRDefault="001E2166" w:rsidP="007E445C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C51F0B">
              <w:rPr>
                <w:bCs/>
                <w:sz w:val="26"/>
                <w:szCs w:val="26"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1E2166" w:rsidRPr="00C51F0B" w:rsidRDefault="00F210A7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vAlign w:val="center"/>
          </w:tcPr>
          <w:p w:rsidR="001E2166" w:rsidRPr="00C51F0B" w:rsidRDefault="00F210A7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24</w:t>
            </w:r>
          </w:p>
        </w:tc>
      </w:tr>
      <w:tr w:rsidR="001E2166" w:rsidRPr="00C51F0B" w:rsidTr="001E2166">
        <w:trPr>
          <w:jc w:val="center"/>
        </w:trPr>
        <w:tc>
          <w:tcPr>
            <w:tcW w:w="628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  <w:vAlign w:val="center"/>
          </w:tcPr>
          <w:p w:rsidR="001E2166" w:rsidRPr="00C51F0B" w:rsidRDefault="001E2166" w:rsidP="001E2166">
            <w:pPr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1E2166" w:rsidRPr="00C51F0B" w:rsidRDefault="00F210A7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vAlign w:val="center"/>
          </w:tcPr>
          <w:p w:rsidR="001E2166" w:rsidRPr="00C51F0B" w:rsidRDefault="00F210A7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12</w:t>
            </w:r>
          </w:p>
        </w:tc>
      </w:tr>
      <w:tr w:rsidR="001E2166" w:rsidRPr="00C51F0B" w:rsidTr="001E2166">
        <w:trPr>
          <w:jc w:val="center"/>
        </w:trPr>
        <w:tc>
          <w:tcPr>
            <w:tcW w:w="628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  <w:vAlign w:val="center"/>
          </w:tcPr>
          <w:p w:rsidR="001E2166" w:rsidRPr="00C51F0B" w:rsidRDefault="001E2166" w:rsidP="001E2166">
            <w:pPr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 xml:space="preserve">Оценка ошибок </w:t>
            </w:r>
            <w:r w:rsidRPr="00C51F0B">
              <w:rPr>
                <w:bCs/>
                <w:sz w:val="26"/>
                <w:szCs w:val="26"/>
              </w:rPr>
              <w:t>эксперимента</w:t>
            </w:r>
            <w:r w:rsidRPr="00C51F0B">
              <w:rPr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:rsidR="001E2166" w:rsidRPr="00C51F0B" w:rsidRDefault="00F210A7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1E2166" w:rsidRPr="00C51F0B" w:rsidRDefault="00F210A7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9</w:t>
            </w:r>
          </w:p>
        </w:tc>
      </w:tr>
      <w:tr w:rsidR="001E2166" w:rsidRPr="00C51F0B" w:rsidTr="001E2166">
        <w:trPr>
          <w:jc w:val="center"/>
        </w:trPr>
        <w:tc>
          <w:tcPr>
            <w:tcW w:w="5524" w:type="dxa"/>
            <w:gridSpan w:val="2"/>
            <w:vAlign w:val="center"/>
          </w:tcPr>
          <w:p w:rsidR="001E2166" w:rsidRPr="00C51F0B" w:rsidRDefault="001E2166" w:rsidP="007E445C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1E2166" w:rsidRPr="00C51F0B" w:rsidRDefault="00F210A7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vAlign w:val="center"/>
          </w:tcPr>
          <w:p w:rsidR="001E2166" w:rsidRPr="00C51F0B" w:rsidRDefault="00F210A7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1E2166" w:rsidRPr="00C51F0B" w:rsidRDefault="001E2166" w:rsidP="007E445C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45</w:t>
            </w:r>
          </w:p>
        </w:tc>
      </w:tr>
    </w:tbl>
    <w:p w:rsidR="001E2166" w:rsidRDefault="001E2166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312E8B" w:rsidRDefault="00312E8B" w:rsidP="00312E8B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12E8B" w:rsidRPr="00C51F0B" w:rsidTr="00835071">
        <w:trPr>
          <w:jc w:val="center"/>
        </w:trPr>
        <w:tc>
          <w:tcPr>
            <w:tcW w:w="628" w:type="dxa"/>
            <w:vAlign w:val="center"/>
          </w:tcPr>
          <w:p w:rsidR="00312E8B" w:rsidRPr="00C51F0B" w:rsidRDefault="00312E8B" w:rsidP="00835071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C51F0B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312E8B" w:rsidRPr="00C51F0B" w:rsidRDefault="00312E8B" w:rsidP="00835071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C51F0B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12E8B" w:rsidRPr="00C51F0B" w:rsidRDefault="00312E8B" w:rsidP="00835071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312E8B" w:rsidRPr="00C51F0B" w:rsidRDefault="00312E8B" w:rsidP="00835071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312E8B" w:rsidRPr="00C51F0B" w:rsidRDefault="00312E8B" w:rsidP="00835071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312E8B" w:rsidRPr="00C51F0B" w:rsidRDefault="00312E8B" w:rsidP="00835071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СРС</w:t>
            </w:r>
          </w:p>
        </w:tc>
      </w:tr>
      <w:tr w:rsidR="00312E8B" w:rsidRPr="00C51F0B" w:rsidTr="00835071">
        <w:trPr>
          <w:jc w:val="center"/>
        </w:trPr>
        <w:tc>
          <w:tcPr>
            <w:tcW w:w="628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</w:tcPr>
          <w:p w:rsidR="00312E8B" w:rsidRPr="00C51F0B" w:rsidRDefault="00312E8B" w:rsidP="00835071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C51F0B">
              <w:rPr>
                <w:bCs/>
                <w:sz w:val="26"/>
                <w:szCs w:val="26"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312E8B" w:rsidRPr="00C51F0B" w:rsidRDefault="00F210A7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312E8B" w:rsidRPr="00C51F0B" w:rsidRDefault="00F210A7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50</w:t>
            </w:r>
          </w:p>
        </w:tc>
      </w:tr>
      <w:tr w:rsidR="00312E8B" w:rsidRPr="00C51F0B" w:rsidTr="00835071">
        <w:trPr>
          <w:jc w:val="center"/>
        </w:trPr>
        <w:tc>
          <w:tcPr>
            <w:tcW w:w="628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  <w:vAlign w:val="center"/>
          </w:tcPr>
          <w:p w:rsidR="00312E8B" w:rsidRPr="00C51F0B" w:rsidRDefault="00312E8B" w:rsidP="00835071">
            <w:pPr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312E8B" w:rsidRPr="00C51F0B" w:rsidRDefault="00F210A7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312E8B" w:rsidRPr="00C51F0B" w:rsidRDefault="00F210A7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20</w:t>
            </w:r>
          </w:p>
        </w:tc>
      </w:tr>
      <w:tr w:rsidR="00312E8B" w:rsidRPr="00C51F0B" w:rsidTr="00835071">
        <w:trPr>
          <w:jc w:val="center"/>
        </w:trPr>
        <w:tc>
          <w:tcPr>
            <w:tcW w:w="628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  <w:vAlign w:val="center"/>
          </w:tcPr>
          <w:p w:rsidR="00312E8B" w:rsidRPr="00C51F0B" w:rsidRDefault="00312E8B" w:rsidP="00835071">
            <w:pPr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 xml:space="preserve">Оценка ошибок </w:t>
            </w:r>
            <w:r w:rsidRPr="00C51F0B">
              <w:rPr>
                <w:bCs/>
                <w:sz w:val="26"/>
                <w:szCs w:val="26"/>
              </w:rPr>
              <w:t>эксперимента</w:t>
            </w:r>
            <w:r w:rsidRPr="00C51F0B">
              <w:rPr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:rsidR="00312E8B" w:rsidRPr="00C51F0B" w:rsidRDefault="00F210A7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312E8B" w:rsidRPr="00C51F0B" w:rsidRDefault="00F210A7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15</w:t>
            </w:r>
          </w:p>
        </w:tc>
      </w:tr>
      <w:tr w:rsidR="00312E8B" w:rsidRPr="00C51F0B" w:rsidTr="00835071">
        <w:trPr>
          <w:jc w:val="center"/>
        </w:trPr>
        <w:tc>
          <w:tcPr>
            <w:tcW w:w="5524" w:type="dxa"/>
            <w:gridSpan w:val="2"/>
            <w:vAlign w:val="center"/>
          </w:tcPr>
          <w:p w:rsidR="00312E8B" w:rsidRPr="00C51F0B" w:rsidRDefault="00312E8B" w:rsidP="00835071">
            <w:pPr>
              <w:jc w:val="center"/>
              <w:rPr>
                <w:b/>
                <w:sz w:val="26"/>
                <w:szCs w:val="26"/>
              </w:rPr>
            </w:pPr>
            <w:r w:rsidRPr="00C51F0B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312E8B" w:rsidRPr="00C51F0B" w:rsidRDefault="00F210A7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  <w:vAlign w:val="center"/>
          </w:tcPr>
          <w:p w:rsidR="00312E8B" w:rsidRPr="00C51F0B" w:rsidRDefault="00F210A7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312E8B" w:rsidRPr="00C51F0B" w:rsidRDefault="00312E8B" w:rsidP="00835071">
            <w:pPr>
              <w:jc w:val="center"/>
              <w:rPr>
                <w:sz w:val="26"/>
                <w:szCs w:val="26"/>
              </w:rPr>
            </w:pPr>
            <w:r w:rsidRPr="00C51F0B">
              <w:rPr>
                <w:sz w:val="26"/>
                <w:szCs w:val="26"/>
              </w:rPr>
              <w:t>85</w:t>
            </w:r>
          </w:p>
        </w:tc>
      </w:tr>
    </w:tbl>
    <w:p w:rsidR="0076185A" w:rsidRDefault="0076185A" w:rsidP="00F3162D">
      <w:pPr>
        <w:rPr>
          <w:b/>
          <w:bCs/>
          <w:sz w:val="28"/>
          <w:szCs w:val="28"/>
        </w:rPr>
      </w:pPr>
    </w:p>
    <w:p w:rsidR="00F210A7" w:rsidRDefault="00F210A7" w:rsidP="00F3162D">
      <w:pPr>
        <w:rPr>
          <w:b/>
          <w:bCs/>
          <w:sz w:val="28"/>
          <w:szCs w:val="28"/>
        </w:rPr>
      </w:pPr>
    </w:p>
    <w:p w:rsidR="003D0672" w:rsidRDefault="003D0672" w:rsidP="00F210A7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F210A7" w:rsidRPr="00424D23" w:rsidRDefault="00F210A7" w:rsidP="00F210A7">
      <w:pPr>
        <w:jc w:val="center"/>
        <w:rPr>
          <w:b/>
          <w:bCs/>
          <w:sz w:val="28"/>
          <w:szCs w:val="28"/>
        </w:rPr>
      </w:pPr>
    </w:p>
    <w:p w:rsidR="00F3162D" w:rsidRPr="00C70F41" w:rsidRDefault="00F3162D" w:rsidP="00F3162D">
      <w:pPr>
        <w:rPr>
          <w:b/>
          <w:bCs/>
          <w:sz w:val="12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F3162D" w:rsidRPr="009F11DE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  <w:rPr>
                <w:b/>
              </w:rPr>
            </w:pPr>
            <w:r w:rsidRPr="00506166">
              <w:rPr>
                <w:b/>
              </w:rPr>
              <w:t>№</w:t>
            </w:r>
          </w:p>
          <w:p w:rsidR="00F3162D" w:rsidRPr="00506166" w:rsidRDefault="00F3162D" w:rsidP="00446EFA">
            <w:pPr>
              <w:jc w:val="center"/>
            </w:pPr>
            <w:r w:rsidRPr="00506166">
              <w:rPr>
                <w:b/>
              </w:rPr>
              <w:t>п/п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</w:pPr>
            <w:r w:rsidRPr="00506166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0A5488" w:rsidRDefault="00F3162D" w:rsidP="00446EFA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C51F0B" w:rsidRPr="000A5488" w:rsidTr="00021CF4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0B" w:rsidRDefault="00C51F0B" w:rsidP="00446EFA">
            <w:pPr>
              <w:jc w:val="center"/>
            </w:pPr>
          </w:p>
          <w:p w:rsidR="00C51F0B" w:rsidRDefault="00C51F0B" w:rsidP="00446EFA">
            <w:pPr>
              <w:jc w:val="center"/>
            </w:pPr>
          </w:p>
          <w:p w:rsidR="00C51F0B" w:rsidRDefault="00C51F0B" w:rsidP="00446EFA">
            <w:pPr>
              <w:jc w:val="center"/>
            </w:pPr>
            <w:r>
              <w:t>1</w:t>
            </w:r>
          </w:p>
          <w:p w:rsidR="00C51F0B" w:rsidRDefault="00C51F0B" w:rsidP="00446EFA">
            <w:pPr>
              <w:jc w:val="center"/>
              <w:rPr>
                <w:lang w:val="en-US"/>
              </w:rPr>
            </w:pPr>
          </w:p>
          <w:p w:rsidR="00C51F0B" w:rsidRPr="009F11DE" w:rsidRDefault="00C51F0B" w:rsidP="00446EFA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0B" w:rsidRPr="00506166" w:rsidRDefault="00C51F0B" w:rsidP="00446EFA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Часть</w:t>
            </w:r>
            <w:r w:rsidRPr="00506166">
              <w:rPr>
                <w:b/>
                <w:szCs w:val="28"/>
              </w:rPr>
              <w:t>1</w:t>
            </w:r>
            <w:r w:rsidRPr="00506166">
              <w:rPr>
                <w:szCs w:val="28"/>
              </w:rPr>
              <w:t xml:space="preserve"> </w:t>
            </w:r>
          </w:p>
          <w:p w:rsidR="00C51F0B" w:rsidRPr="00506166" w:rsidRDefault="00C51F0B" w:rsidP="00446EFA">
            <w:pPr>
              <w:jc w:val="center"/>
              <w:rPr>
                <w:szCs w:val="28"/>
              </w:rPr>
            </w:pPr>
          </w:p>
          <w:p w:rsidR="00C51F0B" w:rsidRPr="00506166" w:rsidRDefault="00C51F0B" w:rsidP="00446EFA">
            <w:pPr>
              <w:jc w:val="center"/>
              <w:rPr>
                <w:b/>
                <w:szCs w:val="28"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1F0B" w:rsidRPr="00C51F0B" w:rsidRDefault="00C51F0B" w:rsidP="00C51F0B">
            <w:pPr>
              <w:pStyle w:val="ac"/>
              <w:numPr>
                <w:ilvl w:val="0"/>
                <w:numId w:val="43"/>
              </w:numPr>
              <w:spacing w:after="0" w:line="240" w:lineRule="auto"/>
              <w:ind w:left="12" w:firstLine="0"/>
              <w:jc w:val="both"/>
              <w:rPr>
                <w:rFonts w:ascii="Times New Roman" w:hAnsi="Times New Roman"/>
              </w:rPr>
            </w:pPr>
            <w:r w:rsidRPr="00C51F0B">
              <w:rPr>
                <w:rFonts w:ascii="Times New Roman" w:hAnsi="Times New Roman"/>
                <w:bCs/>
                <w:shd w:val="clear" w:color="auto" w:fill="FFFFFF"/>
              </w:rPr>
              <w:t>Фаддеев М. А.</w:t>
            </w:r>
            <w:r w:rsidRPr="00C51F0B">
              <w:rPr>
                <w:rFonts w:ascii="Times New Roman" w:hAnsi="Times New Roman"/>
                <w:shd w:val="clear" w:color="auto" w:fill="FFFFFF"/>
              </w:rPr>
              <w:t>  Элементарная обработка результатов эксперимента : учеб. пособие / М. А. Фаддеев. - СПб. ; М. ; Краснодар : Лань, 2008. - 117 с. : ил. - (Учебники для вузов. Специальная литература).</w:t>
            </w:r>
            <w:r w:rsidRPr="00C51F0B">
              <w:rPr>
                <w:rFonts w:ascii="Times New Roman" w:hAnsi="Times New Roman"/>
              </w:rPr>
              <w:t xml:space="preserve"> </w:t>
            </w:r>
          </w:p>
          <w:p w:rsidR="00C51F0B" w:rsidRPr="00C51F0B" w:rsidRDefault="00C51F0B" w:rsidP="00C51F0B">
            <w:pPr>
              <w:numPr>
                <w:ilvl w:val="0"/>
                <w:numId w:val="43"/>
              </w:numPr>
              <w:ind w:left="12" w:firstLine="0"/>
              <w:jc w:val="both"/>
              <w:rPr>
                <w:iCs/>
                <w:sz w:val="28"/>
                <w:szCs w:val="28"/>
              </w:rPr>
            </w:pPr>
            <w:r w:rsidRPr="00C51F0B">
              <w:rPr>
                <w:bCs/>
                <w:sz w:val="22"/>
                <w:szCs w:val="22"/>
                <w:shd w:val="clear" w:color="auto" w:fill="FFFFFF"/>
              </w:rPr>
              <w:t>Гарбарук В. В</w:t>
            </w:r>
            <w:r w:rsidRPr="00C51F0B">
              <w:rPr>
                <w:sz w:val="22"/>
                <w:szCs w:val="22"/>
                <w:shd w:val="clear" w:color="auto" w:fill="FFFFFF"/>
              </w:rPr>
              <w:t>.     Математическая статистика [Текст] : учебное пособие для студентов технических вузов : Рекомендовано Научно-методическим советом по математике вузов Северо-Запада РФ / В. В. Гарбарук, Ю. Ю. Пупышева. - Санкт-Петербург : ПГУПС, 2012. - 55 с. : ил.</w:t>
            </w:r>
            <w:r w:rsidRPr="00F210A7">
              <w:rPr>
                <w:sz w:val="28"/>
                <w:szCs w:val="28"/>
                <w:shd w:val="clear" w:color="auto" w:fill="FFFFFF"/>
              </w:rPr>
              <w:t> </w:t>
            </w:r>
            <w:r w:rsidRPr="00F210A7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C51F0B" w:rsidRPr="000A5488" w:rsidTr="00021CF4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1F0B" w:rsidRDefault="00C51F0B" w:rsidP="00446EFA">
            <w:pPr>
              <w:jc w:val="center"/>
            </w:pPr>
          </w:p>
          <w:p w:rsidR="00C51F0B" w:rsidRDefault="00C51F0B" w:rsidP="00446EFA">
            <w:pPr>
              <w:jc w:val="center"/>
            </w:pPr>
            <w:r>
              <w:t>3</w:t>
            </w:r>
          </w:p>
          <w:p w:rsidR="00C51F0B" w:rsidRPr="009F11DE" w:rsidRDefault="00C51F0B" w:rsidP="00F3162D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0B" w:rsidRPr="00506166" w:rsidRDefault="00C51F0B" w:rsidP="00446EF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Часть</w:t>
            </w:r>
            <w:r w:rsidRPr="00506166">
              <w:rPr>
                <w:b/>
                <w:szCs w:val="28"/>
              </w:rPr>
              <w:t>2</w:t>
            </w:r>
          </w:p>
          <w:p w:rsidR="00C51F0B" w:rsidRPr="00506166" w:rsidRDefault="00C51F0B" w:rsidP="00446EFA">
            <w:pPr>
              <w:jc w:val="center"/>
              <w:rPr>
                <w:b/>
                <w:szCs w:val="28"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F0B" w:rsidRPr="008674F6" w:rsidRDefault="00C51F0B" w:rsidP="00A27AFA"/>
        </w:tc>
      </w:tr>
      <w:tr w:rsidR="00C51F0B" w:rsidRPr="000A5488" w:rsidTr="00021CF4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0B" w:rsidRDefault="00C51F0B" w:rsidP="00446EFA">
            <w:pPr>
              <w:jc w:val="center"/>
            </w:pPr>
          </w:p>
          <w:p w:rsidR="00C51F0B" w:rsidRPr="00F3162D" w:rsidRDefault="00C51F0B" w:rsidP="00446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F0B" w:rsidRPr="00506166" w:rsidRDefault="00C51F0B" w:rsidP="00446EF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Часть </w:t>
            </w:r>
            <w:r w:rsidRPr="00506166">
              <w:rPr>
                <w:b/>
                <w:szCs w:val="28"/>
              </w:rPr>
              <w:t>3</w:t>
            </w:r>
          </w:p>
          <w:p w:rsidR="00C51F0B" w:rsidRPr="00F3162D" w:rsidRDefault="00C51F0B" w:rsidP="00446EFA">
            <w:pPr>
              <w:jc w:val="center"/>
              <w:rPr>
                <w:b/>
              </w:rPr>
            </w:pPr>
            <w:r w:rsidRPr="00F3162D">
              <w:t xml:space="preserve">Оценка ошибок </w:t>
            </w:r>
            <w:r w:rsidRPr="00F3162D">
              <w:rPr>
                <w:bCs/>
              </w:rPr>
              <w:t>эксперимента</w:t>
            </w:r>
            <w:r w:rsidRPr="00F3162D">
              <w:t>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F0B" w:rsidRPr="008674F6" w:rsidRDefault="00C51F0B" w:rsidP="00EA585A"/>
        </w:tc>
      </w:tr>
    </w:tbl>
    <w:p w:rsidR="007A0E7F" w:rsidRPr="007A0E7F" w:rsidRDefault="007A0E7F" w:rsidP="007A0E7F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167A01" w:rsidRPr="00372721" w:rsidRDefault="00167A01" w:rsidP="00167A0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10384" w:rsidRDefault="00810384" w:rsidP="00167A01">
      <w:pPr>
        <w:ind w:firstLine="851"/>
        <w:jc w:val="both"/>
        <w:rPr>
          <w:bCs/>
          <w:sz w:val="28"/>
          <w:szCs w:val="28"/>
        </w:rPr>
      </w:pPr>
    </w:p>
    <w:p w:rsidR="00167A01" w:rsidRDefault="00167A01" w:rsidP="00167A0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1B4F1A" w:rsidRDefault="001B4F1A" w:rsidP="00167A01">
      <w:pPr>
        <w:ind w:firstLine="851"/>
        <w:jc w:val="both"/>
        <w:rPr>
          <w:bCs/>
          <w:sz w:val="28"/>
          <w:szCs w:val="28"/>
        </w:rPr>
      </w:pPr>
    </w:p>
    <w:p w:rsidR="003D0672" w:rsidRDefault="003D0672" w:rsidP="005B029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="007A0E7F">
        <w:rPr>
          <w:b/>
          <w:bCs/>
          <w:sz w:val="28"/>
          <w:szCs w:val="28"/>
        </w:rPr>
        <w:t> </w:t>
      </w:r>
      <w:r w:rsidR="005B029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D0672" w:rsidRPr="001B4F1A" w:rsidRDefault="003D0672" w:rsidP="001B4F1A">
      <w:pPr>
        <w:ind w:firstLine="851"/>
        <w:jc w:val="center"/>
        <w:rPr>
          <w:b/>
          <w:bCs/>
          <w:sz w:val="28"/>
          <w:szCs w:val="28"/>
        </w:rPr>
      </w:pPr>
    </w:p>
    <w:p w:rsidR="00EA585A" w:rsidRDefault="00EA585A" w:rsidP="00EA585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210A7" w:rsidRDefault="00F210A7" w:rsidP="00EA585A">
      <w:pPr>
        <w:ind w:firstLine="851"/>
        <w:rPr>
          <w:bCs/>
          <w:sz w:val="28"/>
          <w:szCs w:val="28"/>
        </w:rPr>
      </w:pPr>
    </w:p>
    <w:p w:rsidR="00F210A7" w:rsidRPr="00F210A7" w:rsidRDefault="00F210A7" w:rsidP="00F210A7">
      <w:pPr>
        <w:pStyle w:val="ac"/>
        <w:numPr>
          <w:ilvl w:val="0"/>
          <w:numId w:val="43"/>
        </w:numPr>
        <w:spacing w:after="0" w:line="240" w:lineRule="auto"/>
        <w:ind w:left="782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Фаддеев</w:t>
      </w:r>
      <w:r w:rsidRPr="00F210A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М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Pr="00F210A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А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Pr="00F210A7">
        <w:rPr>
          <w:rFonts w:ascii="Times New Roman" w:hAnsi="Times New Roman"/>
          <w:sz w:val="28"/>
          <w:szCs w:val="28"/>
          <w:shd w:val="clear" w:color="auto" w:fill="FFFFFF"/>
        </w:rPr>
        <w:t>  Элементарная обработка результатов эксперимента : учеб. пособие / М. А. Фаддеев. - СПб. ; М. ; Краснодар : Лань, 2008. - 117 с. : ил. - (Учебники для вузов. Специальная литература).</w:t>
      </w:r>
      <w:r w:rsidRPr="00F210A7">
        <w:rPr>
          <w:rFonts w:ascii="Times New Roman" w:hAnsi="Times New Roman"/>
          <w:sz w:val="28"/>
          <w:szCs w:val="28"/>
        </w:rPr>
        <w:t xml:space="preserve"> </w:t>
      </w:r>
    </w:p>
    <w:p w:rsidR="00F210A7" w:rsidRPr="00F210A7" w:rsidRDefault="00F210A7" w:rsidP="00F210A7">
      <w:pPr>
        <w:pStyle w:val="ac"/>
        <w:numPr>
          <w:ilvl w:val="0"/>
          <w:numId w:val="43"/>
        </w:numPr>
        <w:spacing w:after="0" w:line="240" w:lineRule="auto"/>
        <w:ind w:left="782" w:hanging="357"/>
        <w:jc w:val="both"/>
        <w:rPr>
          <w:rFonts w:ascii="Times New Roman" w:hAnsi="Times New Roman"/>
          <w:sz w:val="28"/>
          <w:szCs w:val="28"/>
        </w:rPr>
      </w:pPr>
      <w:r w:rsidRPr="00F210A7">
        <w:rPr>
          <w:rFonts w:ascii="Times New Roman" w:hAnsi="Times New Roman"/>
          <w:sz w:val="28"/>
          <w:szCs w:val="28"/>
        </w:rPr>
        <w:t>Григорьев, Ю.Д. Методы оптимального планирования эксперимента: линейные модели [Электронный ресурс] : учеб. пособие — Электрон. дан. — Санкт-Петербург : Лань, 2015. — 320 с. — Режим доступа: https://e.lanbook.com/book/65949. — Загл. с экрана.</w:t>
      </w:r>
    </w:p>
    <w:p w:rsidR="00EA585A" w:rsidRPr="00EA585A" w:rsidRDefault="00EA585A" w:rsidP="00EA585A">
      <w:pPr>
        <w:ind w:left="426"/>
        <w:rPr>
          <w:sz w:val="28"/>
          <w:szCs w:val="28"/>
        </w:rPr>
      </w:pPr>
    </w:p>
    <w:p w:rsidR="00EA585A" w:rsidRDefault="00EA585A" w:rsidP="00F210A7">
      <w:pPr>
        <w:ind w:firstLine="709"/>
        <w:jc w:val="both"/>
        <w:rPr>
          <w:bCs/>
          <w:sz w:val="28"/>
          <w:szCs w:val="28"/>
        </w:rPr>
      </w:pPr>
      <w:r w:rsidRPr="00EA585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210A7" w:rsidRPr="00EA585A" w:rsidRDefault="00F210A7" w:rsidP="00F210A7">
      <w:pPr>
        <w:ind w:firstLine="709"/>
        <w:jc w:val="both"/>
        <w:rPr>
          <w:bCs/>
          <w:sz w:val="28"/>
          <w:szCs w:val="28"/>
        </w:rPr>
      </w:pPr>
    </w:p>
    <w:p w:rsidR="00C51F0B" w:rsidRDefault="00F210A7" w:rsidP="00C51F0B">
      <w:pPr>
        <w:numPr>
          <w:ilvl w:val="0"/>
          <w:numId w:val="38"/>
        </w:numPr>
        <w:jc w:val="both"/>
        <w:rPr>
          <w:iCs/>
          <w:sz w:val="28"/>
          <w:szCs w:val="28"/>
        </w:rPr>
      </w:pPr>
      <w:r w:rsidRPr="00F210A7">
        <w:rPr>
          <w:bCs/>
          <w:sz w:val="28"/>
          <w:szCs w:val="28"/>
          <w:shd w:val="clear" w:color="auto" w:fill="FFFFFF"/>
        </w:rPr>
        <w:t>Гарбарук В</w:t>
      </w:r>
      <w:r>
        <w:rPr>
          <w:bCs/>
          <w:sz w:val="28"/>
          <w:szCs w:val="28"/>
          <w:shd w:val="clear" w:color="auto" w:fill="FFFFFF"/>
        </w:rPr>
        <w:t xml:space="preserve">. </w:t>
      </w:r>
      <w:r w:rsidRPr="00F210A7">
        <w:rPr>
          <w:bCs/>
          <w:sz w:val="28"/>
          <w:szCs w:val="28"/>
          <w:shd w:val="clear" w:color="auto" w:fill="FFFFFF"/>
        </w:rPr>
        <w:t>В</w:t>
      </w:r>
      <w:r w:rsidRPr="00F210A7">
        <w:rPr>
          <w:sz w:val="28"/>
          <w:szCs w:val="28"/>
          <w:shd w:val="clear" w:color="auto" w:fill="FFFFFF"/>
        </w:rPr>
        <w:t>.     Математическая статистика [Текст] : учебное пособие для студентов технических вузов : Рекомендовано Научно-методическим советом по математике вузов Северо-Запада РФ / В. В. Гарбарук, Ю. Ю. Пупышева. - Санкт-Петербург : ПГУПС, 2012. - 55 с. : ил. </w:t>
      </w:r>
      <w:r w:rsidRPr="00F210A7">
        <w:rPr>
          <w:bCs/>
          <w:sz w:val="28"/>
          <w:szCs w:val="28"/>
        </w:rPr>
        <w:t xml:space="preserve"> </w:t>
      </w:r>
    </w:p>
    <w:p w:rsidR="00223B9E" w:rsidRPr="00C51F0B" w:rsidRDefault="00223B9E" w:rsidP="00C51F0B">
      <w:pPr>
        <w:numPr>
          <w:ilvl w:val="0"/>
          <w:numId w:val="38"/>
        </w:numPr>
        <w:jc w:val="both"/>
        <w:rPr>
          <w:iCs/>
          <w:sz w:val="28"/>
          <w:szCs w:val="28"/>
        </w:rPr>
      </w:pPr>
      <w:r w:rsidRPr="00C51F0B">
        <w:rPr>
          <w:bCs/>
          <w:sz w:val="28"/>
          <w:szCs w:val="28"/>
          <w:shd w:val="clear" w:color="auto" w:fill="FFFFFF"/>
        </w:rPr>
        <w:t>Дегтярев В. Г.</w:t>
      </w:r>
      <w:r w:rsidRPr="00C51F0B">
        <w:rPr>
          <w:sz w:val="28"/>
          <w:szCs w:val="28"/>
          <w:shd w:val="clear" w:color="auto" w:fill="FFFFFF"/>
        </w:rPr>
        <w:t>     Математическое моделирование [Текст] : учебное пособие / В. Г. Дегтярев. - СПб. : ПГУПС, 2011. - 105 с. : ил. </w:t>
      </w:r>
    </w:p>
    <w:p w:rsidR="00EA585A" w:rsidRPr="00223B9E" w:rsidRDefault="00223B9E" w:rsidP="00223B9E">
      <w:pPr>
        <w:numPr>
          <w:ilvl w:val="0"/>
          <w:numId w:val="38"/>
        </w:numPr>
        <w:jc w:val="both"/>
        <w:rPr>
          <w:iCs/>
          <w:sz w:val="28"/>
          <w:szCs w:val="28"/>
        </w:rPr>
      </w:pPr>
      <w:r>
        <w:rPr>
          <w:sz w:val="28"/>
          <w:szCs w:val="28"/>
        </w:rPr>
        <w:t>Трухан</w:t>
      </w:r>
      <w:r w:rsidR="00F17F58" w:rsidRPr="00223B9E">
        <w:rPr>
          <w:sz w:val="28"/>
          <w:szCs w:val="28"/>
        </w:rPr>
        <w:t xml:space="preserve"> А.А. Теория вероятностей в инженерных приложениях [Электронный ресурс] : учеб. пособие / А.А. Трухан, Г.С. Кудряшев. — Электрон. дан. — Санкт-Петербург : Лань, 2015. — 368 с. — Режим доступа: https://e.lanbook.com/book/56613. — Загл. с экрана.</w:t>
      </w:r>
    </w:p>
    <w:p w:rsidR="00EA585A" w:rsidRDefault="00EA585A" w:rsidP="00EA585A">
      <w:pPr>
        <w:ind w:left="720"/>
        <w:rPr>
          <w:bCs/>
          <w:sz w:val="28"/>
          <w:szCs w:val="28"/>
        </w:rPr>
      </w:pPr>
    </w:p>
    <w:p w:rsidR="00EA585A" w:rsidRDefault="00EA585A" w:rsidP="00464E9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64E9E" w:rsidRDefault="00464E9E" w:rsidP="00464E9E">
      <w:pPr>
        <w:jc w:val="both"/>
        <w:rPr>
          <w:sz w:val="28"/>
        </w:rPr>
      </w:pPr>
    </w:p>
    <w:p w:rsidR="00EA585A" w:rsidRDefault="00EA585A" w:rsidP="00464E9E">
      <w:pPr>
        <w:ind w:firstLine="709"/>
        <w:jc w:val="both"/>
        <w:rPr>
          <w:sz w:val="28"/>
        </w:rPr>
      </w:pPr>
      <w:r>
        <w:rPr>
          <w:sz w:val="28"/>
        </w:rPr>
        <w:t>При освоении данной дисциплины нормативно-правовая документация не используется.</w:t>
      </w:r>
    </w:p>
    <w:p w:rsidR="00EA585A" w:rsidRDefault="00EA585A" w:rsidP="00EA585A">
      <w:pPr>
        <w:rPr>
          <w:sz w:val="28"/>
        </w:rPr>
      </w:pPr>
    </w:p>
    <w:p w:rsidR="00C51F0B" w:rsidRDefault="00C51F0B" w:rsidP="00EA585A">
      <w:pPr>
        <w:rPr>
          <w:sz w:val="28"/>
        </w:rPr>
      </w:pPr>
    </w:p>
    <w:p w:rsidR="00C51F0B" w:rsidRDefault="00C51F0B" w:rsidP="00EA585A">
      <w:pPr>
        <w:rPr>
          <w:sz w:val="28"/>
        </w:rPr>
      </w:pPr>
    </w:p>
    <w:p w:rsidR="00C51F0B" w:rsidRDefault="00C51F0B" w:rsidP="00EA585A">
      <w:pPr>
        <w:rPr>
          <w:sz w:val="28"/>
        </w:rPr>
      </w:pPr>
    </w:p>
    <w:p w:rsidR="00C51F0B" w:rsidRDefault="00C51F0B" w:rsidP="00EA585A">
      <w:pPr>
        <w:rPr>
          <w:sz w:val="28"/>
        </w:rPr>
      </w:pPr>
    </w:p>
    <w:p w:rsidR="00EA585A" w:rsidRDefault="00615973" w:rsidP="00EA585A">
      <w:pPr>
        <w:numPr>
          <w:ilvl w:val="1"/>
          <w:numId w:val="3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EA585A">
        <w:rPr>
          <w:bCs/>
          <w:sz w:val="28"/>
          <w:szCs w:val="28"/>
        </w:rPr>
        <w:t>Другие издания, необходимые для освоения дисциплины</w:t>
      </w:r>
    </w:p>
    <w:p w:rsidR="00C51F0B" w:rsidRDefault="00C51F0B" w:rsidP="00C51F0B">
      <w:pPr>
        <w:ind w:left="1080"/>
        <w:rPr>
          <w:bCs/>
          <w:sz w:val="28"/>
          <w:szCs w:val="28"/>
        </w:rPr>
      </w:pPr>
    </w:p>
    <w:p w:rsidR="00F17F58" w:rsidRPr="00464E9E" w:rsidRDefault="00F17F58" w:rsidP="00464E9E">
      <w:pPr>
        <w:pStyle w:val="ac"/>
        <w:numPr>
          <w:ilvl w:val="0"/>
          <w:numId w:val="42"/>
        </w:numPr>
        <w:spacing w:after="0" w:line="240" w:lineRule="auto"/>
        <w:ind w:left="1066" w:hanging="357"/>
        <w:jc w:val="both"/>
        <w:rPr>
          <w:rFonts w:ascii="Times New Roman" w:hAnsi="Times New Roman"/>
          <w:bCs/>
          <w:sz w:val="28"/>
          <w:szCs w:val="28"/>
        </w:rPr>
      </w:pPr>
      <w:r w:rsidRPr="00464E9E">
        <w:rPr>
          <w:rFonts w:ascii="Times New Roman" w:hAnsi="Times New Roman"/>
          <w:bCs/>
          <w:sz w:val="28"/>
          <w:szCs w:val="28"/>
          <w:shd w:val="clear" w:color="auto" w:fill="FFFFFF"/>
        </w:rPr>
        <w:t>Гарбарук В</w:t>
      </w:r>
      <w:r w:rsidR="00464E9E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Pr="00464E9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</w:t>
      </w:r>
      <w:r w:rsidRPr="00464E9E">
        <w:rPr>
          <w:rFonts w:ascii="Times New Roman" w:hAnsi="Times New Roman"/>
          <w:sz w:val="28"/>
          <w:szCs w:val="28"/>
          <w:shd w:val="clear" w:color="auto" w:fill="FFFFFF"/>
        </w:rPr>
        <w:t xml:space="preserve">.     Математическая статистика [Текст] : методические указания и задания для типовых расчетов / В. В. Гарбарук, Ю. Ю. Пупышева, И. М. Соловьева ; Федер. агентство ж.-д. трансп., ФГБОУ ВПО ПГУПС, каф. "Высш. математика". - Санкт-Петербург : ФГБОУ ВПО ПГУПС, 2014. - 27 с. : ил. </w:t>
      </w:r>
    </w:p>
    <w:p w:rsidR="00F17F58" w:rsidRDefault="00F17F58" w:rsidP="00ED6699">
      <w:pPr>
        <w:jc w:val="center"/>
        <w:rPr>
          <w:b/>
          <w:bCs/>
          <w:sz w:val="28"/>
          <w:szCs w:val="28"/>
        </w:rPr>
      </w:pPr>
    </w:p>
    <w:p w:rsidR="00ED6699" w:rsidRDefault="00ED6699" w:rsidP="00ED6699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9F27F8" w:rsidRDefault="009F27F8" w:rsidP="009F27F8">
      <w:pPr>
        <w:jc w:val="both"/>
        <w:rPr>
          <w:b/>
          <w:sz w:val="28"/>
          <w:szCs w:val="28"/>
        </w:rPr>
      </w:pPr>
    </w:p>
    <w:p w:rsidR="009F27F8" w:rsidRDefault="00ED6699" w:rsidP="009F27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626519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26519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626519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62651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62651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626519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</w:t>
      </w:r>
      <w:r w:rsidR="009F27F8">
        <w:rPr>
          <w:sz w:val="28"/>
          <w:szCs w:val="28"/>
        </w:rPr>
        <w:t>кументам требуется авторизация).</w:t>
      </w:r>
    </w:p>
    <w:p w:rsidR="00ED6699" w:rsidRPr="004E2657" w:rsidRDefault="009F27F8" w:rsidP="009F27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D6699">
        <w:rPr>
          <w:sz w:val="28"/>
          <w:szCs w:val="28"/>
        </w:rPr>
        <w:t xml:space="preserve">Электронно-библиотечная система ЛАНЬ </w:t>
      </w:r>
      <w:r w:rsidR="00ED6699" w:rsidRPr="00626519">
        <w:rPr>
          <w:sz w:val="28"/>
          <w:szCs w:val="28"/>
        </w:rPr>
        <w:t>[</w:t>
      </w:r>
      <w:r w:rsidR="00ED6699">
        <w:rPr>
          <w:sz w:val="28"/>
          <w:szCs w:val="28"/>
        </w:rPr>
        <w:t>Электронный ресурс</w:t>
      </w:r>
      <w:r w:rsidR="00ED6699" w:rsidRPr="00626519">
        <w:rPr>
          <w:sz w:val="28"/>
          <w:szCs w:val="28"/>
        </w:rPr>
        <w:t>]</w:t>
      </w:r>
      <w:r w:rsidR="00ED6699">
        <w:rPr>
          <w:sz w:val="28"/>
          <w:szCs w:val="28"/>
        </w:rPr>
        <w:t xml:space="preserve">. </w:t>
      </w:r>
      <w:r w:rsidR="00ED6699">
        <w:rPr>
          <w:bCs/>
          <w:sz w:val="28"/>
        </w:rPr>
        <w:t>–</w:t>
      </w:r>
      <w:r w:rsidR="00ED6699">
        <w:rPr>
          <w:sz w:val="28"/>
          <w:szCs w:val="28"/>
        </w:rPr>
        <w:t xml:space="preserve"> Режим доступа: </w:t>
      </w:r>
      <w:r w:rsidR="00ED6699" w:rsidRPr="00926C07">
        <w:rPr>
          <w:sz w:val="28"/>
          <w:szCs w:val="28"/>
          <w:lang w:val="en-US"/>
        </w:rPr>
        <w:t>http</w:t>
      </w:r>
      <w:r w:rsidR="00ED6699" w:rsidRPr="00926C07">
        <w:rPr>
          <w:sz w:val="28"/>
          <w:szCs w:val="28"/>
        </w:rPr>
        <w:t>:/</w:t>
      </w:r>
      <w:r w:rsidR="00ED6699" w:rsidRPr="00926C07">
        <w:rPr>
          <w:sz w:val="28"/>
          <w:szCs w:val="28"/>
          <w:lang w:val="en-US"/>
        </w:rPr>
        <w:t>e</w:t>
      </w:r>
      <w:r w:rsidR="00ED6699" w:rsidRPr="00926C07">
        <w:rPr>
          <w:sz w:val="28"/>
          <w:szCs w:val="28"/>
        </w:rPr>
        <w:t>.</w:t>
      </w:r>
      <w:r w:rsidR="00ED6699" w:rsidRPr="00926C07">
        <w:rPr>
          <w:sz w:val="28"/>
          <w:szCs w:val="28"/>
          <w:lang w:val="en-US"/>
        </w:rPr>
        <w:t>lanbook</w:t>
      </w:r>
      <w:r w:rsidR="00ED6699" w:rsidRPr="00926C07">
        <w:rPr>
          <w:sz w:val="28"/>
          <w:szCs w:val="28"/>
        </w:rPr>
        <w:t>.</w:t>
      </w:r>
      <w:r w:rsidR="00ED6699" w:rsidRPr="00926C07">
        <w:rPr>
          <w:sz w:val="28"/>
          <w:szCs w:val="28"/>
          <w:lang w:val="en-US"/>
        </w:rPr>
        <w:t>com</w:t>
      </w:r>
      <w:r w:rsidR="00ED6699" w:rsidRPr="00626519">
        <w:rPr>
          <w:sz w:val="28"/>
          <w:szCs w:val="28"/>
        </w:rPr>
        <w:t xml:space="preserve">/ </w:t>
      </w:r>
      <w:r w:rsidR="00ED6699">
        <w:rPr>
          <w:sz w:val="28"/>
          <w:szCs w:val="28"/>
          <w:lang w:val="en-US"/>
        </w:rPr>
        <w:t>books</w:t>
      </w:r>
      <w:r w:rsidR="00ED6699" w:rsidRPr="00626519">
        <w:rPr>
          <w:sz w:val="28"/>
          <w:szCs w:val="28"/>
        </w:rPr>
        <w:t xml:space="preserve"> </w:t>
      </w:r>
      <w:r w:rsidR="00ED6699">
        <w:rPr>
          <w:sz w:val="28"/>
          <w:szCs w:val="28"/>
        </w:rPr>
        <w:t>˗</w:t>
      </w:r>
      <w:r w:rsidR="00ED6699" w:rsidRPr="00626519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</w:t>
      </w:r>
    </w:p>
    <w:p w:rsidR="00ED6699" w:rsidRDefault="00ED6699" w:rsidP="009F27F8">
      <w:pPr>
        <w:jc w:val="both"/>
        <w:rPr>
          <w:b/>
        </w:rPr>
      </w:pPr>
    </w:p>
    <w:p w:rsidR="00ED6699" w:rsidRDefault="00ED6699" w:rsidP="00ED66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F27F8" w:rsidRDefault="009F27F8" w:rsidP="00ED6699">
      <w:pPr>
        <w:ind w:firstLine="851"/>
        <w:rPr>
          <w:bCs/>
          <w:sz w:val="28"/>
          <w:szCs w:val="28"/>
        </w:rPr>
      </w:pPr>
    </w:p>
    <w:p w:rsidR="00ED6699" w:rsidRPr="005B0295" w:rsidRDefault="00ED6699" w:rsidP="00ED6699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ED6699" w:rsidRPr="005B0295" w:rsidRDefault="00ED6699" w:rsidP="00ED6699">
      <w:pPr>
        <w:pStyle w:val="ac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51F0B" w:rsidRDefault="00ED6699" w:rsidP="00C51F0B">
      <w:pPr>
        <w:pStyle w:val="ac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D6699" w:rsidRPr="00C51F0B" w:rsidRDefault="00ED6699" w:rsidP="00C51F0B">
      <w:pPr>
        <w:pStyle w:val="ac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51F0B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F27F8" w:rsidRPr="005B0295" w:rsidRDefault="009F27F8" w:rsidP="00ED6699">
      <w:pPr>
        <w:ind w:firstLine="851"/>
        <w:jc w:val="center"/>
        <w:rPr>
          <w:bCs/>
          <w:sz w:val="28"/>
          <w:szCs w:val="28"/>
        </w:rPr>
      </w:pPr>
    </w:p>
    <w:p w:rsidR="00ED6699" w:rsidRPr="00D2714B" w:rsidRDefault="00ED6699" w:rsidP="00ED66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D6699" w:rsidRDefault="00ED6699" w:rsidP="00ED6699">
      <w:pPr>
        <w:tabs>
          <w:tab w:val="left" w:pos="0"/>
        </w:tabs>
        <w:ind w:firstLine="851"/>
        <w:rPr>
          <w:sz w:val="28"/>
          <w:szCs w:val="28"/>
        </w:rPr>
      </w:pPr>
    </w:p>
    <w:p w:rsidR="00ED6699" w:rsidRPr="005C3AFF" w:rsidRDefault="00ED6699" w:rsidP="009F27F8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ED6699" w:rsidRDefault="00ED6699" w:rsidP="009F27F8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ED6699" w:rsidRDefault="00ED6699" w:rsidP="009F27F8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</w:t>
      </w:r>
      <w:r w:rsidR="009F27F8">
        <w:rPr>
          <w:bCs/>
          <w:sz w:val="28"/>
        </w:rPr>
        <w:t>ация мультимедийных материалов);</w:t>
      </w:r>
    </w:p>
    <w:p w:rsidR="009F27F8" w:rsidRDefault="009F27F8" w:rsidP="009F27F8">
      <w:pPr>
        <w:widowControl w:val="0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96486D">
        <w:rPr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</w:t>
      </w:r>
      <w:r>
        <w:rPr>
          <w:sz w:val="28"/>
          <w:szCs w:val="28"/>
        </w:rPr>
        <w:lastRenderedPageBreak/>
        <w:t xml:space="preserve">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 xml:space="preserve">[Электронный ресурс]. – Режим доступа: </w:t>
      </w:r>
      <w:hyperlink r:id="rId11" w:history="1">
        <w:r w:rsidRPr="009F27F8">
          <w:rPr>
            <w:rStyle w:val="ae"/>
            <w:color w:val="auto"/>
            <w:sz w:val="28"/>
            <w:szCs w:val="28"/>
            <w:u w:val="none"/>
          </w:rPr>
          <w:t>http://sdo.pgups.ru</w:t>
        </w:r>
      </w:hyperlink>
      <w:r w:rsidRPr="009F27F8">
        <w:rPr>
          <w:sz w:val="28"/>
          <w:szCs w:val="28"/>
        </w:rPr>
        <w:t>.</w:t>
      </w:r>
    </w:p>
    <w:p w:rsidR="00ED6699" w:rsidRDefault="009F27F8" w:rsidP="009F27F8">
      <w:pPr>
        <w:widowControl w:val="0"/>
        <w:tabs>
          <w:tab w:val="left" w:pos="851"/>
        </w:tabs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9F27F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A41F00" w:rsidRPr="009F27F8" w:rsidRDefault="00A41F00" w:rsidP="009F27F8">
      <w:pPr>
        <w:widowControl w:val="0"/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ED6699" w:rsidRDefault="00ED6699" w:rsidP="00A41F00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A41F00" w:rsidRDefault="00A41F00" w:rsidP="00A41F00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</w:p>
    <w:p w:rsidR="00A41F00" w:rsidRPr="00B772C0" w:rsidRDefault="00A41F00" w:rsidP="00A41F00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  <w:szCs w:val="28"/>
        </w:rPr>
        <w:t xml:space="preserve">08.04.01 </w:t>
      </w:r>
      <w:r w:rsidRPr="00B772C0">
        <w:rPr>
          <w:bCs/>
          <w:sz w:val="28"/>
          <w:szCs w:val="28"/>
        </w:rPr>
        <w:t>«Строительство» и соответствует действующим санитарным и противопожарным нормам и правилам.</w:t>
      </w:r>
    </w:p>
    <w:p w:rsidR="00ED6699" w:rsidRDefault="00A41F00" w:rsidP="00A41F00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ED6699">
        <w:rPr>
          <w:bCs/>
          <w:sz w:val="28"/>
          <w:szCs w:val="28"/>
        </w:rPr>
        <w:t xml:space="preserve">Она содержит специальные помещения – учебные аудитории для проведения практических занятий, </w:t>
      </w:r>
      <w:r>
        <w:rPr>
          <w:bCs/>
          <w:sz w:val="28"/>
          <w:szCs w:val="28"/>
        </w:rPr>
        <w:t>г</w:t>
      </w:r>
      <w:r w:rsidR="00ED6699">
        <w:rPr>
          <w:bCs/>
          <w:sz w:val="28"/>
          <w:szCs w:val="28"/>
        </w:rPr>
        <w:t>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ED6699" w:rsidRDefault="00A41F00" w:rsidP="00A41F00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ED6699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13604" w:rsidRDefault="00A41F00" w:rsidP="006C7F25">
      <w:pPr>
        <w:tabs>
          <w:tab w:val="left" w:pos="851"/>
        </w:tabs>
        <w:ind w:firstLine="567"/>
        <w:jc w:val="both"/>
        <w:rPr>
          <w:rFonts w:eastAsia="Calibri"/>
          <w:bCs/>
          <w:noProof/>
          <w:sz w:val="28"/>
          <w:szCs w:val="28"/>
        </w:rPr>
      </w:pPr>
      <w:r>
        <w:rPr>
          <w:bCs/>
          <w:sz w:val="28"/>
          <w:szCs w:val="28"/>
        </w:rPr>
        <w:tab/>
      </w:r>
      <w:r w:rsidR="00ED6699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BA39DC" w:rsidRDefault="00BA39DC" w:rsidP="008920F9">
      <w:pPr>
        <w:jc w:val="center"/>
        <w:rPr>
          <w:sz w:val="28"/>
          <w:szCs w:val="28"/>
        </w:rPr>
      </w:pPr>
    </w:p>
    <w:p w:rsidR="00A41F00" w:rsidRDefault="00A41F00" w:rsidP="00A41F00">
      <w:pPr>
        <w:jc w:val="both"/>
        <w:rPr>
          <w:sz w:val="28"/>
          <w:szCs w:val="28"/>
        </w:rPr>
      </w:pPr>
    </w:p>
    <w:p w:rsidR="00A41F00" w:rsidRDefault="00A41F00" w:rsidP="00A41F00">
      <w:pPr>
        <w:jc w:val="both"/>
        <w:rPr>
          <w:sz w:val="28"/>
          <w:szCs w:val="28"/>
        </w:rPr>
      </w:pPr>
    </w:p>
    <w:tbl>
      <w:tblPr>
        <w:tblStyle w:val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A53A7" w:rsidRPr="00DA53A7" w:rsidTr="00DA53A7">
        <w:tc>
          <w:tcPr>
            <w:tcW w:w="3190" w:type="dxa"/>
          </w:tcPr>
          <w:p w:rsidR="00DA53A7" w:rsidRPr="00DA53A7" w:rsidRDefault="00DA53A7" w:rsidP="00DA53A7">
            <w:pPr>
              <w:jc w:val="both"/>
              <w:textAlignment w:val="baseline"/>
              <w:outlineLvl w:val="0"/>
              <w:rPr>
                <w:rFonts w:ascii="Times New Roman" w:hAnsi="Times New Roman"/>
                <w:kern w:val="36"/>
                <w:sz w:val="28"/>
                <w:szCs w:val="28"/>
              </w:rPr>
            </w:pPr>
          </w:p>
          <w:p w:rsidR="00DA53A7" w:rsidRPr="00DA53A7" w:rsidRDefault="00DA53A7" w:rsidP="00DA53A7">
            <w:pPr>
              <w:jc w:val="both"/>
              <w:textAlignment w:val="baseline"/>
              <w:outlineLvl w:val="0"/>
              <w:rPr>
                <w:rFonts w:ascii="Times New Roman" w:hAnsi="Times New Roman"/>
                <w:bCs/>
                <w:kern w:val="36"/>
                <w:sz w:val="48"/>
                <w:szCs w:val="48"/>
              </w:rPr>
            </w:pPr>
            <w:r w:rsidRPr="00DA53A7">
              <w:rPr>
                <w:rFonts w:ascii="Times New Roman" w:hAnsi="Times New Roman"/>
                <w:kern w:val="36"/>
                <w:sz w:val="28"/>
                <w:szCs w:val="28"/>
              </w:rPr>
              <w:t>Разработчик, доцент</w:t>
            </w:r>
          </w:p>
        </w:tc>
        <w:tc>
          <w:tcPr>
            <w:tcW w:w="3190" w:type="dxa"/>
          </w:tcPr>
          <w:p w:rsidR="00DA53A7" w:rsidRPr="00DA53A7" w:rsidRDefault="00DA53A7" w:rsidP="00DA53A7">
            <w:pPr>
              <w:jc w:val="both"/>
              <w:textAlignment w:val="baseline"/>
              <w:outlineLvl w:val="0"/>
              <w:rPr>
                <w:rFonts w:ascii="Times New Roman" w:hAnsi="Times New Roman"/>
                <w:bCs/>
                <w:kern w:val="36"/>
                <w:sz w:val="48"/>
                <w:szCs w:val="48"/>
              </w:rPr>
            </w:pPr>
            <w:r w:rsidRPr="00DA53A7">
              <w:rPr>
                <w:b/>
                <w:noProof/>
                <w:kern w:val="36"/>
                <w:sz w:val="28"/>
                <w:szCs w:val="28"/>
              </w:rPr>
              <w:drawing>
                <wp:inline distT="0" distB="0" distL="0" distR="0" wp14:anchorId="1093E09D" wp14:editId="141CAE4C">
                  <wp:extent cx="1466850" cy="571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A53A7" w:rsidRPr="00DA53A7" w:rsidRDefault="00DA53A7" w:rsidP="00DA53A7">
            <w:pPr>
              <w:jc w:val="both"/>
              <w:textAlignment w:val="baseline"/>
              <w:outlineLvl w:val="0"/>
              <w:rPr>
                <w:rFonts w:ascii="Times New Roman" w:hAnsi="Times New Roman"/>
                <w:kern w:val="36"/>
                <w:sz w:val="28"/>
                <w:szCs w:val="28"/>
              </w:rPr>
            </w:pPr>
          </w:p>
          <w:p w:rsidR="00DA53A7" w:rsidRPr="00DA53A7" w:rsidRDefault="00DA53A7" w:rsidP="00DA53A7">
            <w:pPr>
              <w:jc w:val="both"/>
              <w:textAlignment w:val="baseline"/>
              <w:outlineLvl w:val="0"/>
              <w:rPr>
                <w:rFonts w:ascii="Times New Roman" w:hAnsi="Times New Roman"/>
                <w:bCs/>
                <w:kern w:val="36"/>
                <w:sz w:val="48"/>
                <w:szCs w:val="48"/>
              </w:rPr>
            </w:pPr>
            <w:r w:rsidRPr="00DA53A7">
              <w:rPr>
                <w:rFonts w:ascii="Times New Roman" w:hAnsi="Times New Roman"/>
                <w:kern w:val="36"/>
                <w:sz w:val="28"/>
                <w:szCs w:val="28"/>
              </w:rPr>
              <w:t>Е.И. Спиридонов</w:t>
            </w:r>
          </w:p>
        </w:tc>
      </w:tr>
    </w:tbl>
    <w:p w:rsidR="00A41F00" w:rsidRDefault="00A41F00" w:rsidP="00A41F00">
      <w:pPr>
        <w:jc w:val="both"/>
        <w:rPr>
          <w:sz w:val="28"/>
          <w:szCs w:val="28"/>
        </w:rPr>
      </w:pPr>
    </w:p>
    <w:sectPr w:rsidR="00A41F00" w:rsidSect="001B4F1A">
      <w:footerReference w:type="even" r:id="rId13"/>
      <w:footerReference w:type="default" r:id="rId14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6B9" w:rsidRDefault="001B46B9">
      <w:r>
        <w:separator/>
      </w:r>
    </w:p>
  </w:endnote>
  <w:endnote w:type="continuationSeparator" w:id="0">
    <w:p w:rsidR="001B46B9" w:rsidRDefault="001B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00" w:rsidRDefault="00A41F00" w:rsidP="009649B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41F00" w:rsidRDefault="00A41F00" w:rsidP="002E61A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00" w:rsidRDefault="00A41F0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B29F9">
      <w:rPr>
        <w:noProof/>
      </w:rPr>
      <w:t>4</w:t>
    </w:r>
    <w:r>
      <w:fldChar w:fldCharType="end"/>
    </w:r>
  </w:p>
  <w:p w:rsidR="00A41F00" w:rsidRDefault="00A41F00" w:rsidP="002E61A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6B9" w:rsidRDefault="001B46B9">
      <w:r>
        <w:separator/>
      </w:r>
    </w:p>
  </w:footnote>
  <w:footnote w:type="continuationSeparator" w:id="0">
    <w:p w:rsidR="001B46B9" w:rsidRDefault="001B46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 w15:restartNumberingAfterBreak="0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8D1CC0"/>
    <w:multiLevelType w:val="hybridMultilevel"/>
    <w:tmpl w:val="B64AA20C"/>
    <w:lvl w:ilvl="0" w:tplc="8B20C81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C0F4CCD"/>
    <w:multiLevelType w:val="hybridMultilevel"/>
    <w:tmpl w:val="3DCAEBC8"/>
    <w:lvl w:ilvl="0" w:tplc="4D24B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0" w15:restartNumberingAfterBreak="0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42C42250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85122D"/>
    <w:multiLevelType w:val="hybridMultilevel"/>
    <w:tmpl w:val="4DBA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7" w15:restartNumberingAfterBreak="0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 w15:restartNumberingAfterBreak="0">
    <w:nsid w:val="5EB6333B"/>
    <w:multiLevelType w:val="hybridMultilevel"/>
    <w:tmpl w:val="0E2867D2"/>
    <w:lvl w:ilvl="0" w:tplc="A40AA6BC">
      <w:start w:val="1"/>
      <w:numFmt w:val="decimal"/>
      <w:lvlText w:val="%1."/>
      <w:lvlJc w:val="left"/>
      <w:pPr>
        <w:ind w:left="1069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 w15:restartNumberingAfterBreak="0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36"/>
  </w:num>
  <w:num w:numId="3">
    <w:abstractNumId w:val="28"/>
  </w:num>
  <w:num w:numId="4">
    <w:abstractNumId w:val="27"/>
  </w:num>
  <w:num w:numId="5">
    <w:abstractNumId w:val="23"/>
  </w:num>
  <w:num w:numId="6">
    <w:abstractNumId w:val="38"/>
  </w:num>
  <w:num w:numId="7">
    <w:abstractNumId w:val="26"/>
  </w:num>
  <w:num w:numId="8">
    <w:abstractNumId w:val="29"/>
  </w:num>
  <w:num w:numId="9">
    <w:abstractNumId w:val="35"/>
  </w:num>
  <w:num w:numId="10">
    <w:abstractNumId w:val="34"/>
  </w:num>
  <w:num w:numId="11">
    <w:abstractNumId w:val="31"/>
  </w:num>
  <w:num w:numId="12">
    <w:abstractNumId w:val="7"/>
  </w:num>
  <w:num w:numId="13">
    <w:abstractNumId w:val="33"/>
  </w:num>
  <w:num w:numId="14">
    <w:abstractNumId w:val="3"/>
  </w:num>
  <w:num w:numId="15">
    <w:abstractNumId w:val="6"/>
  </w:num>
  <w:num w:numId="16">
    <w:abstractNumId w:val="37"/>
  </w:num>
  <w:num w:numId="17">
    <w:abstractNumId w:val="12"/>
  </w:num>
  <w:num w:numId="18">
    <w:abstractNumId w:val="24"/>
  </w:num>
  <w:num w:numId="19">
    <w:abstractNumId w:val="4"/>
  </w:num>
  <w:num w:numId="20">
    <w:abstractNumId w:val="15"/>
  </w:num>
  <w:num w:numId="21">
    <w:abstractNumId w:val="5"/>
  </w:num>
  <w:num w:numId="22">
    <w:abstractNumId w:val="13"/>
  </w:num>
  <w:num w:numId="23">
    <w:abstractNumId w:val="20"/>
  </w:num>
  <w:num w:numId="24">
    <w:abstractNumId w:val="8"/>
  </w:num>
  <w:num w:numId="25">
    <w:abstractNumId w:val="18"/>
  </w:num>
  <w:num w:numId="26">
    <w:abstractNumId w:val="39"/>
  </w:num>
  <w:num w:numId="27">
    <w:abstractNumId w:val="14"/>
  </w:num>
  <w:num w:numId="28">
    <w:abstractNumId w:val="1"/>
  </w:num>
  <w:num w:numId="29">
    <w:abstractNumId w:val="21"/>
  </w:num>
  <w:num w:numId="30">
    <w:abstractNumId w:val="0"/>
  </w:num>
  <w:num w:numId="31">
    <w:abstractNumId w:val="9"/>
  </w:num>
  <w:num w:numId="32">
    <w:abstractNumId w:val="32"/>
  </w:num>
  <w:num w:numId="33">
    <w:abstractNumId w:val="11"/>
  </w:num>
  <w:num w:numId="34">
    <w:abstractNumId w:val="10"/>
  </w:num>
  <w:num w:numId="35">
    <w:abstractNumId w:val="17"/>
  </w:num>
  <w:num w:numId="36">
    <w:abstractNumId w:val="22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25"/>
  </w:num>
  <w:num w:numId="42">
    <w:abstractNumId w:val="30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E67"/>
    <w:rsid w:val="00013604"/>
    <w:rsid w:val="00021565"/>
    <w:rsid w:val="00021ED6"/>
    <w:rsid w:val="00026D9B"/>
    <w:rsid w:val="0003506F"/>
    <w:rsid w:val="00037BD4"/>
    <w:rsid w:val="00056726"/>
    <w:rsid w:val="00057E8E"/>
    <w:rsid w:val="000627DB"/>
    <w:rsid w:val="00085FA6"/>
    <w:rsid w:val="00087A18"/>
    <w:rsid w:val="000949D9"/>
    <w:rsid w:val="00095676"/>
    <w:rsid w:val="000959F3"/>
    <w:rsid w:val="000A5488"/>
    <w:rsid w:val="000B3F69"/>
    <w:rsid w:val="000D5442"/>
    <w:rsid w:val="000E0A0F"/>
    <w:rsid w:val="000E1434"/>
    <w:rsid w:val="000F269F"/>
    <w:rsid w:val="000F51DA"/>
    <w:rsid w:val="00100577"/>
    <w:rsid w:val="00104E33"/>
    <w:rsid w:val="00106067"/>
    <w:rsid w:val="00124C2D"/>
    <w:rsid w:val="00125015"/>
    <w:rsid w:val="00130A66"/>
    <w:rsid w:val="00140C3C"/>
    <w:rsid w:val="00143974"/>
    <w:rsid w:val="00152146"/>
    <w:rsid w:val="00167A01"/>
    <w:rsid w:val="00174589"/>
    <w:rsid w:val="00182D2B"/>
    <w:rsid w:val="00186F4B"/>
    <w:rsid w:val="00190F58"/>
    <w:rsid w:val="0019360B"/>
    <w:rsid w:val="00194DF6"/>
    <w:rsid w:val="001A1FFC"/>
    <w:rsid w:val="001A6458"/>
    <w:rsid w:val="001B46B9"/>
    <w:rsid w:val="001B4F1A"/>
    <w:rsid w:val="001C18C0"/>
    <w:rsid w:val="001C2DF9"/>
    <w:rsid w:val="001C5DD8"/>
    <w:rsid w:val="001D03E5"/>
    <w:rsid w:val="001D5189"/>
    <w:rsid w:val="001E2166"/>
    <w:rsid w:val="001E63F3"/>
    <w:rsid w:val="001F18C6"/>
    <w:rsid w:val="001F2826"/>
    <w:rsid w:val="00210655"/>
    <w:rsid w:val="00217992"/>
    <w:rsid w:val="00223B9E"/>
    <w:rsid w:val="002305FA"/>
    <w:rsid w:val="00244742"/>
    <w:rsid w:val="002456CE"/>
    <w:rsid w:val="00253486"/>
    <w:rsid w:val="002534ED"/>
    <w:rsid w:val="002537E4"/>
    <w:rsid w:val="00253853"/>
    <w:rsid w:val="00253C5D"/>
    <w:rsid w:val="00263BF6"/>
    <w:rsid w:val="00266E94"/>
    <w:rsid w:val="002674AA"/>
    <w:rsid w:val="00280F95"/>
    <w:rsid w:val="002856B7"/>
    <w:rsid w:val="00297844"/>
    <w:rsid w:val="002A338B"/>
    <w:rsid w:val="002C3A39"/>
    <w:rsid w:val="002D2A47"/>
    <w:rsid w:val="002D7349"/>
    <w:rsid w:val="002E61A4"/>
    <w:rsid w:val="00302261"/>
    <w:rsid w:val="00312E8B"/>
    <w:rsid w:val="0031699E"/>
    <w:rsid w:val="0032056C"/>
    <w:rsid w:val="00331AC1"/>
    <w:rsid w:val="00331ADF"/>
    <w:rsid w:val="00345CFC"/>
    <w:rsid w:val="00360A1B"/>
    <w:rsid w:val="003627DF"/>
    <w:rsid w:val="0038184F"/>
    <w:rsid w:val="00391EBB"/>
    <w:rsid w:val="0039512C"/>
    <w:rsid w:val="00397DA8"/>
    <w:rsid w:val="003A31D8"/>
    <w:rsid w:val="003A4111"/>
    <w:rsid w:val="003B196E"/>
    <w:rsid w:val="003B1EDD"/>
    <w:rsid w:val="003C4146"/>
    <w:rsid w:val="003D0672"/>
    <w:rsid w:val="003E42BB"/>
    <w:rsid w:val="003E7235"/>
    <w:rsid w:val="003F054D"/>
    <w:rsid w:val="003F25EC"/>
    <w:rsid w:val="004111AC"/>
    <w:rsid w:val="0041623F"/>
    <w:rsid w:val="00422960"/>
    <w:rsid w:val="00424D23"/>
    <w:rsid w:val="00427066"/>
    <w:rsid w:val="00427E35"/>
    <w:rsid w:val="00430F93"/>
    <w:rsid w:val="00436767"/>
    <w:rsid w:val="00446EFA"/>
    <w:rsid w:val="00456B5E"/>
    <w:rsid w:val="00457C5D"/>
    <w:rsid w:val="00464E9E"/>
    <w:rsid w:val="0048178D"/>
    <w:rsid w:val="004845F5"/>
    <w:rsid w:val="004860E5"/>
    <w:rsid w:val="004876EA"/>
    <w:rsid w:val="004909E2"/>
    <w:rsid w:val="004922D2"/>
    <w:rsid w:val="004B1DAB"/>
    <w:rsid w:val="004B4CB8"/>
    <w:rsid w:val="004B54F5"/>
    <w:rsid w:val="004B5FD5"/>
    <w:rsid w:val="004D0E04"/>
    <w:rsid w:val="004D69DE"/>
    <w:rsid w:val="004E215E"/>
    <w:rsid w:val="004E3DA0"/>
    <w:rsid w:val="004E7D20"/>
    <w:rsid w:val="004F0109"/>
    <w:rsid w:val="005021F7"/>
    <w:rsid w:val="00510ACA"/>
    <w:rsid w:val="00517CED"/>
    <w:rsid w:val="00524CD2"/>
    <w:rsid w:val="00525B7C"/>
    <w:rsid w:val="005275BF"/>
    <w:rsid w:val="005804AB"/>
    <w:rsid w:val="0058426D"/>
    <w:rsid w:val="005A25F7"/>
    <w:rsid w:val="005A682E"/>
    <w:rsid w:val="005B0295"/>
    <w:rsid w:val="005B27E5"/>
    <w:rsid w:val="005B5662"/>
    <w:rsid w:val="005C3AFF"/>
    <w:rsid w:val="005D2A45"/>
    <w:rsid w:val="005D7DD5"/>
    <w:rsid w:val="005E64E8"/>
    <w:rsid w:val="00615973"/>
    <w:rsid w:val="00617F56"/>
    <w:rsid w:val="00622C1F"/>
    <w:rsid w:val="00624E99"/>
    <w:rsid w:val="00626519"/>
    <w:rsid w:val="00630B9E"/>
    <w:rsid w:val="006331D1"/>
    <w:rsid w:val="00647E48"/>
    <w:rsid w:val="006624B0"/>
    <w:rsid w:val="00672FEA"/>
    <w:rsid w:val="0068286D"/>
    <w:rsid w:val="00685CFA"/>
    <w:rsid w:val="00691350"/>
    <w:rsid w:val="00692EAF"/>
    <w:rsid w:val="006971C1"/>
    <w:rsid w:val="006978FD"/>
    <w:rsid w:val="006B186C"/>
    <w:rsid w:val="006B3544"/>
    <w:rsid w:val="006B4200"/>
    <w:rsid w:val="006C2695"/>
    <w:rsid w:val="006C2B1D"/>
    <w:rsid w:val="006C6E8A"/>
    <w:rsid w:val="006C7F25"/>
    <w:rsid w:val="006D07C5"/>
    <w:rsid w:val="006E2C7D"/>
    <w:rsid w:val="006E5C5B"/>
    <w:rsid w:val="006F3822"/>
    <w:rsid w:val="006F44D5"/>
    <w:rsid w:val="006F72F1"/>
    <w:rsid w:val="0070732B"/>
    <w:rsid w:val="00736651"/>
    <w:rsid w:val="00742A71"/>
    <w:rsid w:val="00742C3C"/>
    <w:rsid w:val="00747CEE"/>
    <w:rsid w:val="00747D45"/>
    <w:rsid w:val="00753FFF"/>
    <w:rsid w:val="0076185A"/>
    <w:rsid w:val="007732D2"/>
    <w:rsid w:val="00777ADF"/>
    <w:rsid w:val="00781561"/>
    <w:rsid w:val="00792F42"/>
    <w:rsid w:val="007933AB"/>
    <w:rsid w:val="00797644"/>
    <w:rsid w:val="007A0E7F"/>
    <w:rsid w:val="007C2290"/>
    <w:rsid w:val="007E2CC4"/>
    <w:rsid w:val="007E445C"/>
    <w:rsid w:val="007F3FB2"/>
    <w:rsid w:val="008036D6"/>
    <w:rsid w:val="00810384"/>
    <w:rsid w:val="00810ADA"/>
    <w:rsid w:val="00814697"/>
    <w:rsid w:val="0082586A"/>
    <w:rsid w:val="0083353B"/>
    <w:rsid w:val="00835071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B3796"/>
    <w:rsid w:val="008B3B85"/>
    <w:rsid w:val="008C1BE7"/>
    <w:rsid w:val="008C3355"/>
    <w:rsid w:val="008C7C7A"/>
    <w:rsid w:val="008D0D73"/>
    <w:rsid w:val="008D27AE"/>
    <w:rsid w:val="008D4EF8"/>
    <w:rsid w:val="008F2255"/>
    <w:rsid w:val="0091127C"/>
    <w:rsid w:val="0091778F"/>
    <w:rsid w:val="00924EA3"/>
    <w:rsid w:val="00926C07"/>
    <w:rsid w:val="00943D92"/>
    <w:rsid w:val="00945F67"/>
    <w:rsid w:val="009519C7"/>
    <w:rsid w:val="009649BB"/>
    <w:rsid w:val="00967C1F"/>
    <w:rsid w:val="00971B09"/>
    <w:rsid w:val="00984AFF"/>
    <w:rsid w:val="0098607A"/>
    <w:rsid w:val="00986D69"/>
    <w:rsid w:val="009A3C76"/>
    <w:rsid w:val="009A6F4C"/>
    <w:rsid w:val="009B12DD"/>
    <w:rsid w:val="009B3C70"/>
    <w:rsid w:val="009B5B12"/>
    <w:rsid w:val="009C5045"/>
    <w:rsid w:val="009D2235"/>
    <w:rsid w:val="009D2E7E"/>
    <w:rsid w:val="009F11DE"/>
    <w:rsid w:val="009F27F8"/>
    <w:rsid w:val="00A06778"/>
    <w:rsid w:val="00A137DA"/>
    <w:rsid w:val="00A23097"/>
    <w:rsid w:val="00A234A7"/>
    <w:rsid w:val="00A260B4"/>
    <w:rsid w:val="00A27AFA"/>
    <w:rsid w:val="00A400A5"/>
    <w:rsid w:val="00A41F00"/>
    <w:rsid w:val="00A4246F"/>
    <w:rsid w:val="00A475A3"/>
    <w:rsid w:val="00A5354F"/>
    <w:rsid w:val="00A61404"/>
    <w:rsid w:val="00A65406"/>
    <w:rsid w:val="00A71468"/>
    <w:rsid w:val="00A82FF0"/>
    <w:rsid w:val="00A87D67"/>
    <w:rsid w:val="00A9697C"/>
    <w:rsid w:val="00AA2204"/>
    <w:rsid w:val="00AA3BB1"/>
    <w:rsid w:val="00AC1695"/>
    <w:rsid w:val="00AC40A1"/>
    <w:rsid w:val="00AC7B68"/>
    <w:rsid w:val="00AD6B4C"/>
    <w:rsid w:val="00AD731B"/>
    <w:rsid w:val="00AD77E2"/>
    <w:rsid w:val="00AE6E36"/>
    <w:rsid w:val="00AF35DF"/>
    <w:rsid w:val="00AF41DA"/>
    <w:rsid w:val="00B00AEA"/>
    <w:rsid w:val="00B0181D"/>
    <w:rsid w:val="00B11E45"/>
    <w:rsid w:val="00B322AF"/>
    <w:rsid w:val="00B34344"/>
    <w:rsid w:val="00B655FF"/>
    <w:rsid w:val="00B85CDE"/>
    <w:rsid w:val="00B9014F"/>
    <w:rsid w:val="00B91B16"/>
    <w:rsid w:val="00BA35AA"/>
    <w:rsid w:val="00BA39DC"/>
    <w:rsid w:val="00BA6C85"/>
    <w:rsid w:val="00BB16AB"/>
    <w:rsid w:val="00BB52A9"/>
    <w:rsid w:val="00BE000B"/>
    <w:rsid w:val="00BE1304"/>
    <w:rsid w:val="00BE262A"/>
    <w:rsid w:val="00BE2A07"/>
    <w:rsid w:val="00BE3242"/>
    <w:rsid w:val="00BF1AF5"/>
    <w:rsid w:val="00BF6D29"/>
    <w:rsid w:val="00C00E0A"/>
    <w:rsid w:val="00C23C90"/>
    <w:rsid w:val="00C243D6"/>
    <w:rsid w:val="00C2604C"/>
    <w:rsid w:val="00C4233B"/>
    <w:rsid w:val="00C42652"/>
    <w:rsid w:val="00C51F0B"/>
    <w:rsid w:val="00C545F2"/>
    <w:rsid w:val="00C70F41"/>
    <w:rsid w:val="00C7641C"/>
    <w:rsid w:val="00C83C1D"/>
    <w:rsid w:val="00C84233"/>
    <w:rsid w:val="00C86B84"/>
    <w:rsid w:val="00C875B1"/>
    <w:rsid w:val="00C87FB3"/>
    <w:rsid w:val="00C9772E"/>
    <w:rsid w:val="00CB1F4F"/>
    <w:rsid w:val="00CB2565"/>
    <w:rsid w:val="00CB41AF"/>
    <w:rsid w:val="00CE030A"/>
    <w:rsid w:val="00CF35D7"/>
    <w:rsid w:val="00CF4C86"/>
    <w:rsid w:val="00CF6F9D"/>
    <w:rsid w:val="00D072CE"/>
    <w:rsid w:val="00D078D6"/>
    <w:rsid w:val="00D138C6"/>
    <w:rsid w:val="00D27FBB"/>
    <w:rsid w:val="00D3085D"/>
    <w:rsid w:val="00D47397"/>
    <w:rsid w:val="00D52157"/>
    <w:rsid w:val="00D52388"/>
    <w:rsid w:val="00D61B5B"/>
    <w:rsid w:val="00D85BEA"/>
    <w:rsid w:val="00D93C73"/>
    <w:rsid w:val="00DA53A7"/>
    <w:rsid w:val="00DB36E8"/>
    <w:rsid w:val="00DD5988"/>
    <w:rsid w:val="00DE3996"/>
    <w:rsid w:val="00E0223A"/>
    <w:rsid w:val="00E02F8E"/>
    <w:rsid w:val="00E0562D"/>
    <w:rsid w:val="00E06E45"/>
    <w:rsid w:val="00E1340A"/>
    <w:rsid w:val="00E23F52"/>
    <w:rsid w:val="00E3084F"/>
    <w:rsid w:val="00E31639"/>
    <w:rsid w:val="00E31E67"/>
    <w:rsid w:val="00E32E0A"/>
    <w:rsid w:val="00E345A1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703C4"/>
    <w:rsid w:val="00E70D34"/>
    <w:rsid w:val="00E74C9C"/>
    <w:rsid w:val="00E76510"/>
    <w:rsid w:val="00E87548"/>
    <w:rsid w:val="00E91BA1"/>
    <w:rsid w:val="00EA0C4B"/>
    <w:rsid w:val="00EA13E9"/>
    <w:rsid w:val="00EA585A"/>
    <w:rsid w:val="00EA6445"/>
    <w:rsid w:val="00EB29F9"/>
    <w:rsid w:val="00EB7FDF"/>
    <w:rsid w:val="00EC2645"/>
    <w:rsid w:val="00EC4DF5"/>
    <w:rsid w:val="00ED6699"/>
    <w:rsid w:val="00EE1C3F"/>
    <w:rsid w:val="00EE2671"/>
    <w:rsid w:val="00EE5A32"/>
    <w:rsid w:val="00EE6B5B"/>
    <w:rsid w:val="00F04013"/>
    <w:rsid w:val="00F04C37"/>
    <w:rsid w:val="00F075A1"/>
    <w:rsid w:val="00F16976"/>
    <w:rsid w:val="00F16EED"/>
    <w:rsid w:val="00F17F58"/>
    <w:rsid w:val="00F210A7"/>
    <w:rsid w:val="00F223BD"/>
    <w:rsid w:val="00F2673C"/>
    <w:rsid w:val="00F3014A"/>
    <w:rsid w:val="00F3079A"/>
    <w:rsid w:val="00F3162D"/>
    <w:rsid w:val="00F40286"/>
    <w:rsid w:val="00F43557"/>
    <w:rsid w:val="00F43C60"/>
    <w:rsid w:val="00F45FF5"/>
    <w:rsid w:val="00F468E0"/>
    <w:rsid w:val="00F477B2"/>
    <w:rsid w:val="00F53897"/>
    <w:rsid w:val="00F7328E"/>
    <w:rsid w:val="00F73500"/>
    <w:rsid w:val="00F82D0C"/>
    <w:rsid w:val="00F82DF4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386AD7-41F3-4B02-B284-05D3F756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48178D"/>
    <w:pPr>
      <w:ind w:firstLine="708"/>
      <w:jc w:val="both"/>
    </w:pPr>
    <w:rPr>
      <w:sz w:val="28"/>
    </w:rPr>
  </w:style>
  <w:style w:type="paragraph" w:styleId="a6">
    <w:name w:val="footer"/>
    <w:basedOn w:val="a"/>
    <w:link w:val="a7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8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9">
    <w:name w:val="footnote reference"/>
    <w:unhideWhenUsed/>
    <w:rsid w:val="00691350"/>
    <w:rPr>
      <w:vertAlign w:val="superscript"/>
    </w:rPr>
  </w:style>
  <w:style w:type="paragraph" w:styleId="aa">
    <w:name w:val="footnote text"/>
    <w:aliases w:val=" Знак1"/>
    <w:basedOn w:val="a"/>
    <w:link w:val="ab"/>
    <w:semiHidden/>
    <w:rsid w:val="00691350"/>
    <w:rPr>
      <w:sz w:val="20"/>
      <w:szCs w:val="20"/>
    </w:rPr>
  </w:style>
  <w:style w:type="paragraph" w:styleId="ac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e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b">
    <w:name w:val="Текст сноски Знак"/>
    <w:aliases w:val=" Знак1 Знак"/>
    <w:link w:val="aa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f">
    <w:name w:val="header"/>
    <w:basedOn w:val="a"/>
    <w:link w:val="af0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Верхний колонтитул Знак"/>
    <w:link w:val="af"/>
    <w:rsid w:val="003D0672"/>
    <w:rPr>
      <w:sz w:val="24"/>
      <w:szCs w:val="24"/>
    </w:rPr>
  </w:style>
  <w:style w:type="paragraph" w:styleId="af1">
    <w:name w:val="Balloon Text"/>
    <w:basedOn w:val="a"/>
    <w:link w:val="af2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2">
    <w:name w:val="Текст выноски Знак"/>
    <w:link w:val="af1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7">
    <w:name w:val="Нижний колонтитул Знак"/>
    <w:link w:val="a6"/>
    <w:uiPriority w:val="99"/>
    <w:rsid w:val="00C86B84"/>
    <w:rPr>
      <w:sz w:val="24"/>
      <w:szCs w:val="24"/>
    </w:rPr>
  </w:style>
  <w:style w:type="character" w:customStyle="1" w:styleId="20">
    <w:name w:val="Заголовок 2 Знак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a5">
    <w:name w:val="Основной текст с отступом Знак"/>
    <w:link w:val="a4"/>
    <w:rsid w:val="00312E8B"/>
    <w:rPr>
      <w:sz w:val="28"/>
      <w:szCs w:val="24"/>
    </w:rPr>
  </w:style>
  <w:style w:type="character" w:customStyle="1" w:styleId="af3">
    <w:name w:val="Основной текст_"/>
    <w:basedOn w:val="a0"/>
    <w:link w:val="13"/>
    <w:rsid w:val="00013604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013604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3"/>
    <w:rsid w:val="00013604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013604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  <w:style w:type="table" w:customStyle="1" w:styleId="14">
    <w:name w:val="Сетка таблицы1"/>
    <w:basedOn w:val="a1"/>
    <w:next w:val="a3"/>
    <w:uiPriority w:val="59"/>
    <w:rsid w:val="00DA53A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A9B13-2837-4C54-BCD5-E24B781C5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2121</Words>
  <Characters>12093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ФГБОУ ВПО ПГУПС</Company>
  <LinksUpToDate>false</LinksUpToDate>
  <CharactersWithSpaces>14186</CharactersWithSpaces>
  <SharedDoc>false</SharedDoc>
  <HLinks>
    <vt:vector size="144" baseType="variant">
      <vt:variant>
        <vt:i4>3866700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http://e.lanbook.com/books/element.php?pl1_id=56613</vt:lpwstr>
      </vt:variant>
      <vt:variant>
        <vt:lpwstr/>
      </vt:variant>
      <vt:variant>
        <vt:i4>3866700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http://e.lanbook.com/books/element.php?pl1_id=56613</vt:lpwstr>
      </vt:variant>
      <vt:variant>
        <vt:lpwstr/>
      </vt:variant>
      <vt:variant>
        <vt:i4>3276866</vt:i4>
      </vt:variant>
      <vt:variant>
        <vt:i4>63</vt:i4>
      </vt:variant>
      <vt:variant>
        <vt:i4>0</vt:i4>
      </vt:variant>
      <vt:variant>
        <vt:i4>5</vt:i4>
      </vt:variant>
      <vt:variant>
        <vt:lpwstr>http://e.lanbook.com/books/element.php?pl1_id=56887</vt:lpwstr>
      </vt:variant>
      <vt:variant>
        <vt:lpwstr/>
      </vt:variant>
      <vt:variant>
        <vt:i4>3276866</vt:i4>
      </vt:variant>
      <vt:variant>
        <vt:i4>60</vt:i4>
      </vt:variant>
      <vt:variant>
        <vt:i4>0</vt:i4>
      </vt:variant>
      <vt:variant>
        <vt:i4>5</vt:i4>
      </vt:variant>
      <vt:variant>
        <vt:lpwstr>http://e.lanbook.com/books/element.php?pl1_id=56887</vt:lpwstr>
      </vt:variant>
      <vt:variant>
        <vt:lpwstr/>
      </vt:variant>
      <vt:variant>
        <vt:i4>3604557</vt:i4>
      </vt:variant>
      <vt:variant>
        <vt:i4>57</vt:i4>
      </vt:variant>
      <vt:variant>
        <vt:i4>0</vt:i4>
      </vt:variant>
      <vt:variant>
        <vt:i4>5</vt:i4>
      </vt:variant>
      <vt:variant>
        <vt:lpwstr>http://e.lanbook.com/books/element.php?pl1_id=62498</vt:lpwstr>
      </vt:variant>
      <vt:variant>
        <vt:lpwstr/>
      </vt:variant>
      <vt:variant>
        <vt:i4>3604557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http://e.lanbook.com/books/element.php?pl1_id=62498</vt:lpwstr>
      </vt:variant>
      <vt:variant>
        <vt:lpwstr/>
      </vt:variant>
      <vt:variant>
        <vt:i4>3670090</vt:i4>
      </vt:variant>
      <vt:variant>
        <vt:i4>51</vt:i4>
      </vt:variant>
      <vt:variant>
        <vt:i4>0</vt:i4>
      </vt:variant>
      <vt:variant>
        <vt:i4>5</vt:i4>
      </vt:variant>
      <vt:variant>
        <vt:lpwstr>http://e.lanbook.com/books/element.php?pl1_id=52060</vt:lpwstr>
      </vt:variant>
      <vt:variant>
        <vt:lpwstr/>
      </vt:variant>
      <vt:variant>
        <vt:i4>3670090</vt:i4>
      </vt:variant>
      <vt:variant>
        <vt:i4>48</vt:i4>
      </vt:variant>
      <vt:variant>
        <vt:i4>0</vt:i4>
      </vt:variant>
      <vt:variant>
        <vt:i4>5</vt:i4>
      </vt:variant>
      <vt:variant>
        <vt:lpwstr>http://e.lanbook.com/books/element.php?pl1_id=52060</vt:lpwstr>
      </vt:variant>
      <vt:variant>
        <vt:lpwstr/>
      </vt:variant>
      <vt:variant>
        <vt:i4>3997760</vt:i4>
      </vt:variant>
      <vt:variant>
        <vt:i4>45</vt:i4>
      </vt:variant>
      <vt:variant>
        <vt:i4>0</vt:i4>
      </vt:variant>
      <vt:variant>
        <vt:i4>5</vt:i4>
      </vt:variant>
      <vt:variant>
        <vt:lpwstr>http://e.lanbook.com/books/element.php?pl1_id=65949</vt:lpwstr>
      </vt:variant>
      <vt:variant>
        <vt:lpwstr/>
      </vt:variant>
      <vt:variant>
        <vt:i4>3997760</vt:i4>
      </vt:variant>
      <vt:variant>
        <vt:i4>42</vt:i4>
      </vt:variant>
      <vt:variant>
        <vt:i4>0</vt:i4>
      </vt:variant>
      <vt:variant>
        <vt:i4>5</vt:i4>
      </vt:variant>
      <vt:variant>
        <vt:lpwstr>http://e.lanbook.com/books/element.php?pl1_id=65949</vt:lpwstr>
      </vt:variant>
      <vt:variant>
        <vt:lpwstr/>
      </vt:variant>
      <vt:variant>
        <vt:i4>3212361</vt:i4>
      </vt:variant>
      <vt:variant>
        <vt:i4>39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3212361</vt:i4>
      </vt:variant>
      <vt:variant>
        <vt:i4>36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3212361</vt:i4>
      </vt:variant>
      <vt:variant>
        <vt:i4>33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3212361</vt:i4>
      </vt:variant>
      <vt:variant>
        <vt:i4>30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1441855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_Toc236125964</vt:lpwstr>
      </vt:variant>
      <vt:variant>
        <vt:i4>1245247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_Toc236125938</vt:lpwstr>
      </vt:variant>
      <vt:variant>
        <vt:i4>1245247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_Toc236125936</vt:lpwstr>
      </vt:variant>
      <vt:variant>
        <vt:i4>1245247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_Toc236125935</vt:lpwstr>
      </vt:variant>
      <vt:variant>
        <vt:i4>1245247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_Toc236125933</vt:lpwstr>
      </vt:variant>
      <vt:variant>
        <vt:i4>1245247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_Toc236125930</vt:lpwstr>
      </vt:variant>
      <vt:variant>
        <vt:i4>1245247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_Toc236125932</vt:lpwstr>
      </vt:variant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_Toc236125963</vt:lpwstr>
      </vt:variant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Сотрудник Университета</cp:lastModifiedBy>
  <cp:revision>2</cp:revision>
  <cp:lastPrinted>2018-02-13T08:25:00Z</cp:lastPrinted>
  <dcterms:created xsi:type="dcterms:W3CDTF">2018-02-13T08:25:00Z</dcterms:created>
  <dcterms:modified xsi:type="dcterms:W3CDTF">2018-02-13T08:25:00Z</dcterms:modified>
</cp:coreProperties>
</file>