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336D7" w:rsidRDefault="00C336D7" w:rsidP="00C33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6D7">
        <w:rPr>
          <w:rFonts w:ascii="Times New Roman" w:hAnsi="Times New Roman" w:cs="Times New Roman"/>
          <w:sz w:val="28"/>
          <w:szCs w:val="28"/>
        </w:rPr>
        <w:t>«</w:t>
      </w:r>
      <w:r w:rsidRPr="00C336D7">
        <w:rPr>
          <w:rFonts w:ascii="Times New Roman" w:hAnsi="Times New Roman" w:cs="Times New Roman"/>
          <w:sz w:val="24"/>
          <w:szCs w:val="24"/>
        </w:rPr>
        <w:t>МЕТОДОЛОГИЯ НАУЧНЫХ ИССЛЕДОВАНИЙ</w:t>
      </w:r>
      <w:r w:rsidRPr="00C336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0C3B9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0C3B9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020D4" w:rsidRPr="0009196D" w:rsidRDefault="0009196D" w:rsidP="000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9196D">
        <w:rPr>
          <w:rFonts w:ascii="Times New Roman" w:hAnsi="Times New Roman" w:cs="Times New Roman"/>
          <w:b/>
          <w:smallCaps/>
          <w:sz w:val="24"/>
          <w:szCs w:val="24"/>
        </w:rPr>
        <w:t>«</w:t>
      </w:r>
      <w:r w:rsidRPr="0009196D">
        <w:rPr>
          <w:rFonts w:ascii="Times New Roman" w:hAnsi="Times New Roman" w:cs="Times New Roman"/>
          <w:sz w:val="24"/>
          <w:szCs w:val="24"/>
        </w:rPr>
        <w:t>Методология научных исследований» (Б</w:t>
      </w:r>
      <w:proofErr w:type="gramStart"/>
      <w:r w:rsidRPr="0009196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9196D">
        <w:rPr>
          <w:rFonts w:ascii="Times New Roman" w:hAnsi="Times New Roman" w:cs="Times New Roman"/>
          <w:sz w:val="24"/>
          <w:szCs w:val="24"/>
        </w:rPr>
        <w:t>.Б.4) относится к базовой части и является обязательной дисциплиной</w:t>
      </w:r>
      <w:r w:rsidR="006020D4" w:rsidRPr="0009196D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9196D" w:rsidRPr="0009196D" w:rsidRDefault="0009196D" w:rsidP="000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«Методология научных исследований» </w:t>
      </w:r>
      <w:r w:rsidRPr="0009196D">
        <w:rPr>
          <w:rFonts w:ascii="Times New Roman" w:eastAsia="Times New Roman" w:hAnsi="Times New Roman" w:cs="Times New Roman"/>
          <w:sz w:val="24"/>
          <w:szCs w:val="24"/>
        </w:rPr>
        <w:t>является освоение современных подходов в методологии проведения научных исследований.</w:t>
      </w:r>
    </w:p>
    <w:p w:rsidR="0009196D" w:rsidRPr="0009196D" w:rsidRDefault="0009196D" w:rsidP="000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9196D" w:rsidRPr="0009196D" w:rsidRDefault="0009196D" w:rsidP="0009196D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>приобретение необходимых методологических знаний в области научных исследований;</w:t>
      </w:r>
    </w:p>
    <w:p w:rsidR="0009196D" w:rsidRPr="0009196D" w:rsidRDefault="0009196D" w:rsidP="0009196D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>получение практических навыков и умений для выполнения научных исследований расчетно-теоретического и экспериментального характера.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09196D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09196D" w:rsidRPr="0009196D">
        <w:rPr>
          <w:rFonts w:ascii="Times New Roman" w:hAnsi="Times New Roman" w:cs="Times New Roman"/>
          <w:bCs/>
          <w:iCs/>
          <w:sz w:val="24"/>
          <w:szCs w:val="24"/>
        </w:rPr>
        <w:t xml:space="preserve">ОПК-10; ОПК-11; ОПК-12; </w:t>
      </w:r>
      <w:r w:rsidR="00AF74BE">
        <w:rPr>
          <w:rFonts w:ascii="Times New Roman" w:hAnsi="Times New Roman" w:cs="Times New Roman"/>
          <w:bCs/>
          <w:iCs/>
          <w:sz w:val="24"/>
          <w:szCs w:val="24"/>
        </w:rPr>
        <w:t>ПК-5; ПК-6; ПК-7</w:t>
      </w:r>
      <w:r w:rsidR="001E5EFE">
        <w:rPr>
          <w:rFonts w:ascii="Times New Roman" w:hAnsi="Times New Roman" w:cs="Times New Roman"/>
          <w:bCs/>
          <w:iCs/>
          <w:sz w:val="24"/>
          <w:szCs w:val="24"/>
        </w:rPr>
        <w:t>; ПК-8.</w:t>
      </w:r>
      <w:bookmarkStart w:id="0" w:name="_GoBack"/>
      <w:bookmarkEnd w:id="0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09196D" w:rsidRPr="0009196D" w:rsidRDefault="0009196D" w:rsidP="000919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>основные законы естественнонаучных дисциплин в профессиональной деятельности;</w:t>
      </w:r>
    </w:p>
    <w:p w:rsidR="0009196D" w:rsidRPr="0009196D" w:rsidRDefault="0009196D" w:rsidP="000919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>современные проблемы науки и техники, формы и методы научного познания;</w:t>
      </w:r>
    </w:p>
    <w:p w:rsidR="0009196D" w:rsidRPr="0009196D" w:rsidRDefault="0009196D" w:rsidP="000919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>проблемы своей предметной деятельности, при решении которых возникает необходимость применять современные методы исследования, анализа и синтеза.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09196D" w:rsidRPr="0009196D" w:rsidRDefault="0009196D" w:rsidP="000919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математического (компьютерного) моделирования;</w:t>
      </w:r>
    </w:p>
    <w:p w:rsidR="0009196D" w:rsidRPr="0009196D" w:rsidRDefault="0009196D" w:rsidP="000919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 xml:space="preserve">использовать на практике навыки и умения в организации и проведении научно-исследовательских работ; </w:t>
      </w:r>
    </w:p>
    <w:p w:rsidR="0009196D" w:rsidRPr="0009196D" w:rsidRDefault="0009196D" w:rsidP="000919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 xml:space="preserve">использовать теоретические и практические знания в решении научных задач исследования; </w:t>
      </w:r>
    </w:p>
    <w:p w:rsidR="0009196D" w:rsidRPr="0009196D" w:rsidRDefault="00AF74BE" w:rsidP="000919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научные эксперименты</w:t>
      </w:r>
      <w:r w:rsidR="0009196D" w:rsidRPr="0009196D">
        <w:rPr>
          <w:rFonts w:ascii="Times New Roman" w:hAnsi="Times New Roman" w:cs="Times New Roman"/>
          <w:sz w:val="24"/>
          <w:szCs w:val="24"/>
        </w:rPr>
        <w:t xml:space="preserve"> с использованием современного исследовательского оборудования и приборов, оценивать результаты исследований;</w:t>
      </w:r>
    </w:p>
    <w:p w:rsidR="0009196D" w:rsidRPr="0009196D" w:rsidRDefault="0009196D" w:rsidP="000919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09196D" w:rsidRPr="0009196D" w:rsidRDefault="0009196D" w:rsidP="00091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>способами фиксации и защиты объектов интеллектуальной собственности, управления результатами научно-исследовательской деятельности;</w:t>
      </w:r>
    </w:p>
    <w:p w:rsidR="0009196D" w:rsidRPr="0009196D" w:rsidRDefault="0009196D" w:rsidP="00091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D">
        <w:rPr>
          <w:rFonts w:ascii="Times New Roman" w:hAnsi="Times New Roman" w:cs="Times New Roman"/>
          <w:sz w:val="24"/>
          <w:szCs w:val="24"/>
        </w:rPr>
        <w:t>методами сбора, анализа и систематизации информации по теме диссертации, готовить научно-технические отчеты, обзоры публикаций по теме исследований.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02BFD" w:rsidRPr="00E02BFD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BFD">
        <w:rPr>
          <w:rFonts w:ascii="Times New Roman" w:hAnsi="Times New Roman" w:cs="Times New Roman"/>
          <w:sz w:val="24"/>
          <w:szCs w:val="24"/>
        </w:rPr>
        <w:t>Общие понятия о методах научных исследований.</w:t>
      </w:r>
    </w:p>
    <w:p w:rsidR="00E02BFD" w:rsidRPr="00E02BFD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BFD">
        <w:rPr>
          <w:rFonts w:ascii="Times New Roman" w:hAnsi="Times New Roman" w:cs="Times New Roman"/>
          <w:sz w:val="24"/>
          <w:szCs w:val="24"/>
        </w:rPr>
        <w:t>Принципы моделирования различных технических процессов.</w:t>
      </w:r>
    </w:p>
    <w:p w:rsidR="00E02BFD" w:rsidRPr="00E02BFD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BFD">
        <w:rPr>
          <w:rFonts w:ascii="Times New Roman" w:hAnsi="Times New Roman" w:cs="Times New Roman"/>
          <w:sz w:val="24"/>
          <w:szCs w:val="24"/>
        </w:rPr>
        <w:lastRenderedPageBreak/>
        <w:t xml:space="preserve">Расчетные модели. Требования, предъявляемые к построению расчетных моделей. </w:t>
      </w:r>
    </w:p>
    <w:p w:rsidR="00E02BFD" w:rsidRP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BFD">
        <w:rPr>
          <w:rFonts w:ascii="Times New Roman" w:hAnsi="Times New Roman" w:cs="Times New Roman"/>
          <w:sz w:val="24"/>
          <w:szCs w:val="24"/>
        </w:rPr>
        <w:t>Экспериментальное моделирование различных процессов.</w:t>
      </w:r>
    </w:p>
    <w:p w:rsidR="00E02BFD" w:rsidRP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BFD">
        <w:rPr>
          <w:rFonts w:ascii="Times New Roman" w:hAnsi="Times New Roman" w:cs="Times New Roman"/>
          <w:sz w:val="24"/>
          <w:szCs w:val="24"/>
        </w:rPr>
        <w:t>Вопросы статистики в научных исследованиях.</w:t>
      </w:r>
    </w:p>
    <w:p w:rsidR="00E02BFD" w:rsidRP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BFD">
        <w:rPr>
          <w:rFonts w:ascii="Times New Roman" w:hAnsi="Times New Roman" w:cs="Times New Roman"/>
          <w:sz w:val="24"/>
          <w:szCs w:val="24"/>
        </w:rPr>
        <w:t>Планирование экспериментальных исследований. Порядок обработки экспериментальных данных.</w:t>
      </w:r>
    </w:p>
    <w:p w:rsidR="00E02BFD" w:rsidRP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BFD">
        <w:rPr>
          <w:rFonts w:ascii="Times New Roman" w:hAnsi="Times New Roman" w:cs="Times New Roman"/>
          <w:sz w:val="24"/>
          <w:szCs w:val="24"/>
        </w:rPr>
        <w:t>Использование различной аппаратуры при проведении научных исследований.</w:t>
      </w:r>
    </w:p>
    <w:p w:rsidR="00E02BFD" w:rsidRP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BFD">
        <w:rPr>
          <w:rFonts w:ascii="Times New Roman" w:hAnsi="Times New Roman" w:cs="Times New Roman"/>
          <w:sz w:val="24"/>
          <w:szCs w:val="24"/>
        </w:rPr>
        <w:t>Составление заключения. Формирование выводов.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196D"/>
    <w:rsid w:val="000C3B9D"/>
    <w:rsid w:val="00142E74"/>
    <w:rsid w:val="001D13A4"/>
    <w:rsid w:val="001E5EFE"/>
    <w:rsid w:val="005B2025"/>
    <w:rsid w:val="006020D4"/>
    <w:rsid w:val="00611223"/>
    <w:rsid w:val="00632136"/>
    <w:rsid w:val="00751A77"/>
    <w:rsid w:val="007E3C95"/>
    <w:rsid w:val="00A32E5B"/>
    <w:rsid w:val="00AF74BE"/>
    <w:rsid w:val="00B10F9D"/>
    <w:rsid w:val="00C336D7"/>
    <w:rsid w:val="00CA35C1"/>
    <w:rsid w:val="00D06585"/>
    <w:rsid w:val="00D5166C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E99B98-F24D-4925-9412-3D2F92E9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15</cp:revision>
  <cp:lastPrinted>2016-02-10T06:34:00Z</cp:lastPrinted>
  <dcterms:created xsi:type="dcterms:W3CDTF">2016-02-10T06:02:00Z</dcterms:created>
  <dcterms:modified xsi:type="dcterms:W3CDTF">2017-11-29T14:01:00Z</dcterms:modified>
</cp:coreProperties>
</file>