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1F62" w:rsidRPr="00104973" w:rsidRDefault="00BC1F62" w:rsidP="00BC1F62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 xml:space="preserve">ФЕДЕРАЛЬНОЕ АГЕНТСТВО ЖЕЛЕЗНОДОРОЖНОГО ТРАНСПОРТА </w:t>
      </w:r>
    </w:p>
    <w:p w:rsidR="00BC1F62" w:rsidRDefault="00BC1F62" w:rsidP="00BC1F62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 xml:space="preserve">Федеральное государственное бюджетное образовательное учреждение </w:t>
      </w:r>
    </w:p>
    <w:p w:rsidR="00BC1F62" w:rsidRPr="00104973" w:rsidRDefault="00BC1F62" w:rsidP="00BC1F62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 xml:space="preserve">высшего </w:t>
      </w:r>
      <w:r>
        <w:rPr>
          <w:rFonts w:eastAsia="Times New Roman"/>
          <w:sz w:val="28"/>
          <w:szCs w:val="28"/>
        </w:rPr>
        <w:t xml:space="preserve">профессионального </w:t>
      </w:r>
      <w:r w:rsidRPr="00104973">
        <w:rPr>
          <w:rFonts w:eastAsia="Times New Roman"/>
          <w:sz w:val="28"/>
          <w:szCs w:val="28"/>
        </w:rPr>
        <w:t>образования</w:t>
      </w:r>
    </w:p>
    <w:p w:rsidR="00BC1F62" w:rsidRPr="00104973" w:rsidRDefault="00BC1F62" w:rsidP="00BC1F62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 xml:space="preserve">«Петербургский государственный университет путей сообщения </w:t>
      </w:r>
    </w:p>
    <w:p w:rsidR="00BC1F62" w:rsidRPr="00104973" w:rsidRDefault="00BC1F62" w:rsidP="00BC1F62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 xml:space="preserve">Императора Александра </w:t>
      </w:r>
      <w:r w:rsidRPr="00104973">
        <w:rPr>
          <w:rFonts w:eastAsia="Times New Roman"/>
          <w:sz w:val="28"/>
          <w:szCs w:val="28"/>
          <w:lang w:val="en-US"/>
        </w:rPr>
        <w:t>I</w:t>
      </w:r>
      <w:r w:rsidRPr="00104973">
        <w:rPr>
          <w:rFonts w:eastAsia="Times New Roman"/>
          <w:sz w:val="28"/>
          <w:szCs w:val="28"/>
        </w:rPr>
        <w:t>»</w:t>
      </w:r>
    </w:p>
    <w:p w:rsidR="00BC1F62" w:rsidRPr="00104973" w:rsidRDefault="00BC1F62" w:rsidP="00BC1F62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(ФГБОУ ВП</w:t>
      </w:r>
      <w:r w:rsidRPr="00104973">
        <w:rPr>
          <w:rFonts w:eastAsia="Times New Roman"/>
          <w:sz w:val="28"/>
          <w:szCs w:val="28"/>
        </w:rPr>
        <w:t>О ПГУПС)</w:t>
      </w:r>
    </w:p>
    <w:p w:rsidR="00BC1F62" w:rsidRPr="00104973" w:rsidRDefault="00BC1F62" w:rsidP="00BC1F62">
      <w:pPr>
        <w:jc w:val="center"/>
        <w:rPr>
          <w:rFonts w:eastAsia="Times New Roman"/>
          <w:sz w:val="28"/>
          <w:szCs w:val="28"/>
        </w:rPr>
      </w:pPr>
    </w:p>
    <w:p w:rsidR="00BC1F62" w:rsidRPr="00104973" w:rsidRDefault="00BC1F62" w:rsidP="00BC1F62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>Кафедра «</w:t>
      </w:r>
      <w:r>
        <w:rPr>
          <w:rFonts w:eastAsia="Times New Roman"/>
          <w:sz w:val="28"/>
          <w:szCs w:val="28"/>
        </w:rPr>
        <w:t>Здания</w:t>
      </w:r>
      <w:r w:rsidRPr="00104973">
        <w:rPr>
          <w:rFonts w:eastAsia="Times New Roman"/>
          <w:sz w:val="28"/>
          <w:szCs w:val="28"/>
        </w:rPr>
        <w:t>»</w:t>
      </w:r>
    </w:p>
    <w:p w:rsidR="00BC1F62" w:rsidRPr="00104973" w:rsidRDefault="00BC1F62" w:rsidP="00BC1F62">
      <w:pPr>
        <w:jc w:val="center"/>
        <w:rPr>
          <w:rFonts w:eastAsia="Times New Roman"/>
          <w:sz w:val="28"/>
          <w:szCs w:val="28"/>
        </w:rPr>
      </w:pPr>
    </w:p>
    <w:p w:rsidR="00BC1F62" w:rsidRPr="00104973" w:rsidRDefault="00BC1F62" w:rsidP="00BC1F62">
      <w:pPr>
        <w:jc w:val="center"/>
        <w:rPr>
          <w:rFonts w:eastAsia="Times New Roman"/>
          <w:sz w:val="28"/>
          <w:szCs w:val="28"/>
        </w:rPr>
      </w:pPr>
    </w:p>
    <w:p w:rsidR="00BC1F62" w:rsidRPr="00104973" w:rsidRDefault="00BC1F62" w:rsidP="00BC1F62">
      <w:pPr>
        <w:ind w:left="5245"/>
        <w:rPr>
          <w:rFonts w:eastAsia="Times New Roman"/>
          <w:sz w:val="28"/>
          <w:szCs w:val="28"/>
        </w:rPr>
      </w:pPr>
    </w:p>
    <w:p w:rsidR="00BC1F62" w:rsidRPr="00104973" w:rsidRDefault="00BC1F62" w:rsidP="00BC1F62">
      <w:pPr>
        <w:ind w:left="5245"/>
        <w:rPr>
          <w:rFonts w:eastAsia="Times New Roman"/>
          <w:sz w:val="28"/>
          <w:szCs w:val="28"/>
        </w:rPr>
      </w:pPr>
    </w:p>
    <w:p w:rsidR="00BC1F62" w:rsidRDefault="00BC1F62" w:rsidP="00BC1F62">
      <w:pPr>
        <w:ind w:left="5245"/>
        <w:rPr>
          <w:rFonts w:eastAsia="Times New Roman"/>
          <w:sz w:val="28"/>
          <w:szCs w:val="28"/>
        </w:rPr>
      </w:pPr>
    </w:p>
    <w:p w:rsidR="00BC1F62" w:rsidRDefault="00BC1F62" w:rsidP="00BC1F62">
      <w:pPr>
        <w:ind w:left="5245"/>
        <w:rPr>
          <w:rFonts w:eastAsia="Times New Roman"/>
          <w:sz w:val="28"/>
          <w:szCs w:val="28"/>
        </w:rPr>
      </w:pPr>
    </w:p>
    <w:p w:rsidR="00BC1F62" w:rsidRDefault="00BC1F62" w:rsidP="00BC1F62">
      <w:pPr>
        <w:ind w:left="5245"/>
        <w:rPr>
          <w:rFonts w:eastAsia="Times New Roman"/>
          <w:sz w:val="28"/>
          <w:szCs w:val="28"/>
        </w:rPr>
      </w:pPr>
    </w:p>
    <w:p w:rsidR="00BC1F62" w:rsidRDefault="00BC1F62" w:rsidP="00BC1F62">
      <w:pPr>
        <w:ind w:left="5245"/>
        <w:rPr>
          <w:rFonts w:eastAsia="Times New Roman"/>
          <w:sz w:val="28"/>
          <w:szCs w:val="28"/>
        </w:rPr>
      </w:pPr>
    </w:p>
    <w:p w:rsidR="00BC1F62" w:rsidRDefault="00BC1F62" w:rsidP="00BC1F62">
      <w:pPr>
        <w:ind w:left="5245"/>
        <w:rPr>
          <w:rFonts w:eastAsia="Times New Roman"/>
          <w:sz w:val="28"/>
          <w:szCs w:val="28"/>
        </w:rPr>
      </w:pPr>
    </w:p>
    <w:p w:rsidR="00BC1F62" w:rsidRDefault="00BC1F62" w:rsidP="00BC1F62">
      <w:pPr>
        <w:ind w:left="5245"/>
        <w:rPr>
          <w:rFonts w:eastAsia="Times New Roman"/>
          <w:sz w:val="28"/>
          <w:szCs w:val="28"/>
        </w:rPr>
      </w:pPr>
    </w:p>
    <w:p w:rsidR="00BC1F62" w:rsidRPr="00104973" w:rsidRDefault="00BC1F62" w:rsidP="00BC1F62">
      <w:pPr>
        <w:ind w:left="5245"/>
        <w:rPr>
          <w:rFonts w:eastAsia="Times New Roman"/>
          <w:sz w:val="28"/>
          <w:szCs w:val="28"/>
        </w:rPr>
      </w:pPr>
    </w:p>
    <w:p w:rsidR="00BC1F62" w:rsidRPr="00104973" w:rsidRDefault="00BC1F62" w:rsidP="00BC1F62">
      <w:pPr>
        <w:jc w:val="center"/>
        <w:rPr>
          <w:rFonts w:eastAsia="Times New Roman"/>
          <w:b/>
          <w:bCs/>
          <w:sz w:val="28"/>
          <w:szCs w:val="28"/>
        </w:rPr>
      </w:pPr>
      <w:r w:rsidRPr="00104973">
        <w:rPr>
          <w:rFonts w:eastAsia="Times New Roman"/>
          <w:b/>
          <w:bCs/>
          <w:sz w:val="28"/>
          <w:szCs w:val="28"/>
        </w:rPr>
        <w:t>РАБОЧАЯ ПРОГРАММА</w:t>
      </w:r>
    </w:p>
    <w:p w:rsidR="00BC1F62" w:rsidRPr="00104973" w:rsidRDefault="00BC1F62" w:rsidP="00BC1F62">
      <w:pPr>
        <w:jc w:val="center"/>
        <w:rPr>
          <w:rFonts w:eastAsia="Times New Roman"/>
          <w:i/>
          <w:iCs/>
          <w:sz w:val="28"/>
          <w:szCs w:val="28"/>
        </w:rPr>
      </w:pPr>
      <w:r w:rsidRPr="00104973">
        <w:rPr>
          <w:rFonts w:eastAsia="Times New Roman"/>
          <w:i/>
          <w:iCs/>
          <w:sz w:val="28"/>
          <w:szCs w:val="28"/>
        </w:rPr>
        <w:t>дисциплины</w:t>
      </w:r>
    </w:p>
    <w:p w:rsidR="00BC1F62" w:rsidRPr="00BC1F62" w:rsidRDefault="00BC1F62" w:rsidP="00BC1F62">
      <w:pPr>
        <w:jc w:val="center"/>
        <w:rPr>
          <w:rFonts w:eastAsia="Times New Roman"/>
          <w:caps/>
          <w:sz w:val="28"/>
          <w:szCs w:val="28"/>
        </w:rPr>
      </w:pPr>
      <w:r w:rsidRPr="00BC1F62">
        <w:rPr>
          <w:caps/>
          <w:sz w:val="28"/>
          <w:szCs w:val="28"/>
        </w:rPr>
        <w:t>«Здания на подрабатываемых территориях» (Б1.В.ДВ.4.2)</w:t>
      </w:r>
    </w:p>
    <w:p w:rsidR="00BC1F62" w:rsidRDefault="00BC1F62" w:rsidP="00BC1F62">
      <w:pPr>
        <w:jc w:val="center"/>
        <w:rPr>
          <w:rFonts w:eastAsia="Times New Roman"/>
          <w:sz w:val="28"/>
          <w:szCs w:val="28"/>
        </w:rPr>
      </w:pPr>
    </w:p>
    <w:p w:rsidR="00BC1F62" w:rsidRDefault="00BC1F62" w:rsidP="00BC1F62">
      <w:pPr>
        <w:jc w:val="center"/>
        <w:rPr>
          <w:rFonts w:eastAsia="Times New Roman"/>
          <w:sz w:val="28"/>
          <w:szCs w:val="28"/>
        </w:rPr>
      </w:pPr>
    </w:p>
    <w:p w:rsidR="00BC1F62" w:rsidRPr="00BC1F62" w:rsidRDefault="00BC1F62" w:rsidP="00BC1F62">
      <w:pPr>
        <w:jc w:val="center"/>
        <w:rPr>
          <w:rFonts w:eastAsia="Times New Roman"/>
          <w:sz w:val="28"/>
          <w:szCs w:val="28"/>
        </w:rPr>
      </w:pPr>
      <w:r w:rsidRPr="00BC1F62">
        <w:rPr>
          <w:rFonts w:eastAsia="Times New Roman"/>
          <w:sz w:val="28"/>
          <w:szCs w:val="28"/>
        </w:rPr>
        <w:t>для направления</w:t>
      </w:r>
    </w:p>
    <w:p w:rsidR="00BC1F62" w:rsidRPr="00104973" w:rsidRDefault="00BC1F62" w:rsidP="00BC1F62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08.04.01  «Строительство</w:t>
      </w:r>
      <w:r w:rsidRPr="00104973">
        <w:rPr>
          <w:rFonts w:eastAsia="Times New Roman"/>
          <w:sz w:val="28"/>
          <w:szCs w:val="28"/>
        </w:rPr>
        <w:t xml:space="preserve">» </w:t>
      </w:r>
    </w:p>
    <w:p w:rsidR="00BC1F62" w:rsidRDefault="00BC1F62" w:rsidP="00BC1F62">
      <w:pPr>
        <w:jc w:val="center"/>
        <w:rPr>
          <w:rFonts w:eastAsia="Times New Roman"/>
          <w:sz w:val="28"/>
          <w:szCs w:val="28"/>
        </w:rPr>
      </w:pPr>
    </w:p>
    <w:p w:rsidR="00BC1F62" w:rsidRDefault="00BC1F62" w:rsidP="00BC1F62">
      <w:pPr>
        <w:jc w:val="center"/>
        <w:rPr>
          <w:rFonts w:eastAsia="Times New Roman"/>
          <w:sz w:val="28"/>
          <w:szCs w:val="28"/>
        </w:rPr>
      </w:pPr>
    </w:p>
    <w:p w:rsidR="00BC1F62" w:rsidRPr="00104973" w:rsidRDefault="00BC1F62" w:rsidP="00BC1F62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по магистерской программе </w:t>
      </w:r>
    </w:p>
    <w:p w:rsidR="00BC1F62" w:rsidRDefault="00BC1F62" w:rsidP="00BC1F62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 «Проектирование зданий и сооружений в районах с особыми природно-климатическими условиями и техногенными воздействиями»</w:t>
      </w:r>
    </w:p>
    <w:p w:rsidR="00BC1F62" w:rsidRPr="00104973" w:rsidRDefault="00BC1F62" w:rsidP="00BC1F62">
      <w:pPr>
        <w:jc w:val="center"/>
        <w:rPr>
          <w:rFonts w:eastAsia="Times New Roman"/>
          <w:i/>
          <w:sz w:val="28"/>
          <w:szCs w:val="28"/>
        </w:rPr>
      </w:pPr>
    </w:p>
    <w:p w:rsidR="00BC1F62" w:rsidRPr="00104973" w:rsidRDefault="00BC1F62" w:rsidP="00BC1F62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>Форма обучения – очная, заочная</w:t>
      </w:r>
    </w:p>
    <w:p w:rsidR="00BC1F62" w:rsidRPr="00104973" w:rsidRDefault="00BC1F62" w:rsidP="00BC1F62">
      <w:pPr>
        <w:jc w:val="center"/>
        <w:rPr>
          <w:rFonts w:eastAsia="Times New Roman"/>
          <w:sz w:val="28"/>
          <w:szCs w:val="28"/>
        </w:rPr>
      </w:pPr>
    </w:p>
    <w:p w:rsidR="00BC1F62" w:rsidRPr="00104973" w:rsidRDefault="00BC1F62" w:rsidP="00BC1F62">
      <w:pPr>
        <w:jc w:val="center"/>
        <w:rPr>
          <w:rFonts w:eastAsia="Times New Roman"/>
          <w:sz w:val="28"/>
          <w:szCs w:val="28"/>
        </w:rPr>
      </w:pPr>
    </w:p>
    <w:p w:rsidR="00BC1F62" w:rsidRDefault="00BC1F62" w:rsidP="00BC1F62">
      <w:pPr>
        <w:jc w:val="center"/>
        <w:rPr>
          <w:rFonts w:eastAsia="Times New Roman"/>
          <w:sz w:val="28"/>
          <w:szCs w:val="28"/>
        </w:rPr>
      </w:pPr>
    </w:p>
    <w:p w:rsidR="00BC1F62" w:rsidRDefault="00BC1F62" w:rsidP="00BC1F62">
      <w:pPr>
        <w:jc w:val="center"/>
        <w:rPr>
          <w:rFonts w:eastAsia="Times New Roman"/>
          <w:sz w:val="28"/>
          <w:szCs w:val="28"/>
        </w:rPr>
      </w:pPr>
    </w:p>
    <w:p w:rsidR="00BC1F62" w:rsidRDefault="00BC1F62" w:rsidP="00BC1F62">
      <w:pPr>
        <w:jc w:val="center"/>
        <w:rPr>
          <w:rFonts w:eastAsia="Times New Roman"/>
          <w:sz w:val="28"/>
          <w:szCs w:val="28"/>
        </w:rPr>
      </w:pPr>
    </w:p>
    <w:p w:rsidR="00BC1F62" w:rsidRDefault="00BC1F62" w:rsidP="00BC1F62">
      <w:pPr>
        <w:jc w:val="center"/>
        <w:rPr>
          <w:rFonts w:eastAsia="Times New Roman"/>
          <w:sz w:val="28"/>
          <w:szCs w:val="28"/>
        </w:rPr>
      </w:pPr>
    </w:p>
    <w:p w:rsidR="00BC1F62" w:rsidRDefault="00BC1F62" w:rsidP="00BC1F62">
      <w:pPr>
        <w:jc w:val="center"/>
        <w:rPr>
          <w:rFonts w:eastAsia="Times New Roman"/>
          <w:sz w:val="28"/>
          <w:szCs w:val="28"/>
        </w:rPr>
      </w:pPr>
    </w:p>
    <w:p w:rsidR="00BC1F62" w:rsidRDefault="00BC1F62" w:rsidP="00BC1F62">
      <w:pPr>
        <w:jc w:val="center"/>
        <w:rPr>
          <w:rFonts w:eastAsia="Times New Roman"/>
          <w:sz w:val="28"/>
          <w:szCs w:val="28"/>
        </w:rPr>
      </w:pPr>
    </w:p>
    <w:p w:rsidR="00BC1F62" w:rsidRDefault="00BC1F62" w:rsidP="00BC1F62">
      <w:pPr>
        <w:jc w:val="center"/>
        <w:rPr>
          <w:rFonts w:eastAsia="Times New Roman"/>
          <w:sz w:val="28"/>
          <w:szCs w:val="28"/>
        </w:rPr>
      </w:pPr>
    </w:p>
    <w:p w:rsidR="00BC1F62" w:rsidRDefault="00BC1F62" w:rsidP="00BC1F62">
      <w:pPr>
        <w:jc w:val="center"/>
        <w:rPr>
          <w:rFonts w:eastAsia="Times New Roman"/>
          <w:sz w:val="28"/>
          <w:szCs w:val="28"/>
        </w:rPr>
      </w:pPr>
    </w:p>
    <w:p w:rsidR="00BC1F62" w:rsidRPr="00104973" w:rsidRDefault="00BC1F62" w:rsidP="00BC1F62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>Санкт-Петербург</w:t>
      </w:r>
    </w:p>
    <w:p w:rsidR="00BC1F62" w:rsidRPr="00104973" w:rsidRDefault="00BC1F62" w:rsidP="00BC1F62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2015</w:t>
      </w:r>
    </w:p>
    <w:p w:rsidR="00BC1F62" w:rsidRDefault="00BC1F62" w:rsidP="00FA0209">
      <w:pPr>
        <w:jc w:val="both"/>
        <w:rPr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br w:type="page"/>
      </w:r>
      <w:r w:rsidR="00FA0209">
        <w:rPr>
          <w:noProof/>
        </w:rPr>
        <w:lastRenderedPageBreak/>
        <w:drawing>
          <wp:inline distT="0" distB="0" distL="0" distR="0" wp14:anchorId="36712C36" wp14:editId="33E7EA6B">
            <wp:extent cx="6120130" cy="85229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52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209" w:rsidRDefault="00FA0209" w:rsidP="00BC1F62">
      <w:pPr>
        <w:jc w:val="center"/>
        <w:rPr>
          <w:sz w:val="28"/>
          <w:szCs w:val="28"/>
        </w:rPr>
      </w:pPr>
    </w:p>
    <w:p w:rsidR="00FA0209" w:rsidRDefault="00FA0209" w:rsidP="00BC1F62">
      <w:pPr>
        <w:jc w:val="center"/>
        <w:rPr>
          <w:sz w:val="28"/>
          <w:szCs w:val="28"/>
        </w:rPr>
      </w:pPr>
    </w:p>
    <w:p w:rsidR="00FA0209" w:rsidRDefault="00FA0209" w:rsidP="00BC1F62">
      <w:pPr>
        <w:jc w:val="center"/>
        <w:rPr>
          <w:sz w:val="28"/>
          <w:szCs w:val="28"/>
        </w:rPr>
      </w:pPr>
    </w:p>
    <w:p w:rsidR="00FA0209" w:rsidRDefault="00FA0209" w:rsidP="00BC1F62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C1C2CDE" wp14:editId="13A929B9">
            <wp:extent cx="6120130" cy="586295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86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209" w:rsidRDefault="00FA0209" w:rsidP="00BC1F62">
      <w:pPr>
        <w:jc w:val="center"/>
        <w:rPr>
          <w:sz w:val="28"/>
          <w:szCs w:val="28"/>
        </w:rPr>
      </w:pPr>
    </w:p>
    <w:p w:rsidR="00BC1F62" w:rsidRDefault="00BC1F62" w:rsidP="00BC1F62">
      <w:pPr>
        <w:jc w:val="center"/>
        <w:rPr>
          <w:sz w:val="28"/>
          <w:szCs w:val="28"/>
        </w:rPr>
      </w:pPr>
    </w:p>
    <w:p w:rsidR="00BC1F62" w:rsidRDefault="00BC1F62" w:rsidP="00BC1F62">
      <w:pPr>
        <w:jc w:val="center"/>
        <w:rPr>
          <w:sz w:val="28"/>
          <w:szCs w:val="28"/>
        </w:rPr>
      </w:pPr>
    </w:p>
    <w:p w:rsidR="00BC1F62" w:rsidRDefault="00BC1F62" w:rsidP="00BC1F62">
      <w:pPr>
        <w:jc w:val="center"/>
        <w:rPr>
          <w:sz w:val="28"/>
          <w:szCs w:val="28"/>
        </w:rPr>
      </w:pPr>
    </w:p>
    <w:p w:rsidR="00BC1F62" w:rsidRDefault="00BC1F62" w:rsidP="00BC1F62">
      <w:pPr>
        <w:jc w:val="center"/>
        <w:rPr>
          <w:sz w:val="28"/>
          <w:szCs w:val="28"/>
        </w:rPr>
      </w:pPr>
    </w:p>
    <w:p w:rsidR="00BC1F62" w:rsidRPr="00CA2765" w:rsidRDefault="00BC1F62" w:rsidP="00BC1F62">
      <w:pPr>
        <w:jc w:val="center"/>
        <w:rPr>
          <w:b/>
          <w:bCs/>
          <w:sz w:val="28"/>
          <w:szCs w:val="28"/>
        </w:rPr>
      </w:pPr>
      <w:r w:rsidRPr="00CA2765">
        <w:rPr>
          <w:b/>
          <w:bCs/>
          <w:sz w:val="28"/>
          <w:szCs w:val="28"/>
        </w:rPr>
        <w:t xml:space="preserve"> </w:t>
      </w:r>
    </w:p>
    <w:p w:rsidR="00BC1F62" w:rsidRDefault="00BC1F62" w:rsidP="00BC1F62">
      <w:pPr>
        <w:spacing w:line="276" w:lineRule="auto"/>
        <w:jc w:val="center"/>
        <w:rPr>
          <w:b/>
          <w:bCs/>
          <w:sz w:val="28"/>
          <w:szCs w:val="28"/>
        </w:rPr>
      </w:pPr>
    </w:p>
    <w:p w:rsidR="00FA0209" w:rsidRDefault="00FA0209" w:rsidP="00BC1F62">
      <w:pPr>
        <w:spacing w:line="276" w:lineRule="auto"/>
        <w:jc w:val="center"/>
        <w:rPr>
          <w:b/>
          <w:bCs/>
          <w:sz w:val="28"/>
          <w:szCs w:val="28"/>
        </w:rPr>
      </w:pPr>
    </w:p>
    <w:p w:rsidR="00FA0209" w:rsidRDefault="00FA0209" w:rsidP="00BC1F62">
      <w:pPr>
        <w:spacing w:line="276" w:lineRule="auto"/>
        <w:jc w:val="center"/>
        <w:rPr>
          <w:b/>
          <w:bCs/>
          <w:sz w:val="28"/>
          <w:szCs w:val="28"/>
        </w:rPr>
      </w:pPr>
    </w:p>
    <w:p w:rsidR="00FA0209" w:rsidRDefault="00FA0209" w:rsidP="00BC1F62">
      <w:pPr>
        <w:spacing w:line="276" w:lineRule="auto"/>
        <w:jc w:val="center"/>
        <w:rPr>
          <w:b/>
          <w:bCs/>
          <w:sz w:val="28"/>
          <w:szCs w:val="28"/>
        </w:rPr>
      </w:pPr>
    </w:p>
    <w:p w:rsidR="00FA0209" w:rsidRDefault="00FA0209" w:rsidP="00BC1F62">
      <w:pPr>
        <w:spacing w:line="276" w:lineRule="auto"/>
        <w:jc w:val="center"/>
        <w:rPr>
          <w:b/>
          <w:bCs/>
          <w:sz w:val="28"/>
          <w:szCs w:val="28"/>
        </w:rPr>
      </w:pPr>
    </w:p>
    <w:p w:rsidR="00BC1F62" w:rsidRDefault="00BC1F62" w:rsidP="00BC1F62">
      <w:pPr>
        <w:spacing w:line="276" w:lineRule="auto"/>
        <w:jc w:val="center"/>
        <w:rPr>
          <w:b/>
          <w:bCs/>
          <w:sz w:val="28"/>
          <w:szCs w:val="28"/>
        </w:rPr>
      </w:pPr>
    </w:p>
    <w:p w:rsidR="00BC1F62" w:rsidRDefault="00BC1F62" w:rsidP="00BC1F62">
      <w:pPr>
        <w:spacing w:line="276" w:lineRule="auto"/>
        <w:jc w:val="center"/>
        <w:rPr>
          <w:b/>
          <w:bCs/>
          <w:sz w:val="28"/>
          <w:szCs w:val="28"/>
        </w:rPr>
      </w:pPr>
    </w:p>
    <w:p w:rsidR="00BC1F62" w:rsidRDefault="00BC1F62" w:rsidP="00BC1F62">
      <w:pPr>
        <w:spacing w:line="276" w:lineRule="auto"/>
        <w:jc w:val="center"/>
        <w:rPr>
          <w:b/>
          <w:bCs/>
          <w:sz w:val="28"/>
          <w:szCs w:val="28"/>
        </w:rPr>
      </w:pPr>
    </w:p>
    <w:p w:rsidR="00BC1F62" w:rsidRDefault="00BC1F62" w:rsidP="00BC1F62">
      <w:pPr>
        <w:spacing w:line="276" w:lineRule="auto"/>
        <w:jc w:val="center"/>
        <w:rPr>
          <w:b/>
          <w:bCs/>
          <w:sz w:val="28"/>
          <w:szCs w:val="28"/>
        </w:rPr>
      </w:pPr>
    </w:p>
    <w:p w:rsidR="004E4012" w:rsidRPr="00CA2765" w:rsidRDefault="004E4012" w:rsidP="006F4A09">
      <w:pPr>
        <w:spacing w:line="276" w:lineRule="auto"/>
        <w:jc w:val="center"/>
        <w:rPr>
          <w:b/>
          <w:bCs/>
          <w:sz w:val="28"/>
          <w:szCs w:val="28"/>
        </w:rPr>
      </w:pPr>
      <w:r w:rsidRPr="00CA2765">
        <w:rPr>
          <w:b/>
          <w:bCs/>
          <w:sz w:val="28"/>
          <w:szCs w:val="28"/>
        </w:rPr>
        <w:lastRenderedPageBreak/>
        <w:t>1</w:t>
      </w:r>
      <w:r w:rsidR="005E6081" w:rsidRPr="00CA2765">
        <w:rPr>
          <w:b/>
          <w:bCs/>
          <w:sz w:val="28"/>
          <w:szCs w:val="28"/>
        </w:rPr>
        <w:t>.</w:t>
      </w:r>
      <w:r w:rsidRPr="00CA2765">
        <w:rPr>
          <w:b/>
          <w:bCs/>
          <w:sz w:val="28"/>
          <w:szCs w:val="28"/>
        </w:rPr>
        <w:t xml:space="preserve"> Цели и задачи дисциплины</w:t>
      </w:r>
    </w:p>
    <w:p w:rsidR="007C124A" w:rsidRPr="00CA2765" w:rsidRDefault="007C124A" w:rsidP="00C00ECE">
      <w:pPr>
        <w:pStyle w:val="13"/>
        <w:tabs>
          <w:tab w:val="left" w:pos="0"/>
        </w:tabs>
        <w:ind w:left="0"/>
        <w:jc w:val="both"/>
        <w:rPr>
          <w:rFonts w:cs="Times New Roman"/>
          <w:szCs w:val="28"/>
        </w:rPr>
      </w:pPr>
    </w:p>
    <w:p w:rsidR="00561607" w:rsidRPr="00C65B93" w:rsidRDefault="004B3A7C" w:rsidP="00561607">
      <w:pPr>
        <w:ind w:firstLine="709"/>
        <w:jc w:val="both"/>
        <w:rPr>
          <w:sz w:val="28"/>
          <w:szCs w:val="28"/>
        </w:rPr>
      </w:pPr>
      <w:r w:rsidRPr="00C65B93">
        <w:rPr>
          <w:sz w:val="28"/>
          <w:szCs w:val="28"/>
        </w:rPr>
        <w:t>Рабочая программа составлена в соответствии с ФГОС</w:t>
      </w:r>
      <w:r w:rsidR="00767B21">
        <w:rPr>
          <w:sz w:val="28"/>
          <w:szCs w:val="28"/>
        </w:rPr>
        <w:t xml:space="preserve"> ВО</w:t>
      </w:r>
      <w:r w:rsidRPr="00C65B93">
        <w:rPr>
          <w:sz w:val="28"/>
          <w:szCs w:val="28"/>
        </w:rPr>
        <w:t>, утвержден</w:t>
      </w:r>
      <w:r w:rsidR="00207785">
        <w:rPr>
          <w:sz w:val="28"/>
          <w:szCs w:val="28"/>
        </w:rPr>
        <w:t>ным «30</w:t>
      </w:r>
      <w:r w:rsidRPr="00C65B93">
        <w:rPr>
          <w:sz w:val="28"/>
          <w:szCs w:val="28"/>
        </w:rPr>
        <w:t xml:space="preserve">» </w:t>
      </w:r>
      <w:r w:rsidR="00207785">
        <w:rPr>
          <w:sz w:val="28"/>
          <w:szCs w:val="28"/>
        </w:rPr>
        <w:t>октября 2014 г., приказ № 1419</w:t>
      </w:r>
      <w:r w:rsidRPr="00C65B93">
        <w:rPr>
          <w:sz w:val="28"/>
          <w:szCs w:val="28"/>
        </w:rPr>
        <w:t xml:space="preserve"> по</w:t>
      </w:r>
      <w:r w:rsidRPr="00CA2765">
        <w:rPr>
          <w:szCs w:val="28"/>
        </w:rPr>
        <w:t xml:space="preserve"> </w:t>
      </w:r>
      <w:r w:rsidRPr="00C65B93">
        <w:rPr>
          <w:sz w:val="28"/>
          <w:szCs w:val="28"/>
        </w:rPr>
        <w:t xml:space="preserve">направлению </w:t>
      </w:r>
      <w:r>
        <w:rPr>
          <w:sz w:val="28"/>
          <w:szCs w:val="28"/>
        </w:rPr>
        <w:t>08</w:t>
      </w:r>
      <w:r w:rsidRPr="00756762">
        <w:rPr>
          <w:sz w:val="28"/>
          <w:szCs w:val="28"/>
        </w:rPr>
        <w:t>.0</w:t>
      </w:r>
      <w:r w:rsidR="00207785">
        <w:rPr>
          <w:sz w:val="28"/>
          <w:szCs w:val="28"/>
        </w:rPr>
        <w:t>4</w:t>
      </w:r>
      <w:r w:rsidRPr="00756762">
        <w:rPr>
          <w:sz w:val="28"/>
          <w:szCs w:val="28"/>
        </w:rPr>
        <w:t>.0</w:t>
      </w:r>
      <w:r>
        <w:rPr>
          <w:sz w:val="28"/>
          <w:szCs w:val="28"/>
        </w:rPr>
        <w:t>1</w:t>
      </w:r>
      <w:r w:rsidRPr="00756762">
        <w:rPr>
          <w:sz w:val="28"/>
          <w:szCs w:val="28"/>
        </w:rPr>
        <w:t xml:space="preserve"> «</w:t>
      </w:r>
      <w:r>
        <w:rPr>
          <w:sz w:val="28"/>
          <w:szCs w:val="28"/>
        </w:rPr>
        <w:t>Строительство</w:t>
      </w:r>
      <w:r w:rsidRPr="00756762">
        <w:rPr>
          <w:sz w:val="28"/>
          <w:szCs w:val="28"/>
        </w:rPr>
        <w:t>»</w:t>
      </w:r>
      <w:r>
        <w:rPr>
          <w:sz w:val="28"/>
          <w:szCs w:val="28"/>
        </w:rPr>
        <w:t>,</w:t>
      </w:r>
      <w:r w:rsidR="005A4F5B">
        <w:rPr>
          <w:sz w:val="28"/>
          <w:szCs w:val="28"/>
        </w:rPr>
        <w:t xml:space="preserve"> по дисциплине</w:t>
      </w:r>
      <w:r>
        <w:rPr>
          <w:sz w:val="28"/>
          <w:szCs w:val="28"/>
        </w:rPr>
        <w:t xml:space="preserve"> </w:t>
      </w:r>
      <w:r w:rsidR="00561607" w:rsidRPr="00C65B93">
        <w:rPr>
          <w:sz w:val="28"/>
          <w:szCs w:val="28"/>
        </w:rPr>
        <w:t>«</w:t>
      </w:r>
      <w:r w:rsidR="00F761C0">
        <w:rPr>
          <w:sz w:val="28"/>
          <w:szCs w:val="28"/>
        </w:rPr>
        <w:t>Здания на подрабатываемых территориях</w:t>
      </w:r>
      <w:r w:rsidR="00561607" w:rsidRPr="00C65B93">
        <w:rPr>
          <w:sz w:val="28"/>
          <w:szCs w:val="28"/>
        </w:rPr>
        <w:t>».</w:t>
      </w:r>
    </w:p>
    <w:p w:rsidR="00561607" w:rsidRPr="00FB0CC1" w:rsidRDefault="00561607" w:rsidP="00561607">
      <w:pPr>
        <w:ind w:firstLine="709"/>
        <w:jc w:val="both"/>
        <w:rPr>
          <w:sz w:val="28"/>
          <w:szCs w:val="28"/>
        </w:rPr>
      </w:pPr>
      <w:r w:rsidRPr="00FB13AD">
        <w:rPr>
          <w:sz w:val="28"/>
          <w:szCs w:val="28"/>
        </w:rPr>
        <w:t>Цель</w:t>
      </w:r>
      <w:r>
        <w:rPr>
          <w:sz w:val="28"/>
          <w:szCs w:val="28"/>
        </w:rPr>
        <w:t>ю</w:t>
      </w:r>
      <w:r w:rsidRPr="00FB13AD">
        <w:rPr>
          <w:sz w:val="28"/>
          <w:szCs w:val="28"/>
        </w:rPr>
        <w:t xml:space="preserve"> изучения дисциплины</w:t>
      </w:r>
      <w:r w:rsidR="00471E8E">
        <w:rPr>
          <w:sz w:val="28"/>
          <w:szCs w:val="28"/>
        </w:rPr>
        <w:t xml:space="preserve"> </w:t>
      </w:r>
      <w:r w:rsidR="00471E8E" w:rsidRPr="00C65B93">
        <w:rPr>
          <w:sz w:val="28"/>
          <w:szCs w:val="28"/>
        </w:rPr>
        <w:t>«</w:t>
      </w:r>
      <w:r w:rsidR="00F761C0">
        <w:rPr>
          <w:sz w:val="28"/>
          <w:szCs w:val="28"/>
        </w:rPr>
        <w:t>Здания на подрабатываемых территориях</w:t>
      </w:r>
      <w:r w:rsidR="00471E8E" w:rsidRPr="00C65B93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FB0CC1">
        <w:rPr>
          <w:rFonts w:eastAsia="Times New Roman"/>
          <w:sz w:val="28"/>
          <w:szCs w:val="28"/>
        </w:rPr>
        <w:t xml:space="preserve">является приобретение знаний, умений и навыков в области </w:t>
      </w:r>
      <w:r w:rsidR="00FB0CC1">
        <w:rPr>
          <w:rFonts w:eastAsia="Times New Roman"/>
          <w:sz w:val="28"/>
          <w:szCs w:val="28"/>
        </w:rPr>
        <w:t xml:space="preserve">проектирования и строительства зданий и сооружений на подрабатываемых территориях. </w:t>
      </w:r>
    </w:p>
    <w:p w:rsidR="00561607" w:rsidRPr="00FB0CC1" w:rsidRDefault="00561607" w:rsidP="00561607">
      <w:pPr>
        <w:ind w:firstLine="709"/>
        <w:jc w:val="both"/>
        <w:rPr>
          <w:sz w:val="28"/>
          <w:szCs w:val="28"/>
        </w:rPr>
      </w:pPr>
      <w:r w:rsidRPr="00FB0CC1">
        <w:rPr>
          <w:sz w:val="28"/>
          <w:szCs w:val="28"/>
        </w:rPr>
        <w:t>Для достижения поставленной цели решаются следующие задачи:</w:t>
      </w:r>
    </w:p>
    <w:p w:rsidR="00561607" w:rsidRPr="00FB0CC1" w:rsidRDefault="00FB0CC1" w:rsidP="008E2895">
      <w:pPr>
        <w:pStyle w:val="af8"/>
        <w:numPr>
          <w:ilvl w:val="0"/>
          <w:numId w:val="12"/>
        </w:numPr>
        <w:spacing w:after="0" w:line="240" w:lineRule="auto"/>
        <w:ind w:left="426" w:hanging="426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изучить особенности деформаций земной поверхности подрабатываемых территорий</w:t>
      </w:r>
      <w:r w:rsidR="00561607" w:rsidRPr="00FB0CC1">
        <w:rPr>
          <w:rFonts w:ascii="Times New Roman" w:hAnsi="Times New Roman"/>
          <w:sz w:val="28"/>
          <w:szCs w:val="28"/>
        </w:rPr>
        <w:t>;</w:t>
      </w:r>
    </w:p>
    <w:p w:rsidR="00FB0CC1" w:rsidRDefault="00561607" w:rsidP="00FB0CC1">
      <w:pPr>
        <w:pStyle w:val="af8"/>
        <w:numPr>
          <w:ilvl w:val="0"/>
          <w:numId w:val="12"/>
        </w:numPr>
        <w:spacing w:after="0" w:line="240" w:lineRule="auto"/>
        <w:ind w:left="426" w:hanging="426"/>
        <w:jc w:val="both"/>
        <w:outlineLvl w:val="0"/>
        <w:rPr>
          <w:rFonts w:ascii="Times New Roman" w:hAnsi="Times New Roman"/>
          <w:sz w:val="28"/>
          <w:szCs w:val="28"/>
        </w:rPr>
      </w:pPr>
      <w:r w:rsidRPr="00FB0CC1">
        <w:rPr>
          <w:rFonts w:ascii="Times New Roman" w:hAnsi="Times New Roman"/>
          <w:sz w:val="28"/>
          <w:szCs w:val="28"/>
        </w:rPr>
        <w:t>изу</w:t>
      </w:r>
      <w:r w:rsidR="00FB0CC1">
        <w:rPr>
          <w:rFonts w:ascii="Times New Roman" w:hAnsi="Times New Roman"/>
          <w:sz w:val="28"/>
          <w:szCs w:val="28"/>
        </w:rPr>
        <w:t>чить нормативные документы, связанные с проектированием и строительством зданий на подрабатываемых территориях</w:t>
      </w:r>
      <w:r w:rsidRPr="00FB0CC1">
        <w:rPr>
          <w:rFonts w:ascii="Times New Roman" w:hAnsi="Times New Roman"/>
          <w:sz w:val="28"/>
          <w:szCs w:val="28"/>
        </w:rPr>
        <w:t>;</w:t>
      </w:r>
    </w:p>
    <w:p w:rsidR="0014063A" w:rsidRPr="00FB0CC1" w:rsidRDefault="00FB0CC1" w:rsidP="00FB0CC1">
      <w:pPr>
        <w:pStyle w:val="af8"/>
        <w:numPr>
          <w:ilvl w:val="0"/>
          <w:numId w:val="12"/>
        </w:numPr>
        <w:spacing w:after="0" w:line="240" w:lineRule="auto"/>
        <w:ind w:left="426" w:hanging="426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принципы проектирования зданий, возводимых на подрабатываемых территориях</w:t>
      </w:r>
      <w:r w:rsidR="00561607" w:rsidRPr="00FB0CC1">
        <w:rPr>
          <w:rFonts w:ascii="Times New Roman" w:hAnsi="Times New Roman"/>
          <w:sz w:val="28"/>
          <w:szCs w:val="28"/>
        </w:rPr>
        <w:t>.</w:t>
      </w:r>
    </w:p>
    <w:p w:rsidR="0014063A" w:rsidRDefault="0014063A" w:rsidP="004B3A7C">
      <w:pPr>
        <w:tabs>
          <w:tab w:val="left" w:pos="851"/>
        </w:tabs>
        <w:ind w:firstLine="851"/>
        <w:jc w:val="center"/>
        <w:rPr>
          <w:b/>
          <w:bCs/>
          <w:sz w:val="28"/>
          <w:szCs w:val="28"/>
        </w:rPr>
      </w:pPr>
    </w:p>
    <w:p w:rsidR="005077D7" w:rsidRDefault="004B3A7C" w:rsidP="00E908B1">
      <w:pPr>
        <w:tabs>
          <w:tab w:val="left" w:pos="851"/>
        </w:tabs>
        <w:ind w:firstLine="851"/>
        <w:jc w:val="center"/>
        <w:rPr>
          <w:b/>
          <w:bCs/>
          <w:sz w:val="28"/>
          <w:szCs w:val="28"/>
        </w:rPr>
      </w:pPr>
      <w:r w:rsidRPr="00CA2765">
        <w:rPr>
          <w:b/>
          <w:bCs/>
          <w:sz w:val="28"/>
          <w:szCs w:val="28"/>
        </w:rPr>
        <w:t xml:space="preserve">2. </w:t>
      </w:r>
      <w:r>
        <w:rPr>
          <w:b/>
          <w:bCs/>
          <w:sz w:val="28"/>
          <w:szCs w:val="28"/>
        </w:rPr>
        <w:t>П</w:t>
      </w:r>
      <w:r w:rsidRPr="00632601">
        <w:rPr>
          <w:b/>
          <w:bCs/>
          <w:sz w:val="28"/>
          <w:szCs w:val="28"/>
        </w:rPr>
        <w:t xml:space="preserve">еречень планируемых результатов обучения по дисциплине, </w:t>
      </w:r>
    </w:p>
    <w:p w:rsidR="00E908B1" w:rsidRDefault="004B3A7C" w:rsidP="00E908B1">
      <w:pPr>
        <w:tabs>
          <w:tab w:val="left" w:pos="851"/>
        </w:tabs>
        <w:ind w:firstLine="851"/>
        <w:jc w:val="center"/>
        <w:rPr>
          <w:b/>
          <w:bCs/>
          <w:sz w:val="28"/>
          <w:szCs w:val="28"/>
        </w:rPr>
      </w:pPr>
      <w:r w:rsidRPr="00632601">
        <w:rPr>
          <w:b/>
          <w:bCs/>
          <w:sz w:val="28"/>
          <w:szCs w:val="28"/>
        </w:rPr>
        <w:t xml:space="preserve">соотнесенных с планируемыми результатами освоения </w:t>
      </w:r>
      <w:r>
        <w:rPr>
          <w:b/>
          <w:bCs/>
          <w:sz w:val="28"/>
          <w:szCs w:val="28"/>
        </w:rPr>
        <w:t>основной</w:t>
      </w:r>
    </w:p>
    <w:p w:rsidR="004B3A7C" w:rsidRPr="00CA2765" w:rsidRDefault="004B3A7C" w:rsidP="00E908B1">
      <w:pPr>
        <w:tabs>
          <w:tab w:val="left" w:pos="851"/>
        </w:tabs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  <w:r w:rsidR="00E908B1">
        <w:rPr>
          <w:b/>
          <w:bCs/>
          <w:sz w:val="28"/>
          <w:szCs w:val="28"/>
        </w:rPr>
        <w:t>профессионально</w:t>
      </w:r>
      <w:r w:rsidR="005077D7">
        <w:rPr>
          <w:b/>
          <w:bCs/>
          <w:sz w:val="28"/>
          <w:szCs w:val="28"/>
        </w:rPr>
        <w:t>й</w:t>
      </w:r>
      <w:r w:rsidR="00E908B1">
        <w:rPr>
          <w:b/>
          <w:bCs/>
          <w:sz w:val="28"/>
          <w:szCs w:val="28"/>
        </w:rPr>
        <w:t xml:space="preserve"> </w:t>
      </w:r>
      <w:r w:rsidRPr="00632601">
        <w:rPr>
          <w:b/>
          <w:bCs/>
          <w:sz w:val="28"/>
          <w:szCs w:val="28"/>
        </w:rPr>
        <w:t>образовательной программы</w:t>
      </w:r>
    </w:p>
    <w:p w:rsidR="004B3A7C" w:rsidRPr="00CA2765" w:rsidRDefault="004B3A7C" w:rsidP="004B3A7C">
      <w:pPr>
        <w:tabs>
          <w:tab w:val="left" w:pos="851"/>
        </w:tabs>
        <w:ind w:firstLine="851"/>
        <w:jc w:val="center"/>
        <w:rPr>
          <w:sz w:val="28"/>
          <w:szCs w:val="28"/>
        </w:rPr>
      </w:pPr>
    </w:p>
    <w:p w:rsidR="00E908B1" w:rsidRDefault="00E908B1" w:rsidP="00E908B1">
      <w:pPr>
        <w:ind w:firstLine="851"/>
        <w:rPr>
          <w:sz w:val="28"/>
          <w:szCs w:val="28"/>
        </w:rPr>
      </w:pPr>
      <w:r>
        <w:rPr>
          <w:sz w:val="28"/>
          <w:szCs w:val="28"/>
        </w:rPr>
        <w:t>Планируемыми результатами обучения по дисциплине являются: приобретение знаний, умений, навыков.</w:t>
      </w:r>
    </w:p>
    <w:p w:rsidR="00E908B1" w:rsidRPr="00FB0CC1" w:rsidRDefault="00E908B1" w:rsidP="00E908B1">
      <w:pPr>
        <w:ind w:firstLine="851"/>
        <w:rPr>
          <w:sz w:val="28"/>
          <w:szCs w:val="28"/>
        </w:rPr>
      </w:pPr>
      <w:r w:rsidRPr="00FB0CC1">
        <w:rPr>
          <w:sz w:val="28"/>
          <w:szCs w:val="28"/>
        </w:rPr>
        <w:t>В результате освоения дисциплины обучающийся должен:</w:t>
      </w:r>
    </w:p>
    <w:p w:rsidR="0006560D" w:rsidRPr="00FB0CC1" w:rsidRDefault="0006560D" w:rsidP="0006560D">
      <w:pPr>
        <w:tabs>
          <w:tab w:val="left" w:pos="0"/>
        </w:tabs>
        <w:ind w:firstLine="709"/>
        <w:jc w:val="both"/>
        <w:rPr>
          <w:bCs/>
          <w:sz w:val="28"/>
          <w:szCs w:val="28"/>
        </w:rPr>
      </w:pPr>
      <w:r w:rsidRPr="00FB0CC1">
        <w:rPr>
          <w:b/>
          <w:bCs/>
          <w:sz w:val="28"/>
          <w:szCs w:val="28"/>
        </w:rPr>
        <w:t>ЗНАТЬ</w:t>
      </w:r>
      <w:r w:rsidRPr="00FB0CC1">
        <w:rPr>
          <w:bCs/>
          <w:sz w:val="28"/>
          <w:szCs w:val="28"/>
        </w:rPr>
        <w:t>:</w:t>
      </w:r>
    </w:p>
    <w:p w:rsidR="0006560D" w:rsidRDefault="00FB0CC1" w:rsidP="008E2895">
      <w:pPr>
        <w:numPr>
          <w:ilvl w:val="0"/>
          <w:numId w:val="13"/>
        </w:numPr>
        <w:contextualSpacing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нормативную и техническую документацию по проектированию и строительству зданий на подрабатываемых территориях, необходимую для осознания основных проблем, возникающих в этих условиях</w:t>
      </w:r>
      <w:r w:rsidR="0006560D" w:rsidRPr="00FB0CC1">
        <w:rPr>
          <w:rFonts w:eastAsia="Times New Roman"/>
          <w:sz w:val="28"/>
          <w:szCs w:val="28"/>
        </w:rPr>
        <w:t>;</w:t>
      </w:r>
    </w:p>
    <w:p w:rsidR="00FB0CC1" w:rsidRDefault="00F94CAB" w:rsidP="008E2895">
      <w:pPr>
        <w:numPr>
          <w:ilvl w:val="0"/>
          <w:numId w:val="13"/>
        </w:numPr>
        <w:contextualSpacing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основные положения фундаментальных и прикладных дисциплин программы магистратуры;</w:t>
      </w:r>
    </w:p>
    <w:p w:rsidR="00F94CAB" w:rsidRDefault="00F94CAB" w:rsidP="008E2895">
      <w:pPr>
        <w:numPr>
          <w:ilvl w:val="0"/>
          <w:numId w:val="13"/>
        </w:numPr>
        <w:contextualSpacing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современные методы решения научно-технических задач в вопросах принципов проектирования зданий на подрабатываемых территориях;</w:t>
      </w:r>
    </w:p>
    <w:p w:rsidR="00F94CAB" w:rsidRPr="00FB0CC1" w:rsidRDefault="00F94CAB" w:rsidP="008E2895">
      <w:pPr>
        <w:numPr>
          <w:ilvl w:val="0"/>
          <w:numId w:val="13"/>
        </w:numPr>
        <w:contextualSpacing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особенности мониторинга зданий и их конструктивных элементов в условиях подрабатываемых территорий, включая использование универсальных и специальных программно-вычислительных комплексов и систем автоматизированного проектирования. </w:t>
      </w:r>
    </w:p>
    <w:p w:rsidR="0006560D" w:rsidRPr="00FB0CC1" w:rsidRDefault="0006560D" w:rsidP="00F94CAB">
      <w:pPr>
        <w:ind w:left="720"/>
        <w:contextualSpacing/>
        <w:jc w:val="both"/>
        <w:rPr>
          <w:rFonts w:eastAsia="Times New Roman"/>
          <w:sz w:val="28"/>
          <w:szCs w:val="28"/>
        </w:rPr>
      </w:pPr>
    </w:p>
    <w:p w:rsidR="0006560D" w:rsidRPr="00F94CAB" w:rsidRDefault="0006560D" w:rsidP="0006560D">
      <w:pPr>
        <w:tabs>
          <w:tab w:val="left" w:pos="0"/>
        </w:tabs>
        <w:ind w:firstLine="709"/>
        <w:jc w:val="both"/>
        <w:rPr>
          <w:bCs/>
          <w:sz w:val="28"/>
          <w:szCs w:val="28"/>
        </w:rPr>
      </w:pPr>
      <w:r w:rsidRPr="00F94CAB">
        <w:rPr>
          <w:b/>
          <w:bCs/>
          <w:sz w:val="28"/>
          <w:szCs w:val="28"/>
        </w:rPr>
        <w:t>УМЕТЬ</w:t>
      </w:r>
      <w:r w:rsidRPr="00F94CAB">
        <w:rPr>
          <w:bCs/>
          <w:sz w:val="28"/>
          <w:szCs w:val="28"/>
        </w:rPr>
        <w:t>:</w:t>
      </w:r>
    </w:p>
    <w:p w:rsidR="0006560D" w:rsidRPr="00F94CAB" w:rsidRDefault="00E33BB2" w:rsidP="008E2895">
      <w:pPr>
        <w:numPr>
          <w:ilvl w:val="0"/>
          <w:numId w:val="14"/>
        </w:numPr>
        <w:ind w:left="709" w:hanging="283"/>
        <w:contextualSpacing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проводить изыскания по оценке природно-техногенных объектов, определять исходные данные для проектирования и расчета зданий на подрабатываемых территориях</w:t>
      </w:r>
      <w:r w:rsidR="0006560D" w:rsidRPr="00F94CAB">
        <w:rPr>
          <w:rFonts w:eastAsia="Times New Roman"/>
          <w:sz w:val="28"/>
          <w:szCs w:val="28"/>
        </w:rPr>
        <w:t>;</w:t>
      </w:r>
    </w:p>
    <w:p w:rsidR="00E33BB2" w:rsidRPr="00F94CAB" w:rsidRDefault="00E33BB2" w:rsidP="00E33BB2">
      <w:pPr>
        <w:numPr>
          <w:ilvl w:val="0"/>
          <w:numId w:val="14"/>
        </w:numPr>
        <w:ind w:left="709" w:hanging="283"/>
        <w:contextualSpacing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анализировать и синтезировать исходную информацию, связанную с особенностями проектирования зданий</w:t>
      </w:r>
      <w:r w:rsidRPr="00E33BB2">
        <w:rPr>
          <w:rFonts w:eastAsia="Times New Roman"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на подрабатываемых территориях</w:t>
      </w:r>
      <w:r w:rsidRPr="00F94CAB">
        <w:rPr>
          <w:rFonts w:eastAsia="Times New Roman"/>
          <w:sz w:val="28"/>
          <w:szCs w:val="28"/>
        </w:rPr>
        <w:t>;</w:t>
      </w:r>
    </w:p>
    <w:p w:rsidR="0006560D" w:rsidRDefault="00E33BB2" w:rsidP="008E2895">
      <w:pPr>
        <w:numPr>
          <w:ilvl w:val="0"/>
          <w:numId w:val="14"/>
        </w:numPr>
        <w:ind w:left="709" w:hanging="283"/>
        <w:contextualSpacing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lastRenderedPageBreak/>
        <w:t>действовать в нестандартных ситуациях, нести ответственность за принятые решения по защите зданий возводимых на подрабатываемых территориях</w:t>
      </w:r>
      <w:r w:rsidRPr="00F94CAB">
        <w:rPr>
          <w:rFonts w:eastAsia="Times New Roman"/>
          <w:sz w:val="28"/>
          <w:szCs w:val="28"/>
        </w:rPr>
        <w:t>;</w:t>
      </w:r>
    </w:p>
    <w:p w:rsidR="00E33BB2" w:rsidRDefault="00E33BB2" w:rsidP="008E2895">
      <w:pPr>
        <w:numPr>
          <w:ilvl w:val="0"/>
          <w:numId w:val="14"/>
        </w:numPr>
        <w:ind w:left="709" w:hanging="283"/>
        <w:contextualSpacing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быть готовым к самореализации и использованию творческого потенциала;</w:t>
      </w:r>
    </w:p>
    <w:p w:rsidR="00E33BB2" w:rsidRDefault="00E33BB2" w:rsidP="008E2895">
      <w:pPr>
        <w:numPr>
          <w:ilvl w:val="0"/>
          <w:numId w:val="14"/>
        </w:numPr>
        <w:ind w:left="709" w:hanging="283"/>
        <w:contextualSpacing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использовать новейшие достижения науки, проводить исследования с использованием современного оборудования, приборов, оценивать результаты исследования особенностей поведения зданий на подрабатываемых территориях;</w:t>
      </w:r>
    </w:p>
    <w:p w:rsidR="00E33BB2" w:rsidRDefault="007F3369" w:rsidP="008E2895">
      <w:pPr>
        <w:numPr>
          <w:ilvl w:val="0"/>
          <w:numId w:val="14"/>
        </w:numPr>
        <w:ind w:left="709" w:hanging="283"/>
        <w:contextualSpacing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составлять программы проведения научных исследований, анализировать и обобщать результаты;</w:t>
      </w:r>
    </w:p>
    <w:p w:rsidR="007F3369" w:rsidRDefault="007F3369" w:rsidP="008E2895">
      <w:pPr>
        <w:numPr>
          <w:ilvl w:val="0"/>
          <w:numId w:val="14"/>
        </w:numPr>
        <w:ind w:left="709" w:hanging="283"/>
        <w:contextualSpacing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составлять отчеты по результатам научных исследований.</w:t>
      </w:r>
    </w:p>
    <w:p w:rsidR="007F3369" w:rsidRPr="00F94CAB" w:rsidRDefault="007F3369" w:rsidP="007F3369">
      <w:pPr>
        <w:ind w:left="709"/>
        <w:contextualSpacing/>
        <w:jc w:val="both"/>
        <w:rPr>
          <w:rFonts w:eastAsia="Times New Roman"/>
          <w:sz w:val="28"/>
          <w:szCs w:val="28"/>
        </w:rPr>
      </w:pPr>
    </w:p>
    <w:p w:rsidR="0006560D" w:rsidRPr="007F3369" w:rsidRDefault="0006560D" w:rsidP="0006560D">
      <w:pPr>
        <w:tabs>
          <w:tab w:val="left" w:pos="0"/>
        </w:tabs>
        <w:ind w:firstLine="709"/>
        <w:jc w:val="both"/>
        <w:rPr>
          <w:bCs/>
          <w:sz w:val="28"/>
          <w:szCs w:val="28"/>
        </w:rPr>
      </w:pPr>
      <w:r w:rsidRPr="007F3369">
        <w:rPr>
          <w:b/>
          <w:bCs/>
          <w:sz w:val="28"/>
          <w:szCs w:val="28"/>
        </w:rPr>
        <w:t>ВЛАДЕТЬ</w:t>
      </w:r>
      <w:r w:rsidRPr="007F3369">
        <w:rPr>
          <w:bCs/>
          <w:sz w:val="28"/>
          <w:szCs w:val="28"/>
        </w:rPr>
        <w:t>:</w:t>
      </w:r>
    </w:p>
    <w:p w:rsidR="007F3369" w:rsidRDefault="007F3369" w:rsidP="008E2895">
      <w:pPr>
        <w:numPr>
          <w:ilvl w:val="0"/>
          <w:numId w:val="15"/>
        </w:numPr>
        <w:ind w:left="709" w:hanging="283"/>
        <w:contextualSpacing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знаниями, необходимыми для проектирования технических и рабочих проектов зданий на подрабатываемых территориях;</w:t>
      </w:r>
    </w:p>
    <w:p w:rsidR="0006560D" w:rsidRDefault="007F3369" w:rsidP="008E2895">
      <w:pPr>
        <w:numPr>
          <w:ilvl w:val="0"/>
          <w:numId w:val="15"/>
        </w:numPr>
        <w:ind w:left="709" w:hanging="283"/>
        <w:contextualSpacing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методами оценки инновационного потенциала и технико-экономического анализа проектируемых зданий на подрабатываемых территориях</w:t>
      </w:r>
      <w:r w:rsidR="0006560D" w:rsidRPr="007F3369">
        <w:rPr>
          <w:rFonts w:eastAsia="Times New Roman"/>
          <w:sz w:val="28"/>
          <w:szCs w:val="28"/>
        </w:rPr>
        <w:t>.</w:t>
      </w:r>
    </w:p>
    <w:p w:rsidR="007F3369" w:rsidRPr="007F3369" w:rsidRDefault="007F3369" w:rsidP="007F3369">
      <w:pPr>
        <w:ind w:left="709"/>
        <w:contextualSpacing/>
        <w:jc w:val="both"/>
        <w:rPr>
          <w:rFonts w:eastAsia="Times New Roman"/>
          <w:sz w:val="28"/>
          <w:szCs w:val="28"/>
        </w:rPr>
      </w:pPr>
    </w:p>
    <w:p w:rsidR="00210AEC" w:rsidRDefault="00210AEC" w:rsidP="0056722B">
      <w:pPr>
        <w:tabs>
          <w:tab w:val="left" w:pos="851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Приобретенные знания, умения, навыки, </w:t>
      </w:r>
      <w:r w:rsidRPr="00743903">
        <w:rPr>
          <w:sz w:val="28"/>
          <w:szCs w:val="28"/>
        </w:rPr>
        <w:t>характеризующие формирование компетенций</w:t>
      </w:r>
      <w:r>
        <w:rPr>
          <w:sz w:val="28"/>
          <w:szCs w:val="28"/>
        </w:rPr>
        <w:t>,</w:t>
      </w:r>
      <w:r w:rsidRPr="00743903">
        <w:rPr>
          <w:sz w:val="28"/>
          <w:szCs w:val="28"/>
        </w:rPr>
        <w:t xml:space="preserve"> </w:t>
      </w:r>
      <w:r>
        <w:rPr>
          <w:sz w:val="28"/>
          <w:szCs w:val="28"/>
        </w:rPr>
        <w:t>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</w:t>
      </w:r>
      <w:r w:rsidR="00BC1F62">
        <w:rPr>
          <w:sz w:val="28"/>
          <w:szCs w:val="28"/>
        </w:rPr>
        <w:t>общей характеристики</w:t>
      </w:r>
      <w:r>
        <w:rPr>
          <w:sz w:val="28"/>
          <w:szCs w:val="28"/>
        </w:rPr>
        <w:t xml:space="preserve"> о</w:t>
      </w:r>
      <w:r w:rsidRPr="00542E1B">
        <w:rPr>
          <w:sz w:val="28"/>
          <w:szCs w:val="28"/>
        </w:rPr>
        <w:t xml:space="preserve">сновной профессиональной образовательной программы </w:t>
      </w:r>
      <w:r>
        <w:rPr>
          <w:sz w:val="28"/>
          <w:szCs w:val="28"/>
        </w:rPr>
        <w:t xml:space="preserve">(ОПОП). </w:t>
      </w:r>
    </w:p>
    <w:p w:rsidR="008074B2" w:rsidRDefault="008074B2" w:rsidP="008074B2">
      <w:pPr>
        <w:ind w:firstLine="851"/>
        <w:rPr>
          <w:sz w:val="28"/>
          <w:szCs w:val="28"/>
        </w:rPr>
      </w:pPr>
      <w:r>
        <w:rPr>
          <w:sz w:val="28"/>
          <w:szCs w:val="28"/>
        </w:rPr>
        <w:t>Изучение</w:t>
      </w:r>
      <w:r w:rsidRPr="004C3FFE">
        <w:rPr>
          <w:sz w:val="28"/>
          <w:szCs w:val="28"/>
        </w:rPr>
        <w:t xml:space="preserve"> дисциплины </w:t>
      </w:r>
      <w:r>
        <w:rPr>
          <w:sz w:val="28"/>
          <w:szCs w:val="28"/>
        </w:rPr>
        <w:t xml:space="preserve">направлено на формирование следующих </w:t>
      </w:r>
      <w:r>
        <w:rPr>
          <w:b/>
          <w:sz w:val="28"/>
          <w:szCs w:val="28"/>
        </w:rPr>
        <w:t>общекультурных компетенций</w:t>
      </w:r>
      <w:r w:rsidRPr="004C3FFE">
        <w:rPr>
          <w:b/>
          <w:sz w:val="28"/>
          <w:szCs w:val="28"/>
        </w:rPr>
        <w:t xml:space="preserve"> (ОК)</w:t>
      </w:r>
      <w:r>
        <w:rPr>
          <w:sz w:val="28"/>
          <w:szCs w:val="28"/>
        </w:rPr>
        <w:t>:</w:t>
      </w:r>
    </w:p>
    <w:p w:rsidR="008074B2" w:rsidRDefault="008074B2" w:rsidP="008074B2">
      <w:pPr>
        <w:numPr>
          <w:ilvl w:val="0"/>
          <w:numId w:val="8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способностью к абстрактному мышлению, анализу, синтезу (ОК-1</w:t>
      </w:r>
      <w:r w:rsidRPr="00210AEC">
        <w:rPr>
          <w:sz w:val="28"/>
          <w:szCs w:val="28"/>
        </w:rPr>
        <w:t>);</w:t>
      </w:r>
    </w:p>
    <w:p w:rsidR="008074B2" w:rsidRPr="00210AEC" w:rsidRDefault="008074B2" w:rsidP="008074B2">
      <w:pPr>
        <w:numPr>
          <w:ilvl w:val="0"/>
          <w:numId w:val="8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готовностью действовать в нестандартных ситуациях, нести социальную и этическую ответственность за принятые решения (ОК-2);</w:t>
      </w:r>
    </w:p>
    <w:p w:rsidR="008074B2" w:rsidRPr="00210AEC" w:rsidRDefault="008074B2" w:rsidP="008074B2">
      <w:pPr>
        <w:numPr>
          <w:ilvl w:val="0"/>
          <w:numId w:val="8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готовностью к саморазвитию, самореализации, использованию творческого потенциала (ОК-3)</w:t>
      </w:r>
      <w:r w:rsidRPr="00210AEC">
        <w:rPr>
          <w:sz w:val="28"/>
          <w:szCs w:val="28"/>
        </w:rPr>
        <w:t>.</w:t>
      </w:r>
    </w:p>
    <w:p w:rsidR="008074B2" w:rsidRPr="00C573A9" w:rsidRDefault="008074B2" w:rsidP="008074B2">
      <w:pPr>
        <w:ind w:firstLine="851"/>
        <w:rPr>
          <w:sz w:val="28"/>
          <w:szCs w:val="28"/>
        </w:rPr>
      </w:pPr>
      <w:r w:rsidRPr="001E6889">
        <w:rPr>
          <w:sz w:val="28"/>
          <w:szCs w:val="28"/>
        </w:rPr>
        <w:t>Изучение дисциплины направлено на формирование следующих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общепрофессиональных компетенций</w:t>
      </w:r>
      <w:r w:rsidRPr="00C573A9">
        <w:rPr>
          <w:b/>
          <w:sz w:val="28"/>
          <w:szCs w:val="28"/>
        </w:rPr>
        <w:t xml:space="preserve"> (ОПК)</w:t>
      </w:r>
      <w:r w:rsidRPr="00C573A9">
        <w:rPr>
          <w:sz w:val="28"/>
          <w:szCs w:val="28"/>
        </w:rPr>
        <w:t>:</w:t>
      </w:r>
    </w:p>
    <w:p w:rsidR="008074B2" w:rsidRPr="00210AEC" w:rsidRDefault="008074B2" w:rsidP="008074B2">
      <w:pPr>
        <w:numPr>
          <w:ilvl w:val="0"/>
          <w:numId w:val="9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способностью демонстрировать знания фундаментальных и прикладных дисциплин программы магистратуры (ОПК-4</w:t>
      </w:r>
      <w:r w:rsidRPr="00210AEC">
        <w:rPr>
          <w:sz w:val="28"/>
          <w:szCs w:val="28"/>
        </w:rPr>
        <w:t>);</w:t>
      </w:r>
    </w:p>
    <w:p w:rsidR="008074B2" w:rsidRDefault="008074B2" w:rsidP="008074B2">
      <w:pPr>
        <w:numPr>
          <w:ilvl w:val="0"/>
          <w:numId w:val="9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способностью  использовать углубленные теоретические и практические знания, часть которых находится на передовом рубеже данной науки (ОПК-5</w:t>
      </w:r>
      <w:r w:rsidRPr="00210AEC">
        <w:rPr>
          <w:sz w:val="28"/>
          <w:szCs w:val="28"/>
        </w:rPr>
        <w:t>)</w:t>
      </w:r>
      <w:r>
        <w:rPr>
          <w:sz w:val="28"/>
          <w:szCs w:val="28"/>
        </w:rPr>
        <w:t>;</w:t>
      </w:r>
      <w:r w:rsidRPr="00210AEC">
        <w:rPr>
          <w:sz w:val="28"/>
          <w:szCs w:val="28"/>
        </w:rPr>
        <w:t xml:space="preserve"> </w:t>
      </w:r>
    </w:p>
    <w:p w:rsidR="008074B2" w:rsidRDefault="008074B2" w:rsidP="008074B2">
      <w:pPr>
        <w:numPr>
          <w:ilvl w:val="0"/>
          <w:numId w:val="9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способностью осознать основные проблемы своей предметной области, при решении которых возникает необходимость в сложных задачах выбора, требующих использования количественных и качественных методов (ОПК-9);</w:t>
      </w:r>
    </w:p>
    <w:p w:rsidR="008074B2" w:rsidRDefault="008074B2" w:rsidP="008074B2">
      <w:pPr>
        <w:numPr>
          <w:ilvl w:val="0"/>
          <w:numId w:val="9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способностью и готовность ориентироваться в постановке задачи, применять знания о современных методах исследования, анализировать, синтезировать и критически резюмировать информацию (ОПК-10);</w:t>
      </w:r>
    </w:p>
    <w:p w:rsidR="008074B2" w:rsidRPr="00647519" w:rsidRDefault="008074B2" w:rsidP="008074B2">
      <w:pPr>
        <w:numPr>
          <w:ilvl w:val="0"/>
          <w:numId w:val="9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способностью и готовность проводить научные эксперименты с использованием современного исследовательского оборудования и  приборов, оценивать результаты исследований (ОПК-11).</w:t>
      </w:r>
    </w:p>
    <w:p w:rsidR="008074B2" w:rsidRPr="00A52159" w:rsidRDefault="008074B2" w:rsidP="008074B2">
      <w:pPr>
        <w:ind w:firstLine="851"/>
        <w:jc w:val="both"/>
        <w:rPr>
          <w:sz w:val="28"/>
          <w:szCs w:val="28"/>
        </w:rPr>
      </w:pPr>
      <w:r w:rsidRPr="001E6889">
        <w:rPr>
          <w:sz w:val="28"/>
          <w:szCs w:val="28"/>
        </w:rPr>
        <w:t>Изучение дисциплины направлено на формирование следующих</w:t>
      </w:r>
      <w:r>
        <w:rPr>
          <w:sz w:val="28"/>
          <w:szCs w:val="28"/>
        </w:rPr>
        <w:t xml:space="preserve"> </w:t>
      </w:r>
      <w:r w:rsidRPr="00FF1AB5">
        <w:rPr>
          <w:b/>
          <w:sz w:val="28"/>
          <w:szCs w:val="28"/>
        </w:rPr>
        <w:t>профессиональны</w:t>
      </w:r>
      <w:r>
        <w:rPr>
          <w:b/>
          <w:sz w:val="28"/>
          <w:szCs w:val="28"/>
        </w:rPr>
        <w:t>х</w:t>
      </w:r>
      <w:r w:rsidRPr="00FF1AB5">
        <w:rPr>
          <w:b/>
          <w:sz w:val="28"/>
          <w:szCs w:val="28"/>
        </w:rPr>
        <w:t xml:space="preserve"> компетенци</w:t>
      </w:r>
      <w:r>
        <w:rPr>
          <w:b/>
          <w:sz w:val="28"/>
          <w:szCs w:val="28"/>
        </w:rPr>
        <w:t>й</w:t>
      </w:r>
      <w:r w:rsidRPr="00FF1AB5">
        <w:rPr>
          <w:b/>
          <w:sz w:val="28"/>
          <w:szCs w:val="28"/>
        </w:rPr>
        <w:t xml:space="preserve"> (ПК)</w:t>
      </w:r>
      <w:r w:rsidRPr="00A52159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A52159">
        <w:rPr>
          <w:bCs/>
          <w:sz w:val="28"/>
          <w:szCs w:val="28"/>
        </w:rPr>
        <w:t>соответствующи</w:t>
      </w:r>
      <w:r>
        <w:rPr>
          <w:bCs/>
          <w:sz w:val="28"/>
          <w:szCs w:val="28"/>
        </w:rPr>
        <w:t>х</w:t>
      </w:r>
      <w:r w:rsidRPr="00A52159">
        <w:rPr>
          <w:bCs/>
          <w:sz w:val="28"/>
          <w:szCs w:val="28"/>
        </w:rPr>
        <w:t xml:space="preserve"> </w:t>
      </w:r>
      <w:r w:rsidRPr="00366AF6">
        <w:rPr>
          <w:bCs/>
          <w:sz w:val="28"/>
          <w:szCs w:val="28"/>
        </w:rPr>
        <w:t>видам</w:t>
      </w:r>
      <w:r w:rsidRPr="00A52159">
        <w:rPr>
          <w:bCs/>
          <w:sz w:val="28"/>
          <w:szCs w:val="28"/>
        </w:rPr>
        <w:t xml:space="preserve"> профессиональной деятельности, </w:t>
      </w:r>
      <w:r w:rsidRPr="00366AF6">
        <w:rPr>
          <w:bCs/>
          <w:sz w:val="28"/>
          <w:szCs w:val="28"/>
        </w:rPr>
        <w:t>на которые</w:t>
      </w:r>
      <w:r w:rsidRPr="00A52159">
        <w:rPr>
          <w:bCs/>
          <w:sz w:val="28"/>
          <w:szCs w:val="28"/>
        </w:rPr>
        <w:t xml:space="preserve"> ориентирована программа </w:t>
      </w:r>
      <w:r>
        <w:rPr>
          <w:bCs/>
          <w:sz w:val="28"/>
          <w:szCs w:val="28"/>
        </w:rPr>
        <w:t>магистратуры</w:t>
      </w:r>
      <w:r w:rsidRPr="00A52159">
        <w:rPr>
          <w:bCs/>
          <w:sz w:val="28"/>
          <w:szCs w:val="28"/>
        </w:rPr>
        <w:t>:</w:t>
      </w:r>
    </w:p>
    <w:p w:rsidR="008074B2" w:rsidRPr="00366AF6" w:rsidRDefault="008074B2" w:rsidP="008074B2">
      <w:pPr>
        <w:ind w:firstLine="851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инновационная, изыскательская и проектно-расчетная  деятельность:</w:t>
      </w:r>
    </w:p>
    <w:p w:rsidR="008074B2" w:rsidRDefault="008074B2" w:rsidP="008074B2">
      <w:pPr>
        <w:numPr>
          <w:ilvl w:val="0"/>
          <w:numId w:val="8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способностью проводить </w:t>
      </w:r>
      <w:r w:rsidRPr="001156C1">
        <w:rPr>
          <w:sz w:val="28"/>
          <w:szCs w:val="28"/>
        </w:rPr>
        <w:t xml:space="preserve"> </w:t>
      </w:r>
      <w:r>
        <w:rPr>
          <w:sz w:val="28"/>
          <w:szCs w:val="28"/>
        </w:rPr>
        <w:t>изыскания по оценке</w:t>
      </w:r>
      <w:r w:rsidRPr="001156C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состояния природных и природно-техногенных объектов, определению исходных данных для проектирования и расчетного обоснования и мониторинга объектов, патентные исследования, готовить задания на проектирование </w:t>
      </w:r>
      <w:r w:rsidRPr="001156C1">
        <w:rPr>
          <w:sz w:val="28"/>
          <w:szCs w:val="28"/>
        </w:rPr>
        <w:t>(ПК-1);</w:t>
      </w:r>
    </w:p>
    <w:p w:rsidR="008074B2" w:rsidRDefault="008074B2" w:rsidP="008074B2">
      <w:pPr>
        <w:numPr>
          <w:ilvl w:val="0"/>
          <w:numId w:val="8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владением методами оценки инновационного потенциала, риска коммерциализации проекта, технико-экономического анализы проектируемых объектов и продукции (ПК-2</w:t>
      </w:r>
      <w:r w:rsidRPr="001156C1">
        <w:rPr>
          <w:sz w:val="28"/>
          <w:szCs w:val="28"/>
        </w:rPr>
        <w:t>);</w:t>
      </w:r>
      <w:r w:rsidRPr="00647519">
        <w:rPr>
          <w:sz w:val="28"/>
          <w:szCs w:val="28"/>
        </w:rPr>
        <w:t xml:space="preserve"> </w:t>
      </w:r>
    </w:p>
    <w:p w:rsidR="008074B2" w:rsidRDefault="008074B2" w:rsidP="008074B2">
      <w:pPr>
        <w:numPr>
          <w:ilvl w:val="0"/>
          <w:numId w:val="8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обладанием знаниями методов проектирования и мониторинга зданий и сооружений, их конструктивных элементов, включая методы расчетного обоснования, в том числе с использованием универсальных и специализированных программно-вычислительных комплексов и систем автоматизированного проектирования (ПК-3);</w:t>
      </w:r>
    </w:p>
    <w:p w:rsidR="008074B2" w:rsidRPr="0076302B" w:rsidRDefault="008074B2" w:rsidP="008074B2">
      <w:pPr>
        <w:numPr>
          <w:ilvl w:val="0"/>
          <w:numId w:val="8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способностью вести разработку эскизных, технических и рабочих проектов сложных объектов, в том числе с использованием  систем автоматизированного проектирования (ПК-4);</w:t>
      </w:r>
    </w:p>
    <w:p w:rsidR="008074B2" w:rsidRPr="00366AF6" w:rsidRDefault="008074B2" w:rsidP="008074B2">
      <w:pPr>
        <w:ind w:firstLine="708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научно-исследовательская  деятельность и педагогическая деятельность:</w:t>
      </w:r>
    </w:p>
    <w:p w:rsidR="008074B2" w:rsidRDefault="008074B2" w:rsidP="008074B2">
      <w:pPr>
        <w:numPr>
          <w:ilvl w:val="0"/>
          <w:numId w:val="9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способностью разрабатывать методики, планы и программы проведения научных исследований и разработок, готовить задания для исполнителей, организовать проведение экспериментов и испытаний, анализировать и обобщать их результаты (ПК-5);</w:t>
      </w:r>
    </w:p>
    <w:p w:rsidR="008074B2" w:rsidRDefault="008074B2" w:rsidP="008074B2">
      <w:pPr>
        <w:numPr>
          <w:ilvl w:val="0"/>
          <w:numId w:val="9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умением вести сбор, анализ и систематизацию информации по теме исследования, готовить научно-технические отчеты, обзоры публикаций по теме исследования (ПК-6);</w:t>
      </w:r>
    </w:p>
    <w:p w:rsidR="008074B2" w:rsidRPr="0025146C" w:rsidRDefault="008074B2" w:rsidP="008074B2">
      <w:pPr>
        <w:numPr>
          <w:ilvl w:val="0"/>
          <w:numId w:val="9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способностью разрабатывать физические  математические (компьютерные) модели явлений и объектов, относящихся к профилю деятельности (ПК-7).</w:t>
      </w:r>
    </w:p>
    <w:p w:rsidR="00210AEC" w:rsidRPr="00D2714B" w:rsidRDefault="00210AEC" w:rsidP="00210AEC">
      <w:pPr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Область профессиональной деятельности обучающихся, освоив</w:t>
      </w:r>
      <w:r>
        <w:rPr>
          <w:sz w:val="28"/>
          <w:szCs w:val="28"/>
        </w:rPr>
        <w:t xml:space="preserve">ших данную дисциплину, приведена в п. 2.1 </w:t>
      </w:r>
      <w:r w:rsidR="00BC1F62">
        <w:rPr>
          <w:sz w:val="28"/>
          <w:szCs w:val="28"/>
        </w:rPr>
        <w:t xml:space="preserve">общей характеристики </w:t>
      </w:r>
      <w:r>
        <w:rPr>
          <w:sz w:val="28"/>
          <w:szCs w:val="28"/>
        </w:rPr>
        <w:t>ОПОП.</w:t>
      </w:r>
    </w:p>
    <w:p w:rsidR="00210AEC" w:rsidRPr="00D2714B" w:rsidRDefault="00210AEC" w:rsidP="00210AEC">
      <w:pPr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Объект</w:t>
      </w:r>
      <w:r>
        <w:rPr>
          <w:sz w:val="28"/>
          <w:szCs w:val="28"/>
        </w:rPr>
        <w:t>ы</w:t>
      </w:r>
      <w:r w:rsidRPr="00D2714B">
        <w:rPr>
          <w:sz w:val="28"/>
          <w:szCs w:val="28"/>
        </w:rPr>
        <w:t xml:space="preserve"> профессиональной деятельности обучающихся, освоивших данную дисциплину, </w:t>
      </w:r>
      <w:r>
        <w:rPr>
          <w:sz w:val="28"/>
          <w:szCs w:val="28"/>
        </w:rPr>
        <w:t>приведены в п. 2.2</w:t>
      </w:r>
      <w:r w:rsidR="00BC1F62" w:rsidRPr="00BC1F62">
        <w:rPr>
          <w:sz w:val="28"/>
          <w:szCs w:val="28"/>
        </w:rPr>
        <w:t xml:space="preserve"> </w:t>
      </w:r>
      <w:r w:rsidR="00BC1F62">
        <w:rPr>
          <w:sz w:val="28"/>
          <w:szCs w:val="28"/>
        </w:rPr>
        <w:t>общей характеристики</w:t>
      </w:r>
      <w:r>
        <w:rPr>
          <w:sz w:val="28"/>
          <w:szCs w:val="28"/>
        </w:rPr>
        <w:t xml:space="preserve"> ОПОП.</w:t>
      </w:r>
    </w:p>
    <w:p w:rsidR="00EE7311" w:rsidRDefault="00EE7311" w:rsidP="00C3718B">
      <w:pPr>
        <w:rPr>
          <w:sz w:val="28"/>
          <w:szCs w:val="28"/>
        </w:rPr>
      </w:pPr>
    </w:p>
    <w:p w:rsidR="008B2A63" w:rsidRDefault="008B2A63" w:rsidP="00C3718B">
      <w:pPr>
        <w:rPr>
          <w:sz w:val="28"/>
          <w:szCs w:val="28"/>
        </w:rPr>
      </w:pPr>
    </w:p>
    <w:p w:rsidR="00B33CCA" w:rsidRDefault="00FA59F8" w:rsidP="002E47ED">
      <w:pPr>
        <w:ind w:firstLine="851"/>
        <w:jc w:val="center"/>
        <w:rPr>
          <w:b/>
          <w:bCs/>
          <w:sz w:val="28"/>
          <w:szCs w:val="28"/>
        </w:rPr>
      </w:pPr>
      <w:r w:rsidRPr="008E3C5A">
        <w:rPr>
          <w:b/>
          <w:bCs/>
          <w:sz w:val="28"/>
          <w:szCs w:val="28"/>
        </w:rPr>
        <w:lastRenderedPageBreak/>
        <w:t>3</w:t>
      </w:r>
      <w:r w:rsidR="002E47ED" w:rsidRPr="008E3C5A">
        <w:rPr>
          <w:b/>
          <w:bCs/>
          <w:sz w:val="28"/>
          <w:szCs w:val="28"/>
        </w:rPr>
        <w:t>.</w:t>
      </w:r>
      <w:r w:rsidR="004E4012" w:rsidRPr="008E3C5A">
        <w:rPr>
          <w:b/>
          <w:bCs/>
          <w:sz w:val="28"/>
          <w:szCs w:val="28"/>
        </w:rPr>
        <w:t xml:space="preserve"> Место дисциплины в структуре </w:t>
      </w:r>
      <w:r w:rsidR="00C223AB" w:rsidRPr="008E3C5A">
        <w:rPr>
          <w:b/>
          <w:bCs/>
          <w:sz w:val="28"/>
          <w:szCs w:val="28"/>
        </w:rPr>
        <w:t xml:space="preserve">основной </w:t>
      </w:r>
      <w:r w:rsidR="00E55F32">
        <w:rPr>
          <w:b/>
          <w:bCs/>
          <w:sz w:val="28"/>
          <w:szCs w:val="28"/>
        </w:rPr>
        <w:t xml:space="preserve">профессиональной </w:t>
      </w:r>
    </w:p>
    <w:p w:rsidR="004E4012" w:rsidRPr="008E3C5A" w:rsidRDefault="00C223AB" w:rsidP="002E47ED">
      <w:pPr>
        <w:ind w:firstLine="851"/>
        <w:jc w:val="center"/>
        <w:rPr>
          <w:b/>
          <w:bCs/>
          <w:sz w:val="28"/>
          <w:szCs w:val="28"/>
        </w:rPr>
      </w:pPr>
      <w:r w:rsidRPr="008E3C5A">
        <w:rPr>
          <w:b/>
          <w:bCs/>
          <w:sz w:val="28"/>
          <w:szCs w:val="28"/>
        </w:rPr>
        <w:t>образовательной программы</w:t>
      </w:r>
    </w:p>
    <w:p w:rsidR="00C0245D" w:rsidRPr="008E3C5A" w:rsidRDefault="00C0245D" w:rsidP="00681155">
      <w:pPr>
        <w:ind w:firstLine="851"/>
        <w:jc w:val="center"/>
        <w:rPr>
          <w:b/>
          <w:bCs/>
          <w:sz w:val="28"/>
          <w:szCs w:val="28"/>
        </w:rPr>
      </w:pPr>
    </w:p>
    <w:p w:rsidR="00DE63B4" w:rsidRDefault="00DE63B4" w:rsidP="000F75C8">
      <w:pPr>
        <w:ind w:firstLine="709"/>
        <w:jc w:val="both"/>
        <w:rPr>
          <w:sz w:val="28"/>
          <w:szCs w:val="28"/>
        </w:rPr>
      </w:pPr>
      <w:r w:rsidRPr="008E3C5A">
        <w:rPr>
          <w:sz w:val="28"/>
          <w:szCs w:val="28"/>
        </w:rPr>
        <w:t xml:space="preserve">Дисциплина </w:t>
      </w:r>
      <w:r w:rsidR="00F761C0" w:rsidRPr="00C65B93">
        <w:rPr>
          <w:sz w:val="28"/>
          <w:szCs w:val="28"/>
        </w:rPr>
        <w:t>«</w:t>
      </w:r>
      <w:r w:rsidR="00F761C0">
        <w:rPr>
          <w:sz w:val="28"/>
          <w:szCs w:val="28"/>
        </w:rPr>
        <w:t>Здания на подрабатываемых территориях</w:t>
      </w:r>
      <w:r w:rsidR="00F761C0" w:rsidRPr="00C65B93">
        <w:rPr>
          <w:sz w:val="28"/>
          <w:szCs w:val="28"/>
        </w:rPr>
        <w:t>»</w:t>
      </w:r>
      <w:r w:rsidR="00F761C0">
        <w:rPr>
          <w:sz w:val="28"/>
          <w:szCs w:val="28"/>
        </w:rPr>
        <w:t xml:space="preserve"> </w:t>
      </w:r>
      <w:r w:rsidRPr="008E3C5A">
        <w:rPr>
          <w:sz w:val="28"/>
          <w:szCs w:val="28"/>
        </w:rPr>
        <w:t>(</w:t>
      </w:r>
      <w:r>
        <w:rPr>
          <w:sz w:val="28"/>
          <w:szCs w:val="28"/>
        </w:rPr>
        <w:t>Б</w:t>
      </w:r>
      <w:r w:rsidR="00E55F32">
        <w:rPr>
          <w:sz w:val="28"/>
          <w:szCs w:val="28"/>
        </w:rPr>
        <w:t>1</w:t>
      </w:r>
      <w:r w:rsidR="00C3718B">
        <w:rPr>
          <w:sz w:val="28"/>
          <w:szCs w:val="28"/>
        </w:rPr>
        <w:t>.В.</w:t>
      </w:r>
      <w:r w:rsidR="0096306C">
        <w:rPr>
          <w:sz w:val="28"/>
          <w:szCs w:val="28"/>
        </w:rPr>
        <w:t>Д</w:t>
      </w:r>
      <w:r w:rsidR="00471E8E">
        <w:rPr>
          <w:sz w:val="28"/>
          <w:szCs w:val="28"/>
        </w:rPr>
        <w:t>В.4.2</w:t>
      </w:r>
      <w:r w:rsidRPr="008E3C5A">
        <w:rPr>
          <w:sz w:val="28"/>
          <w:szCs w:val="28"/>
        </w:rPr>
        <w:t xml:space="preserve">) относится </w:t>
      </w:r>
      <w:r w:rsidR="0096306C" w:rsidRPr="00774FDE">
        <w:rPr>
          <w:sz w:val="28"/>
          <w:szCs w:val="28"/>
        </w:rPr>
        <w:t xml:space="preserve">к </w:t>
      </w:r>
      <w:r w:rsidR="0096306C">
        <w:rPr>
          <w:sz w:val="28"/>
          <w:szCs w:val="28"/>
        </w:rPr>
        <w:t>вариативной части</w:t>
      </w:r>
      <w:r w:rsidR="0096306C" w:rsidRPr="008E3C5A">
        <w:rPr>
          <w:sz w:val="28"/>
          <w:szCs w:val="28"/>
        </w:rPr>
        <w:t xml:space="preserve"> </w:t>
      </w:r>
      <w:r w:rsidR="00E55F32">
        <w:rPr>
          <w:sz w:val="28"/>
          <w:szCs w:val="28"/>
        </w:rPr>
        <w:t>и является дисциплиной</w:t>
      </w:r>
      <w:r w:rsidR="00442F56">
        <w:rPr>
          <w:sz w:val="28"/>
          <w:szCs w:val="28"/>
        </w:rPr>
        <w:t xml:space="preserve"> по выбору обучающегося</w:t>
      </w:r>
      <w:r w:rsidR="00E55F32">
        <w:rPr>
          <w:sz w:val="28"/>
          <w:szCs w:val="28"/>
        </w:rPr>
        <w:t>.</w:t>
      </w:r>
    </w:p>
    <w:p w:rsidR="004E4012" w:rsidRPr="001624BE" w:rsidRDefault="004E4012" w:rsidP="009C601D">
      <w:pPr>
        <w:ind w:firstLine="851"/>
        <w:jc w:val="center"/>
        <w:rPr>
          <w:b/>
          <w:bCs/>
          <w:sz w:val="28"/>
          <w:szCs w:val="28"/>
        </w:rPr>
      </w:pPr>
      <w:r w:rsidRPr="001624BE">
        <w:rPr>
          <w:b/>
          <w:bCs/>
          <w:sz w:val="28"/>
          <w:szCs w:val="28"/>
        </w:rPr>
        <w:t>4</w:t>
      </w:r>
      <w:r w:rsidR="009C601D" w:rsidRPr="001624BE">
        <w:rPr>
          <w:b/>
          <w:bCs/>
          <w:sz w:val="28"/>
          <w:szCs w:val="28"/>
        </w:rPr>
        <w:t>.</w:t>
      </w:r>
      <w:r w:rsidRPr="001624BE">
        <w:rPr>
          <w:b/>
          <w:bCs/>
          <w:sz w:val="28"/>
          <w:szCs w:val="28"/>
        </w:rPr>
        <w:t xml:space="preserve"> Объем дис</w:t>
      </w:r>
      <w:r w:rsidR="00FA59F8" w:rsidRPr="001624BE">
        <w:rPr>
          <w:b/>
          <w:bCs/>
          <w:sz w:val="28"/>
          <w:szCs w:val="28"/>
        </w:rPr>
        <w:t>циплины</w:t>
      </w:r>
      <w:r w:rsidR="00EA7AF4" w:rsidRPr="001624BE">
        <w:rPr>
          <w:b/>
          <w:bCs/>
          <w:sz w:val="28"/>
          <w:szCs w:val="28"/>
        </w:rPr>
        <w:t xml:space="preserve"> и виды учебной </w:t>
      </w:r>
      <w:r w:rsidR="003A635F" w:rsidRPr="001624BE">
        <w:rPr>
          <w:b/>
          <w:bCs/>
          <w:sz w:val="28"/>
          <w:szCs w:val="28"/>
        </w:rPr>
        <w:t>работы</w:t>
      </w:r>
    </w:p>
    <w:p w:rsidR="00D74F53" w:rsidRPr="001624BE" w:rsidRDefault="00D74F53" w:rsidP="009C601D">
      <w:pPr>
        <w:ind w:firstLine="851"/>
        <w:jc w:val="center"/>
        <w:rPr>
          <w:b/>
          <w:bCs/>
          <w:sz w:val="28"/>
          <w:szCs w:val="28"/>
        </w:rPr>
      </w:pPr>
    </w:p>
    <w:p w:rsidR="001624BE" w:rsidRDefault="00D74F53" w:rsidP="00D74F53">
      <w:pPr>
        <w:ind w:firstLine="851"/>
        <w:jc w:val="both"/>
        <w:rPr>
          <w:bCs/>
          <w:sz w:val="28"/>
          <w:szCs w:val="28"/>
          <w:highlight w:val="yellow"/>
        </w:rPr>
      </w:pPr>
      <w:r w:rsidRPr="001624BE">
        <w:rPr>
          <w:bCs/>
          <w:sz w:val="28"/>
          <w:szCs w:val="28"/>
        </w:rPr>
        <w:t>Для очной формы обучения: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103"/>
        <w:gridCol w:w="1985"/>
        <w:gridCol w:w="2551"/>
      </w:tblGrid>
      <w:tr w:rsidR="001624BE" w:rsidTr="005077D7">
        <w:trPr>
          <w:trHeight w:val="322"/>
        </w:trPr>
        <w:tc>
          <w:tcPr>
            <w:tcW w:w="51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24BE" w:rsidRPr="001E2321" w:rsidRDefault="001624BE" w:rsidP="00984852">
            <w:pPr>
              <w:tabs>
                <w:tab w:val="left" w:pos="851"/>
              </w:tabs>
              <w:spacing w:line="20" w:lineRule="atLeast"/>
              <w:jc w:val="center"/>
              <w:rPr>
                <w:b/>
                <w:bCs/>
                <w:sz w:val="28"/>
                <w:szCs w:val="28"/>
              </w:rPr>
            </w:pPr>
            <w:r w:rsidRPr="001E2321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24BE" w:rsidRPr="001E2321" w:rsidRDefault="001624BE" w:rsidP="00984852">
            <w:pPr>
              <w:tabs>
                <w:tab w:val="left" w:pos="851"/>
              </w:tabs>
              <w:spacing w:line="20" w:lineRule="atLeast"/>
              <w:jc w:val="center"/>
              <w:rPr>
                <w:b/>
                <w:bCs/>
                <w:sz w:val="28"/>
                <w:szCs w:val="28"/>
              </w:rPr>
            </w:pPr>
            <w:r w:rsidRPr="001E2321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24BE" w:rsidRPr="001E2321" w:rsidRDefault="001624BE" w:rsidP="00984852">
            <w:pPr>
              <w:tabs>
                <w:tab w:val="left" w:pos="851"/>
              </w:tabs>
              <w:spacing w:line="20" w:lineRule="atLeast"/>
              <w:jc w:val="center"/>
              <w:rPr>
                <w:b/>
                <w:bCs/>
                <w:sz w:val="28"/>
                <w:szCs w:val="28"/>
              </w:rPr>
            </w:pPr>
            <w:r w:rsidRPr="001E2321">
              <w:rPr>
                <w:b/>
                <w:bCs/>
                <w:sz w:val="28"/>
                <w:szCs w:val="28"/>
              </w:rPr>
              <w:t>Семестр</w:t>
            </w:r>
          </w:p>
        </w:tc>
      </w:tr>
      <w:tr w:rsidR="001624BE" w:rsidTr="005077D7">
        <w:trPr>
          <w:trHeight w:val="322"/>
        </w:trPr>
        <w:tc>
          <w:tcPr>
            <w:tcW w:w="51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24BE" w:rsidRPr="001E2321" w:rsidRDefault="001624BE" w:rsidP="00984852">
            <w:pPr>
              <w:spacing w:line="20" w:lineRule="atLeas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24BE" w:rsidRPr="001E2321" w:rsidRDefault="001624BE" w:rsidP="00984852">
            <w:pPr>
              <w:spacing w:line="20" w:lineRule="atLeas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24BE" w:rsidRPr="001E2321" w:rsidRDefault="00F761C0" w:rsidP="00984852">
            <w:pPr>
              <w:tabs>
                <w:tab w:val="left" w:pos="851"/>
              </w:tabs>
              <w:spacing w:line="20" w:lineRule="atLeast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1</w:t>
            </w:r>
          </w:p>
        </w:tc>
      </w:tr>
      <w:tr w:rsidR="00F761C0" w:rsidTr="00A77608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761C0" w:rsidRPr="001E2321" w:rsidRDefault="00F761C0" w:rsidP="00984852">
            <w:pPr>
              <w:tabs>
                <w:tab w:val="left" w:pos="851"/>
              </w:tabs>
              <w:spacing w:line="20" w:lineRule="atLeast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Контактная работа (по видам учебных занятий)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61C0" w:rsidRPr="00FC1947" w:rsidRDefault="00FD371F" w:rsidP="00352F73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61C0" w:rsidRPr="00FC1947" w:rsidRDefault="00FD371F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</w:tr>
      <w:tr w:rsidR="00F761C0" w:rsidTr="00A77608">
        <w:trPr>
          <w:trHeight w:val="326"/>
        </w:trPr>
        <w:tc>
          <w:tcPr>
            <w:tcW w:w="51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761C0" w:rsidRPr="001E2321" w:rsidRDefault="00F761C0" w:rsidP="00984852">
            <w:pPr>
              <w:tabs>
                <w:tab w:val="left" w:pos="851"/>
              </w:tabs>
              <w:spacing w:line="20" w:lineRule="atLeast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В том числе: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761C0" w:rsidRPr="00FC1947" w:rsidRDefault="00F761C0" w:rsidP="00352F73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761C0" w:rsidRPr="00FC1947" w:rsidRDefault="00F761C0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</w:p>
        </w:tc>
      </w:tr>
      <w:tr w:rsidR="00F761C0" w:rsidTr="00A77608">
        <w:trPr>
          <w:trHeight w:val="288"/>
        </w:trPr>
        <w:tc>
          <w:tcPr>
            <w:tcW w:w="51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761C0" w:rsidRPr="001E2321" w:rsidRDefault="00F761C0" w:rsidP="008E2895">
            <w:pPr>
              <w:numPr>
                <w:ilvl w:val="0"/>
                <w:numId w:val="4"/>
              </w:numPr>
              <w:tabs>
                <w:tab w:val="left" w:pos="248"/>
              </w:tabs>
              <w:spacing w:line="20" w:lineRule="atLeast"/>
              <w:ind w:left="0" w:firstLine="0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лекции (Л)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761C0" w:rsidRPr="00FC1947" w:rsidRDefault="00F761C0" w:rsidP="00352F73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761C0" w:rsidRPr="00FC1947" w:rsidRDefault="00F761C0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</w:tr>
      <w:tr w:rsidR="00F761C0" w:rsidTr="005077D7">
        <w:trPr>
          <w:trHeight w:val="603"/>
        </w:trPr>
        <w:tc>
          <w:tcPr>
            <w:tcW w:w="5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1C0" w:rsidRPr="001E2321" w:rsidRDefault="00F761C0" w:rsidP="008E2895">
            <w:pPr>
              <w:numPr>
                <w:ilvl w:val="0"/>
                <w:numId w:val="4"/>
              </w:numPr>
              <w:tabs>
                <w:tab w:val="left" w:pos="248"/>
              </w:tabs>
              <w:spacing w:line="20" w:lineRule="atLeast"/>
              <w:ind w:left="-36" w:firstLine="0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практические занятия (ПЗ)</w:t>
            </w:r>
          </w:p>
          <w:p w:rsidR="00F761C0" w:rsidRPr="001E2321" w:rsidRDefault="00F761C0" w:rsidP="008E2895">
            <w:pPr>
              <w:numPr>
                <w:ilvl w:val="0"/>
                <w:numId w:val="4"/>
              </w:numPr>
              <w:tabs>
                <w:tab w:val="left" w:pos="248"/>
              </w:tabs>
              <w:spacing w:line="20" w:lineRule="atLeast"/>
              <w:ind w:left="-36" w:firstLine="0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61C0" w:rsidRPr="00FC1947" w:rsidRDefault="00F761C0" w:rsidP="00352F73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  <w:p w:rsidR="00F761C0" w:rsidRPr="00FC1947" w:rsidRDefault="00F761C0" w:rsidP="00352F73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 w:rsidRPr="00FC1947">
              <w:rPr>
                <w:sz w:val="28"/>
                <w:szCs w:val="28"/>
              </w:rPr>
              <w:t>-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61C0" w:rsidRPr="00FC1947" w:rsidRDefault="00F761C0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  <w:p w:rsidR="00F761C0" w:rsidRPr="00FC1947" w:rsidRDefault="00F761C0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 w:rsidRPr="00FC1947">
              <w:rPr>
                <w:sz w:val="28"/>
                <w:szCs w:val="28"/>
              </w:rPr>
              <w:t>-</w:t>
            </w:r>
          </w:p>
        </w:tc>
      </w:tr>
      <w:tr w:rsidR="00F761C0" w:rsidTr="00A77608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761C0" w:rsidRPr="001E2321" w:rsidRDefault="00F761C0" w:rsidP="00984852">
            <w:pPr>
              <w:tabs>
                <w:tab w:val="left" w:pos="851"/>
              </w:tabs>
              <w:spacing w:line="20" w:lineRule="atLeast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61C0" w:rsidRPr="00FC1947" w:rsidRDefault="00F761C0" w:rsidP="00352F73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61C0" w:rsidRPr="00FC1947" w:rsidRDefault="00F761C0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</w:tr>
      <w:tr w:rsidR="00F761C0" w:rsidTr="00A77608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1C0" w:rsidRPr="001E2321" w:rsidRDefault="00F761C0" w:rsidP="00984852">
            <w:pPr>
              <w:tabs>
                <w:tab w:val="left" w:pos="851"/>
              </w:tabs>
              <w:spacing w:line="20" w:lineRule="atLeast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Контроль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61C0" w:rsidRPr="00FC1947" w:rsidRDefault="00F761C0" w:rsidP="00352F73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61C0" w:rsidRPr="00FC1947" w:rsidRDefault="00F761C0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F761C0" w:rsidTr="00A77608">
        <w:tc>
          <w:tcPr>
            <w:tcW w:w="5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1C0" w:rsidRPr="001E2321" w:rsidRDefault="00F761C0" w:rsidP="00984852">
            <w:pPr>
              <w:tabs>
                <w:tab w:val="left" w:pos="851"/>
              </w:tabs>
              <w:spacing w:line="20" w:lineRule="atLeast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Форма  контроля  знаний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61C0" w:rsidRPr="00FC1947" w:rsidRDefault="00F761C0" w:rsidP="00352F73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61C0" w:rsidRPr="00FC1947" w:rsidRDefault="00F761C0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</w:p>
        </w:tc>
      </w:tr>
      <w:tr w:rsidR="00F761C0" w:rsidTr="00A77608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1C0" w:rsidRPr="001E2321" w:rsidRDefault="00F761C0" w:rsidP="00984852">
            <w:pPr>
              <w:tabs>
                <w:tab w:val="left" w:pos="851"/>
              </w:tabs>
              <w:spacing w:line="20" w:lineRule="atLeast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Общая трудоемкость: час/з.е.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61C0" w:rsidRPr="00FC1947" w:rsidRDefault="00F761C0" w:rsidP="00352F73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72/2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61C0" w:rsidRPr="00FC1947" w:rsidRDefault="00F761C0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72/2</w:t>
            </w:r>
          </w:p>
        </w:tc>
      </w:tr>
    </w:tbl>
    <w:p w:rsidR="00BC1F62" w:rsidRPr="00104973" w:rsidRDefault="00BC1F62" w:rsidP="00BC1F62">
      <w:pPr>
        <w:tabs>
          <w:tab w:val="left" w:pos="851"/>
        </w:tabs>
        <w:ind w:firstLine="851"/>
        <w:jc w:val="both"/>
        <w:rPr>
          <w:rFonts w:eastAsia="Times New Roman"/>
          <w:i/>
          <w:sz w:val="28"/>
          <w:szCs w:val="28"/>
        </w:rPr>
      </w:pPr>
      <w:r w:rsidRPr="00CF08AA">
        <w:rPr>
          <w:rFonts w:eastAsia="Times New Roman"/>
          <w:i/>
          <w:sz w:val="28"/>
          <w:szCs w:val="28"/>
        </w:rPr>
        <w:t>Примечания: «Форма контроля знаний» –</w:t>
      </w:r>
      <w:r>
        <w:rPr>
          <w:rFonts w:eastAsia="Times New Roman"/>
          <w:i/>
          <w:sz w:val="28"/>
          <w:szCs w:val="28"/>
        </w:rPr>
        <w:t xml:space="preserve"> зачет (З).</w:t>
      </w:r>
    </w:p>
    <w:p w:rsidR="00F761C0" w:rsidRDefault="00F761C0" w:rsidP="006304BC">
      <w:pPr>
        <w:ind w:firstLine="851"/>
        <w:jc w:val="both"/>
        <w:rPr>
          <w:bCs/>
          <w:sz w:val="28"/>
          <w:szCs w:val="28"/>
        </w:rPr>
      </w:pPr>
    </w:p>
    <w:p w:rsidR="001624BE" w:rsidRDefault="006304BC" w:rsidP="006304BC">
      <w:pPr>
        <w:ind w:firstLine="851"/>
        <w:jc w:val="both"/>
        <w:rPr>
          <w:bCs/>
          <w:sz w:val="28"/>
          <w:szCs w:val="28"/>
        </w:rPr>
      </w:pPr>
      <w:r w:rsidRPr="001624BE">
        <w:rPr>
          <w:bCs/>
          <w:sz w:val="28"/>
          <w:szCs w:val="28"/>
        </w:rPr>
        <w:t>Для заочной формы обучения: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103"/>
        <w:gridCol w:w="1985"/>
        <w:gridCol w:w="2551"/>
      </w:tblGrid>
      <w:tr w:rsidR="00EE5490" w:rsidTr="005077D7">
        <w:trPr>
          <w:trHeight w:val="322"/>
        </w:trPr>
        <w:tc>
          <w:tcPr>
            <w:tcW w:w="51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5490" w:rsidRPr="001E2321" w:rsidRDefault="00EE5490" w:rsidP="00B3779E">
            <w:pPr>
              <w:tabs>
                <w:tab w:val="left" w:pos="851"/>
              </w:tabs>
              <w:spacing w:line="20" w:lineRule="atLeast"/>
              <w:jc w:val="center"/>
              <w:rPr>
                <w:b/>
                <w:bCs/>
                <w:sz w:val="28"/>
                <w:szCs w:val="28"/>
              </w:rPr>
            </w:pPr>
            <w:r w:rsidRPr="001E2321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5490" w:rsidRPr="009B3742" w:rsidRDefault="00EE5490" w:rsidP="00B3779E">
            <w:pPr>
              <w:tabs>
                <w:tab w:val="left" w:pos="851"/>
              </w:tabs>
              <w:spacing w:line="20" w:lineRule="atLeast"/>
              <w:jc w:val="center"/>
              <w:rPr>
                <w:b/>
                <w:bCs/>
                <w:sz w:val="28"/>
                <w:szCs w:val="28"/>
              </w:rPr>
            </w:pPr>
            <w:r w:rsidRPr="009B3742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5490" w:rsidRPr="009B3742" w:rsidRDefault="00EE5490" w:rsidP="00B3779E">
            <w:pPr>
              <w:tabs>
                <w:tab w:val="left" w:pos="851"/>
              </w:tabs>
              <w:spacing w:line="20" w:lineRule="atLeast"/>
              <w:jc w:val="center"/>
              <w:rPr>
                <w:b/>
                <w:bCs/>
                <w:sz w:val="28"/>
                <w:szCs w:val="28"/>
              </w:rPr>
            </w:pPr>
            <w:r w:rsidRPr="009B3742">
              <w:rPr>
                <w:b/>
                <w:bCs/>
                <w:sz w:val="28"/>
                <w:szCs w:val="28"/>
              </w:rPr>
              <w:t>Курс</w:t>
            </w:r>
          </w:p>
        </w:tc>
      </w:tr>
      <w:tr w:rsidR="00EE5490" w:rsidTr="005077D7">
        <w:trPr>
          <w:trHeight w:val="322"/>
        </w:trPr>
        <w:tc>
          <w:tcPr>
            <w:tcW w:w="51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5490" w:rsidRPr="001E2321" w:rsidRDefault="00EE5490" w:rsidP="00B3779E">
            <w:pPr>
              <w:spacing w:line="20" w:lineRule="atLeas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5490" w:rsidRPr="009B3742" w:rsidRDefault="00EE5490" w:rsidP="00B3779E">
            <w:pPr>
              <w:spacing w:line="20" w:lineRule="atLeas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5490" w:rsidRPr="009B3742" w:rsidRDefault="009B3742" w:rsidP="00B3779E">
            <w:pPr>
              <w:tabs>
                <w:tab w:val="left" w:pos="851"/>
              </w:tabs>
              <w:spacing w:line="20" w:lineRule="atLeast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1</w:t>
            </w:r>
          </w:p>
        </w:tc>
      </w:tr>
      <w:tr w:rsidR="001B235F" w:rsidTr="00A77608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B235F" w:rsidRPr="001E2321" w:rsidRDefault="001B235F" w:rsidP="00B3779E">
            <w:pPr>
              <w:tabs>
                <w:tab w:val="left" w:pos="851"/>
              </w:tabs>
              <w:spacing w:line="20" w:lineRule="atLeast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Контактная работа (по видам учебных занятий)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B235F" w:rsidRPr="009B3742" w:rsidRDefault="00FD371F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B235F" w:rsidRPr="009B3742" w:rsidRDefault="00FD371F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</w:tr>
      <w:tr w:rsidR="001B235F" w:rsidTr="00A77608">
        <w:trPr>
          <w:trHeight w:val="326"/>
        </w:trPr>
        <w:tc>
          <w:tcPr>
            <w:tcW w:w="51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B235F" w:rsidRPr="001E2321" w:rsidRDefault="001B235F" w:rsidP="00B3779E">
            <w:pPr>
              <w:tabs>
                <w:tab w:val="left" w:pos="851"/>
              </w:tabs>
              <w:spacing w:line="20" w:lineRule="atLeast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В том числе: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B235F" w:rsidRPr="009B3742" w:rsidRDefault="001B235F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B235F" w:rsidRPr="009B3742" w:rsidRDefault="001B235F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</w:p>
        </w:tc>
      </w:tr>
      <w:tr w:rsidR="001B235F" w:rsidTr="00A77608">
        <w:trPr>
          <w:trHeight w:val="288"/>
        </w:trPr>
        <w:tc>
          <w:tcPr>
            <w:tcW w:w="51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B235F" w:rsidRPr="001E2321" w:rsidRDefault="001B235F" w:rsidP="008E2895">
            <w:pPr>
              <w:numPr>
                <w:ilvl w:val="0"/>
                <w:numId w:val="4"/>
              </w:numPr>
              <w:tabs>
                <w:tab w:val="left" w:pos="248"/>
              </w:tabs>
              <w:spacing w:line="20" w:lineRule="atLeast"/>
              <w:ind w:left="0" w:firstLine="0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лекции (Л)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B235F" w:rsidRPr="009B3742" w:rsidRDefault="009B3742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B235F" w:rsidRPr="009B3742" w:rsidRDefault="009B3742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1B235F" w:rsidTr="005077D7">
        <w:trPr>
          <w:trHeight w:val="603"/>
        </w:trPr>
        <w:tc>
          <w:tcPr>
            <w:tcW w:w="5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235F" w:rsidRPr="001E2321" w:rsidRDefault="001B235F" w:rsidP="008E2895">
            <w:pPr>
              <w:numPr>
                <w:ilvl w:val="0"/>
                <w:numId w:val="4"/>
              </w:numPr>
              <w:tabs>
                <w:tab w:val="left" w:pos="248"/>
              </w:tabs>
              <w:spacing w:line="20" w:lineRule="atLeast"/>
              <w:ind w:left="-36" w:firstLine="0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практические занятия (ПЗ)</w:t>
            </w:r>
          </w:p>
          <w:p w:rsidR="001B235F" w:rsidRPr="001E2321" w:rsidRDefault="001B235F" w:rsidP="008E2895">
            <w:pPr>
              <w:numPr>
                <w:ilvl w:val="0"/>
                <w:numId w:val="4"/>
              </w:numPr>
              <w:tabs>
                <w:tab w:val="left" w:pos="248"/>
              </w:tabs>
              <w:spacing w:line="20" w:lineRule="atLeast"/>
              <w:ind w:left="-36" w:firstLine="0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35F" w:rsidRPr="009B3742" w:rsidRDefault="009B3742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  <w:p w:rsidR="001B235F" w:rsidRPr="009B3742" w:rsidRDefault="001B235F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 w:rsidRPr="009B3742">
              <w:rPr>
                <w:sz w:val="28"/>
                <w:szCs w:val="28"/>
              </w:rPr>
              <w:t>-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35F" w:rsidRPr="009B3742" w:rsidRDefault="009B3742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  <w:p w:rsidR="001B235F" w:rsidRPr="009B3742" w:rsidRDefault="001B235F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 w:rsidRPr="009B3742">
              <w:rPr>
                <w:sz w:val="28"/>
                <w:szCs w:val="28"/>
              </w:rPr>
              <w:t>-</w:t>
            </w:r>
          </w:p>
        </w:tc>
      </w:tr>
      <w:tr w:rsidR="001B235F" w:rsidTr="00A77608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B235F" w:rsidRPr="001E2321" w:rsidRDefault="001B235F" w:rsidP="00B3779E">
            <w:pPr>
              <w:tabs>
                <w:tab w:val="left" w:pos="851"/>
              </w:tabs>
              <w:spacing w:line="20" w:lineRule="atLeast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B235F" w:rsidRPr="009B3742" w:rsidRDefault="009B3742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B235F" w:rsidRPr="009B3742" w:rsidRDefault="009B3742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54</w:t>
            </w:r>
          </w:p>
        </w:tc>
      </w:tr>
      <w:tr w:rsidR="001B235F" w:rsidTr="00A77608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35F" w:rsidRPr="001E2321" w:rsidRDefault="001B235F" w:rsidP="00B3779E">
            <w:pPr>
              <w:tabs>
                <w:tab w:val="left" w:pos="851"/>
              </w:tabs>
              <w:spacing w:line="20" w:lineRule="atLeast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Контроль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35F" w:rsidRPr="009B3742" w:rsidRDefault="009B3742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35F" w:rsidRPr="009B3742" w:rsidRDefault="009B3742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1B235F" w:rsidTr="00A77608">
        <w:tc>
          <w:tcPr>
            <w:tcW w:w="5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235F" w:rsidRPr="001E2321" w:rsidRDefault="001B235F" w:rsidP="00B3779E">
            <w:pPr>
              <w:tabs>
                <w:tab w:val="left" w:pos="851"/>
              </w:tabs>
              <w:spacing w:line="20" w:lineRule="atLeast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Форма  контроля  знаний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35F" w:rsidRPr="009B3742" w:rsidRDefault="00F761C0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 w:rsidRPr="009B3742">
              <w:rPr>
                <w:sz w:val="28"/>
                <w:szCs w:val="28"/>
              </w:rPr>
              <w:t>З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35F" w:rsidRPr="009B3742" w:rsidRDefault="00F761C0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 w:rsidRPr="009B3742">
              <w:rPr>
                <w:sz w:val="28"/>
                <w:szCs w:val="28"/>
              </w:rPr>
              <w:t>З</w:t>
            </w:r>
          </w:p>
        </w:tc>
      </w:tr>
      <w:tr w:rsidR="001B235F" w:rsidTr="00A77608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235F" w:rsidRPr="001E2321" w:rsidRDefault="001B235F" w:rsidP="00B3779E">
            <w:pPr>
              <w:tabs>
                <w:tab w:val="left" w:pos="851"/>
              </w:tabs>
              <w:spacing w:line="20" w:lineRule="atLeast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Общая трудоемкость: час/з.е.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35F" w:rsidRPr="00982F9C" w:rsidRDefault="00F761C0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72/2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35F" w:rsidRPr="00982F9C" w:rsidRDefault="00F761C0" w:rsidP="00A77608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72/2</w:t>
            </w:r>
          </w:p>
        </w:tc>
      </w:tr>
    </w:tbl>
    <w:p w:rsidR="00BC1F62" w:rsidRPr="00104973" w:rsidRDefault="00BC1F62" w:rsidP="00BC1F62">
      <w:pPr>
        <w:tabs>
          <w:tab w:val="left" w:pos="851"/>
        </w:tabs>
        <w:ind w:firstLine="851"/>
        <w:jc w:val="both"/>
        <w:rPr>
          <w:rFonts w:eastAsia="Times New Roman"/>
          <w:i/>
          <w:sz w:val="28"/>
          <w:szCs w:val="28"/>
        </w:rPr>
      </w:pPr>
      <w:r w:rsidRPr="00CF08AA">
        <w:rPr>
          <w:rFonts w:eastAsia="Times New Roman"/>
          <w:i/>
          <w:sz w:val="28"/>
          <w:szCs w:val="28"/>
        </w:rPr>
        <w:t>Примечания: «Форма контроля знаний» –</w:t>
      </w:r>
      <w:r>
        <w:rPr>
          <w:rFonts w:eastAsia="Times New Roman"/>
          <w:i/>
          <w:sz w:val="28"/>
          <w:szCs w:val="28"/>
        </w:rPr>
        <w:t xml:space="preserve"> зачет (З).</w:t>
      </w:r>
    </w:p>
    <w:p w:rsidR="00E55F32" w:rsidRDefault="00E55F32" w:rsidP="00EE5490">
      <w:pPr>
        <w:jc w:val="both"/>
        <w:rPr>
          <w:bCs/>
          <w:sz w:val="28"/>
          <w:szCs w:val="28"/>
        </w:rPr>
      </w:pPr>
    </w:p>
    <w:p w:rsidR="00725361" w:rsidRDefault="00725361" w:rsidP="00725361">
      <w:pPr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5. Содержание и структура дисциплины</w:t>
      </w:r>
    </w:p>
    <w:p w:rsidR="00725361" w:rsidRDefault="00725361" w:rsidP="00725361">
      <w:pPr>
        <w:tabs>
          <w:tab w:val="left" w:pos="0"/>
        </w:tabs>
        <w:jc w:val="both"/>
        <w:rPr>
          <w:sz w:val="28"/>
          <w:szCs w:val="28"/>
        </w:rPr>
      </w:pPr>
    </w:p>
    <w:p w:rsidR="00725361" w:rsidRDefault="00725361" w:rsidP="00725361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5.1 Содержание дисциплины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1"/>
        <w:gridCol w:w="4263"/>
        <w:gridCol w:w="4667"/>
      </w:tblGrid>
      <w:tr w:rsidR="00725361" w:rsidTr="005077D7">
        <w:trPr>
          <w:jc w:val="center"/>
        </w:trPr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5361" w:rsidRPr="001E2321" w:rsidRDefault="00725361">
            <w:pPr>
              <w:tabs>
                <w:tab w:val="left" w:pos="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1E2321">
              <w:rPr>
                <w:b/>
                <w:bCs/>
                <w:sz w:val="28"/>
                <w:szCs w:val="28"/>
              </w:rPr>
              <w:t>№ п/п</w:t>
            </w:r>
          </w:p>
        </w:tc>
        <w:tc>
          <w:tcPr>
            <w:tcW w:w="4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5361" w:rsidRPr="001E2321" w:rsidRDefault="00725361">
            <w:pPr>
              <w:tabs>
                <w:tab w:val="left" w:pos="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1E2321">
              <w:rPr>
                <w:b/>
                <w:bCs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4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5361" w:rsidRPr="001E2321" w:rsidRDefault="00725361">
            <w:pPr>
              <w:jc w:val="center"/>
              <w:rPr>
                <w:b/>
                <w:sz w:val="28"/>
                <w:szCs w:val="28"/>
              </w:rPr>
            </w:pPr>
            <w:r w:rsidRPr="001E2321">
              <w:rPr>
                <w:b/>
                <w:sz w:val="28"/>
                <w:szCs w:val="28"/>
              </w:rPr>
              <w:t>Содержание раздела</w:t>
            </w:r>
          </w:p>
        </w:tc>
      </w:tr>
      <w:tr w:rsidR="00C3718B" w:rsidRPr="00296712" w:rsidTr="005A4028">
        <w:trPr>
          <w:jc w:val="center"/>
        </w:trPr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18B" w:rsidRPr="00296712" w:rsidRDefault="00296712" w:rsidP="008E2895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296712">
              <w:rPr>
                <w:sz w:val="28"/>
                <w:szCs w:val="28"/>
              </w:rPr>
              <w:t>1</w:t>
            </w:r>
          </w:p>
        </w:tc>
        <w:tc>
          <w:tcPr>
            <w:tcW w:w="4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18B" w:rsidRPr="00296712" w:rsidRDefault="00296712" w:rsidP="008E2895">
            <w:pPr>
              <w:pStyle w:val="a6"/>
              <w:jc w:val="both"/>
              <w:rPr>
                <w:sz w:val="28"/>
                <w:szCs w:val="28"/>
              </w:rPr>
            </w:pPr>
            <w:r w:rsidRPr="00296712">
              <w:rPr>
                <w:sz w:val="28"/>
                <w:szCs w:val="28"/>
              </w:rPr>
              <w:t xml:space="preserve">Общие положения. Состояние </w:t>
            </w:r>
            <w:r w:rsidRPr="00296712">
              <w:rPr>
                <w:sz w:val="28"/>
                <w:szCs w:val="28"/>
              </w:rPr>
              <w:lastRenderedPageBreak/>
              <w:t>нормативной базы.</w:t>
            </w:r>
          </w:p>
        </w:tc>
        <w:tc>
          <w:tcPr>
            <w:tcW w:w="4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18B" w:rsidRPr="00296712" w:rsidRDefault="00296712" w:rsidP="008E28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Рассматриваются </w:t>
            </w:r>
            <w:r w:rsidR="00604F99">
              <w:rPr>
                <w:sz w:val="28"/>
                <w:szCs w:val="28"/>
              </w:rPr>
              <w:t>вопросы,</w:t>
            </w:r>
            <w:r>
              <w:rPr>
                <w:sz w:val="28"/>
                <w:szCs w:val="28"/>
              </w:rPr>
              <w:t xml:space="preserve"> связан</w:t>
            </w:r>
            <w:r>
              <w:rPr>
                <w:sz w:val="28"/>
                <w:szCs w:val="28"/>
              </w:rPr>
              <w:lastRenderedPageBreak/>
              <w:t xml:space="preserve">ные с понятием «подрабатываемая территория». Виды сдвижений и деформаций земной поверхности. Исходные данные для проектирования. Основные положения по нормам проектирования зданий на подрабатываемых территориях. </w:t>
            </w:r>
          </w:p>
        </w:tc>
      </w:tr>
      <w:tr w:rsidR="00C3718B" w:rsidRPr="00037CB5" w:rsidTr="005A4028">
        <w:trPr>
          <w:jc w:val="center"/>
        </w:trPr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18B" w:rsidRPr="00296712" w:rsidRDefault="00296712" w:rsidP="008E2895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296712">
              <w:rPr>
                <w:sz w:val="28"/>
                <w:szCs w:val="28"/>
              </w:rPr>
              <w:lastRenderedPageBreak/>
              <w:t>2</w:t>
            </w:r>
          </w:p>
        </w:tc>
        <w:tc>
          <w:tcPr>
            <w:tcW w:w="4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18B" w:rsidRPr="00296712" w:rsidRDefault="00296712" w:rsidP="008E2895">
            <w:pPr>
              <w:pStyle w:val="a6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Принципы проектирования зданий, возводимых на подрабатываемых территориях.</w:t>
            </w:r>
          </w:p>
        </w:tc>
        <w:tc>
          <w:tcPr>
            <w:tcW w:w="4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18B" w:rsidRPr="00296712" w:rsidRDefault="00296712" w:rsidP="008E28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Конструктивные особенности различных конструктивных систем зданий на подрабатываемых территориях. Примеры конструктивных решений деформационных швов, фундаментные конструкции. конструктивные решения отдельных элементов здания.</w:t>
            </w:r>
          </w:p>
        </w:tc>
      </w:tr>
      <w:tr w:rsidR="00C3718B" w:rsidRPr="00037CB5" w:rsidTr="00D8771D">
        <w:trPr>
          <w:trHeight w:val="1285"/>
          <w:jc w:val="center"/>
        </w:trPr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18B" w:rsidRPr="00296712" w:rsidRDefault="00296712" w:rsidP="008E2895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296712">
              <w:rPr>
                <w:sz w:val="28"/>
                <w:szCs w:val="28"/>
              </w:rPr>
              <w:t>3</w:t>
            </w:r>
          </w:p>
        </w:tc>
        <w:tc>
          <w:tcPr>
            <w:tcW w:w="4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18B" w:rsidRPr="00296712" w:rsidRDefault="00296712" w:rsidP="008E2895">
            <w:pPr>
              <w:pStyle w:val="a6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Меры защиты зданий на подрабатываемых территориях.</w:t>
            </w:r>
          </w:p>
        </w:tc>
        <w:tc>
          <w:tcPr>
            <w:tcW w:w="4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18B" w:rsidRPr="00296712" w:rsidRDefault="00D8771D" w:rsidP="008E28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Условия, необходимые для применения мер защиты. Мероприятия по защите зданий от влияния горных выработок.</w:t>
            </w:r>
          </w:p>
        </w:tc>
      </w:tr>
      <w:tr w:rsidR="00C3718B" w:rsidRPr="00037CB5" w:rsidTr="005A4028">
        <w:trPr>
          <w:jc w:val="center"/>
        </w:trPr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18B" w:rsidRPr="00296712" w:rsidRDefault="00D8771D" w:rsidP="008E2895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18B" w:rsidRPr="00D8771D" w:rsidRDefault="00D8771D" w:rsidP="008E2895">
            <w:pPr>
              <w:pStyle w:val="a6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Анализ научных исследований проводимые по изучению надежности поведения зданий в условиях подрабатываемых территорий.</w:t>
            </w:r>
          </w:p>
        </w:tc>
        <w:tc>
          <w:tcPr>
            <w:tcW w:w="4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18B" w:rsidRPr="00296712" w:rsidRDefault="00D8771D" w:rsidP="008E28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Обзор научных исследований, проводимых отечественными и зарубежными специалистами по вопросам функционирования зданий на подрабатываемых территориях.</w:t>
            </w:r>
          </w:p>
        </w:tc>
      </w:tr>
    </w:tbl>
    <w:p w:rsidR="00BD4DA8" w:rsidRPr="00A324BA" w:rsidRDefault="00BD4DA8" w:rsidP="00CD2697">
      <w:pPr>
        <w:ind w:firstLine="851"/>
        <w:jc w:val="both"/>
        <w:rPr>
          <w:sz w:val="28"/>
          <w:szCs w:val="28"/>
        </w:rPr>
      </w:pPr>
    </w:p>
    <w:p w:rsidR="00CD2697" w:rsidRPr="00A324BA" w:rsidRDefault="00CD2697" w:rsidP="00CD2697">
      <w:pPr>
        <w:ind w:firstLine="851"/>
        <w:jc w:val="both"/>
        <w:rPr>
          <w:sz w:val="28"/>
          <w:szCs w:val="28"/>
        </w:rPr>
      </w:pPr>
      <w:r w:rsidRPr="00A324BA">
        <w:rPr>
          <w:sz w:val="28"/>
          <w:szCs w:val="28"/>
        </w:rPr>
        <w:t>5.2 Разделы дисциплины и виды занятий</w:t>
      </w:r>
    </w:p>
    <w:p w:rsidR="00CD2697" w:rsidRPr="00A324BA" w:rsidRDefault="00CD2697" w:rsidP="00CD2697">
      <w:pPr>
        <w:ind w:firstLine="851"/>
        <w:jc w:val="both"/>
        <w:rPr>
          <w:sz w:val="28"/>
          <w:szCs w:val="28"/>
        </w:rPr>
      </w:pPr>
    </w:p>
    <w:p w:rsidR="00CD2697" w:rsidRDefault="00CD2697" w:rsidP="00CD2697">
      <w:pPr>
        <w:ind w:firstLine="851"/>
        <w:jc w:val="both"/>
        <w:rPr>
          <w:sz w:val="28"/>
          <w:szCs w:val="28"/>
        </w:rPr>
      </w:pPr>
      <w:r w:rsidRPr="00A324BA">
        <w:rPr>
          <w:sz w:val="28"/>
          <w:szCs w:val="28"/>
        </w:rPr>
        <w:t>Для очной формы обучения</w:t>
      </w:r>
      <w:r w:rsidR="00C34402" w:rsidRPr="00A324BA">
        <w:rPr>
          <w:sz w:val="28"/>
          <w:szCs w:val="28"/>
        </w:rPr>
        <w:t>: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8"/>
        <w:gridCol w:w="4896"/>
        <w:gridCol w:w="992"/>
        <w:gridCol w:w="992"/>
        <w:gridCol w:w="992"/>
        <w:gridCol w:w="851"/>
      </w:tblGrid>
      <w:tr w:rsidR="00FD371F" w:rsidRPr="00D2714B" w:rsidTr="00503EC5">
        <w:trPr>
          <w:jc w:val="center"/>
        </w:trPr>
        <w:tc>
          <w:tcPr>
            <w:tcW w:w="628" w:type="dxa"/>
            <w:vAlign w:val="center"/>
          </w:tcPr>
          <w:p w:rsidR="00FD371F" w:rsidRPr="00D2714B" w:rsidRDefault="00FD371F" w:rsidP="00503EC5">
            <w:pPr>
              <w:tabs>
                <w:tab w:val="left" w:pos="0"/>
              </w:tabs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№ п/п</w:t>
            </w:r>
          </w:p>
        </w:tc>
        <w:tc>
          <w:tcPr>
            <w:tcW w:w="4896" w:type="dxa"/>
            <w:vAlign w:val="center"/>
          </w:tcPr>
          <w:p w:rsidR="00FD371F" w:rsidRPr="00D2714B" w:rsidRDefault="00FD371F" w:rsidP="00503EC5">
            <w:pPr>
              <w:tabs>
                <w:tab w:val="left" w:pos="0"/>
              </w:tabs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992" w:type="dxa"/>
            <w:vAlign w:val="center"/>
          </w:tcPr>
          <w:p w:rsidR="00FD371F" w:rsidRPr="00D2714B" w:rsidRDefault="00FD371F" w:rsidP="00503EC5">
            <w:pPr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992" w:type="dxa"/>
            <w:vAlign w:val="center"/>
          </w:tcPr>
          <w:p w:rsidR="00FD371F" w:rsidRPr="00D2714B" w:rsidRDefault="00FD371F" w:rsidP="00503EC5">
            <w:pPr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992" w:type="dxa"/>
            <w:vAlign w:val="center"/>
          </w:tcPr>
          <w:p w:rsidR="00FD371F" w:rsidRPr="00D2714B" w:rsidRDefault="00FD371F" w:rsidP="00503EC5">
            <w:pPr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51" w:type="dxa"/>
            <w:vAlign w:val="center"/>
          </w:tcPr>
          <w:p w:rsidR="00FD371F" w:rsidRPr="00D2714B" w:rsidRDefault="00FD371F" w:rsidP="00503EC5">
            <w:pPr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СРС</w:t>
            </w:r>
          </w:p>
        </w:tc>
      </w:tr>
      <w:tr w:rsidR="00FD371F" w:rsidRPr="00D2714B" w:rsidTr="00503EC5">
        <w:trPr>
          <w:jc w:val="center"/>
        </w:trPr>
        <w:tc>
          <w:tcPr>
            <w:tcW w:w="628" w:type="dxa"/>
          </w:tcPr>
          <w:p w:rsidR="00FD371F" w:rsidRPr="00A324BA" w:rsidRDefault="00FD371F" w:rsidP="00503EC5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A324BA">
              <w:rPr>
                <w:sz w:val="28"/>
                <w:szCs w:val="28"/>
              </w:rPr>
              <w:t>1</w:t>
            </w:r>
          </w:p>
        </w:tc>
        <w:tc>
          <w:tcPr>
            <w:tcW w:w="4896" w:type="dxa"/>
          </w:tcPr>
          <w:p w:rsidR="00FD371F" w:rsidRPr="00A324BA" w:rsidRDefault="00FD371F" w:rsidP="00503EC5">
            <w:pPr>
              <w:pStyle w:val="a6"/>
              <w:jc w:val="both"/>
              <w:rPr>
                <w:sz w:val="28"/>
                <w:szCs w:val="28"/>
              </w:rPr>
            </w:pPr>
            <w:r w:rsidRPr="00A324BA">
              <w:rPr>
                <w:sz w:val="28"/>
                <w:szCs w:val="28"/>
              </w:rPr>
              <w:t>Общие положения. Состояние нормативной базы.</w:t>
            </w:r>
          </w:p>
        </w:tc>
        <w:tc>
          <w:tcPr>
            <w:tcW w:w="992" w:type="dxa"/>
            <w:vAlign w:val="center"/>
          </w:tcPr>
          <w:p w:rsidR="00FD371F" w:rsidRPr="00A324BA" w:rsidRDefault="00FD371F" w:rsidP="00503EC5">
            <w:pPr>
              <w:jc w:val="center"/>
              <w:rPr>
                <w:sz w:val="28"/>
                <w:szCs w:val="28"/>
              </w:rPr>
            </w:pPr>
            <w:r w:rsidRPr="00A324BA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FD371F" w:rsidRPr="00A324BA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FD371F" w:rsidRPr="00A324BA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FD371F" w:rsidRPr="00A324BA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FD371F" w:rsidRPr="00D2714B" w:rsidTr="00503EC5">
        <w:trPr>
          <w:jc w:val="center"/>
        </w:trPr>
        <w:tc>
          <w:tcPr>
            <w:tcW w:w="628" w:type="dxa"/>
          </w:tcPr>
          <w:p w:rsidR="00FD371F" w:rsidRPr="00A324BA" w:rsidRDefault="00FD371F" w:rsidP="00503EC5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A324BA">
              <w:rPr>
                <w:sz w:val="28"/>
                <w:szCs w:val="28"/>
              </w:rPr>
              <w:t>2</w:t>
            </w:r>
          </w:p>
        </w:tc>
        <w:tc>
          <w:tcPr>
            <w:tcW w:w="4896" w:type="dxa"/>
          </w:tcPr>
          <w:p w:rsidR="00FD371F" w:rsidRPr="00A324BA" w:rsidRDefault="00FD371F" w:rsidP="00503EC5">
            <w:pPr>
              <w:pStyle w:val="a6"/>
              <w:jc w:val="both"/>
              <w:rPr>
                <w:sz w:val="28"/>
                <w:szCs w:val="28"/>
              </w:rPr>
            </w:pPr>
            <w:r w:rsidRPr="00A324BA">
              <w:rPr>
                <w:sz w:val="28"/>
                <w:szCs w:val="28"/>
              </w:rPr>
              <w:t>Принципы проектирования зданий, возводимых на подрабатываемых территориях.</w:t>
            </w:r>
          </w:p>
        </w:tc>
        <w:tc>
          <w:tcPr>
            <w:tcW w:w="992" w:type="dxa"/>
            <w:vAlign w:val="center"/>
          </w:tcPr>
          <w:p w:rsidR="00FD371F" w:rsidRPr="00A324BA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2" w:type="dxa"/>
            <w:vAlign w:val="center"/>
          </w:tcPr>
          <w:p w:rsidR="00FD371F" w:rsidRPr="00A324BA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2" w:type="dxa"/>
            <w:vAlign w:val="center"/>
          </w:tcPr>
          <w:p w:rsidR="00FD371F" w:rsidRPr="00A324BA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FD371F" w:rsidRPr="00A324BA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FD371F" w:rsidRPr="00D2714B" w:rsidTr="00503EC5">
        <w:trPr>
          <w:jc w:val="center"/>
        </w:trPr>
        <w:tc>
          <w:tcPr>
            <w:tcW w:w="628" w:type="dxa"/>
          </w:tcPr>
          <w:p w:rsidR="00FD371F" w:rsidRPr="00A324BA" w:rsidRDefault="00FD371F" w:rsidP="00503EC5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A324BA">
              <w:rPr>
                <w:sz w:val="28"/>
                <w:szCs w:val="28"/>
              </w:rPr>
              <w:t>3</w:t>
            </w:r>
          </w:p>
        </w:tc>
        <w:tc>
          <w:tcPr>
            <w:tcW w:w="4896" w:type="dxa"/>
          </w:tcPr>
          <w:p w:rsidR="00FD371F" w:rsidRPr="00A324BA" w:rsidRDefault="00FD371F" w:rsidP="00503EC5">
            <w:pPr>
              <w:pStyle w:val="a6"/>
              <w:jc w:val="both"/>
              <w:rPr>
                <w:sz w:val="28"/>
                <w:szCs w:val="28"/>
              </w:rPr>
            </w:pPr>
            <w:r w:rsidRPr="00A324BA">
              <w:rPr>
                <w:sz w:val="28"/>
                <w:szCs w:val="28"/>
              </w:rPr>
              <w:t>Меры защиты зданий на подрабатываемых территориях.</w:t>
            </w:r>
          </w:p>
        </w:tc>
        <w:tc>
          <w:tcPr>
            <w:tcW w:w="992" w:type="dxa"/>
            <w:vAlign w:val="center"/>
          </w:tcPr>
          <w:p w:rsidR="00FD371F" w:rsidRPr="00A324BA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FD371F" w:rsidRPr="00A324BA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FD371F" w:rsidRPr="00A324BA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FD371F" w:rsidRPr="00A324BA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FD371F" w:rsidRPr="00D2714B" w:rsidTr="00503EC5">
        <w:trPr>
          <w:jc w:val="center"/>
        </w:trPr>
        <w:tc>
          <w:tcPr>
            <w:tcW w:w="628" w:type="dxa"/>
          </w:tcPr>
          <w:p w:rsidR="00FD371F" w:rsidRPr="00A324BA" w:rsidRDefault="00FD371F" w:rsidP="00503EC5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A324BA">
              <w:rPr>
                <w:sz w:val="28"/>
                <w:szCs w:val="28"/>
              </w:rPr>
              <w:t>4</w:t>
            </w:r>
          </w:p>
        </w:tc>
        <w:tc>
          <w:tcPr>
            <w:tcW w:w="4896" w:type="dxa"/>
          </w:tcPr>
          <w:p w:rsidR="00FD371F" w:rsidRPr="00A324BA" w:rsidRDefault="00FD371F" w:rsidP="00503EC5">
            <w:pPr>
              <w:pStyle w:val="a6"/>
              <w:jc w:val="both"/>
              <w:rPr>
                <w:sz w:val="28"/>
                <w:szCs w:val="28"/>
              </w:rPr>
            </w:pPr>
            <w:r w:rsidRPr="00A324BA">
              <w:rPr>
                <w:sz w:val="28"/>
                <w:szCs w:val="28"/>
              </w:rPr>
              <w:t>Анализ научных исследований проводимые по изучению надежности поведения зданий в условиях подрабатываемых территорий.</w:t>
            </w:r>
          </w:p>
        </w:tc>
        <w:tc>
          <w:tcPr>
            <w:tcW w:w="992" w:type="dxa"/>
            <w:vAlign w:val="center"/>
          </w:tcPr>
          <w:p w:rsidR="00FD371F" w:rsidRPr="00A324BA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FD371F" w:rsidRPr="00A324BA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FD371F" w:rsidRPr="00A324BA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FD371F" w:rsidRPr="00A324BA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FD371F" w:rsidRPr="00D2714B" w:rsidTr="00503EC5">
        <w:trPr>
          <w:jc w:val="center"/>
        </w:trPr>
        <w:tc>
          <w:tcPr>
            <w:tcW w:w="5524" w:type="dxa"/>
            <w:gridSpan w:val="2"/>
            <w:vAlign w:val="center"/>
          </w:tcPr>
          <w:p w:rsidR="00FD371F" w:rsidRPr="00D2714B" w:rsidRDefault="00FD371F" w:rsidP="00503EC5">
            <w:pPr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992" w:type="dxa"/>
            <w:vAlign w:val="center"/>
          </w:tcPr>
          <w:p w:rsidR="00FD371F" w:rsidRPr="00BC1F62" w:rsidRDefault="00FD371F" w:rsidP="00503EC5">
            <w:pPr>
              <w:jc w:val="center"/>
              <w:rPr>
                <w:b/>
                <w:sz w:val="28"/>
                <w:szCs w:val="28"/>
              </w:rPr>
            </w:pPr>
            <w:r w:rsidRPr="00BC1F62">
              <w:rPr>
                <w:b/>
                <w:sz w:val="28"/>
                <w:szCs w:val="28"/>
              </w:rPr>
              <w:t>18</w:t>
            </w:r>
          </w:p>
        </w:tc>
        <w:tc>
          <w:tcPr>
            <w:tcW w:w="992" w:type="dxa"/>
            <w:vAlign w:val="center"/>
          </w:tcPr>
          <w:p w:rsidR="00FD371F" w:rsidRPr="00BC1F62" w:rsidRDefault="00FD371F" w:rsidP="00503EC5">
            <w:pPr>
              <w:jc w:val="center"/>
              <w:rPr>
                <w:b/>
                <w:sz w:val="28"/>
                <w:szCs w:val="28"/>
              </w:rPr>
            </w:pPr>
            <w:r w:rsidRPr="00BC1F62">
              <w:rPr>
                <w:b/>
                <w:sz w:val="28"/>
                <w:szCs w:val="28"/>
              </w:rPr>
              <w:t>18</w:t>
            </w:r>
          </w:p>
        </w:tc>
        <w:tc>
          <w:tcPr>
            <w:tcW w:w="992" w:type="dxa"/>
            <w:vAlign w:val="center"/>
          </w:tcPr>
          <w:p w:rsidR="00FD371F" w:rsidRPr="00BC1F62" w:rsidRDefault="00FD371F" w:rsidP="00503EC5">
            <w:pPr>
              <w:jc w:val="center"/>
              <w:rPr>
                <w:b/>
                <w:sz w:val="28"/>
                <w:szCs w:val="28"/>
              </w:rPr>
            </w:pPr>
            <w:r w:rsidRPr="00BC1F62">
              <w:rPr>
                <w:b/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FD371F" w:rsidRPr="00BC1F62" w:rsidRDefault="00FD371F" w:rsidP="00503EC5">
            <w:pPr>
              <w:jc w:val="center"/>
              <w:rPr>
                <w:b/>
                <w:sz w:val="28"/>
                <w:szCs w:val="28"/>
              </w:rPr>
            </w:pPr>
            <w:r w:rsidRPr="00BC1F62">
              <w:rPr>
                <w:b/>
                <w:sz w:val="28"/>
                <w:szCs w:val="28"/>
              </w:rPr>
              <w:t>36</w:t>
            </w:r>
          </w:p>
        </w:tc>
      </w:tr>
    </w:tbl>
    <w:p w:rsidR="00FD371F" w:rsidRDefault="00FD371F" w:rsidP="00CD2697">
      <w:pPr>
        <w:ind w:firstLine="851"/>
        <w:jc w:val="both"/>
        <w:rPr>
          <w:sz w:val="28"/>
          <w:szCs w:val="28"/>
        </w:rPr>
      </w:pPr>
    </w:p>
    <w:p w:rsidR="006D2C10" w:rsidRPr="00A324BA" w:rsidRDefault="006D2C10" w:rsidP="00CD2697">
      <w:pPr>
        <w:ind w:firstLine="851"/>
        <w:jc w:val="both"/>
        <w:rPr>
          <w:sz w:val="28"/>
          <w:szCs w:val="28"/>
        </w:rPr>
      </w:pPr>
    </w:p>
    <w:p w:rsidR="00CD2697" w:rsidRDefault="00CD2697" w:rsidP="004306EF">
      <w:pPr>
        <w:tabs>
          <w:tab w:val="left" w:pos="5100"/>
        </w:tabs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Для заочной формы обучения</w:t>
      </w:r>
      <w:r w:rsidR="00C34402">
        <w:rPr>
          <w:sz w:val="28"/>
          <w:szCs w:val="28"/>
        </w:rPr>
        <w:t>:</w:t>
      </w:r>
      <w:r w:rsidR="004306EF">
        <w:rPr>
          <w:sz w:val="28"/>
          <w:szCs w:val="28"/>
        </w:rPr>
        <w:tab/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8"/>
        <w:gridCol w:w="4896"/>
        <w:gridCol w:w="992"/>
        <w:gridCol w:w="992"/>
        <w:gridCol w:w="992"/>
        <w:gridCol w:w="851"/>
      </w:tblGrid>
      <w:tr w:rsidR="00FD371F" w:rsidRPr="00D2714B" w:rsidTr="00503EC5">
        <w:trPr>
          <w:jc w:val="center"/>
        </w:trPr>
        <w:tc>
          <w:tcPr>
            <w:tcW w:w="628" w:type="dxa"/>
            <w:vAlign w:val="center"/>
          </w:tcPr>
          <w:p w:rsidR="00FD371F" w:rsidRPr="00D2714B" w:rsidRDefault="00FD371F" w:rsidP="00503EC5">
            <w:pPr>
              <w:tabs>
                <w:tab w:val="left" w:pos="0"/>
              </w:tabs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№ п/п</w:t>
            </w:r>
          </w:p>
        </w:tc>
        <w:tc>
          <w:tcPr>
            <w:tcW w:w="4896" w:type="dxa"/>
            <w:vAlign w:val="center"/>
          </w:tcPr>
          <w:p w:rsidR="00FD371F" w:rsidRPr="00D2714B" w:rsidRDefault="00FD371F" w:rsidP="00503EC5">
            <w:pPr>
              <w:tabs>
                <w:tab w:val="left" w:pos="0"/>
              </w:tabs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992" w:type="dxa"/>
            <w:vAlign w:val="center"/>
          </w:tcPr>
          <w:p w:rsidR="00FD371F" w:rsidRPr="00D2714B" w:rsidRDefault="00FD371F" w:rsidP="00503EC5">
            <w:pPr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992" w:type="dxa"/>
            <w:vAlign w:val="center"/>
          </w:tcPr>
          <w:p w:rsidR="00FD371F" w:rsidRPr="00D2714B" w:rsidRDefault="00FD371F" w:rsidP="00503EC5">
            <w:pPr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992" w:type="dxa"/>
            <w:vAlign w:val="center"/>
          </w:tcPr>
          <w:p w:rsidR="00FD371F" w:rsidRPr="00D2714B" w:rsidRDefault="00FD371F" w:rsidP="00503EC5">
            <w:pPr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51" w:type="dxa"/>
            <w:vAlign w:val="center"/>
          </w:tcPr>
          <w:p w:rsidR="00FD371F" w:rsidRPr="00D2714B" w:rsidRDefault="00FD371F" w:rsidP="00503EC5">
            <w:pPr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СРС</w:t>
            </w:r>
          </w:p>
        </w:tc>
      </w:tr>
      <w:tr w:rsidR="006D2C10" w:rsidRPr="00D2714B" w:rsidTr="00503EC5">
        <w:trPr>
          <w:jc w:val="center"/>
        </w:trPr>
        <w:tc>
          <w:tcPr>
            <w:tcW w:w="628" w:type="dxa"/>
          </w:tcPr>
          <w:p w:rsidR="006D2C10" w:rsidRPr="00332C48" w:rsidRDefault="006D2C10" w:rsidP="00503EC5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332C48">
              <w:rPr>
                <w:sz w:val="28"/>
                <w:szCs w:val="28"/>
              </w:rPr>
              <w:t>1</w:t>
            </w:r>
          </w:p>
        </w:tc>
        <w:tc>
          <w:tcPr>
            <w:tcW w:w="4896" w:type="dxa"/>
          </w:tcPr>
          <w:p w:rsidR="006D2C10" w:rsidRPr="00332C48" w:rsidRDefault="006D2C10" w:rsidP="00503EC5">
            <w:pPr>
              <w:pStyle w:val="a6"/>
              <w:jc w:val="both"/>
              <w:rPr>
                <w:sz w:val="28"/>
                <w:szCs w:val="28"/>
              </w:rPr>
            </w:pPr>
            <w:r w:rsidRPr="00332C48">
              <w:rPr>
                <w:sz w:val="28"/>
                <w:szCs w:val="28"/>
              </w:rPr>
              <w:t>Общие положения. Состояние нормативной базы.</w:t>
            </w:r>
          </w:p>
        </w:tc>
        <w:tc>
          <w:tcPr>
            <w:tcW w:w="992" w:type="dxa"/>
            <w:vMerge w:val="restart"/>
            <w:vAlign w:val="center"/>
          </w:tcPr>
          <w:p w:rsidR="006D2C10" w:rsidRPr="00332C48" w:rsidRDefault="006D2C10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Merge w:val="restart"/>
            <w:vAlign w:val="center"/>
          </w:tcPr>
          <w:p w:rsidR="006D2C10" w:rsidRPr="00332C48" w:rsidRDefault="006D2C10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  <w:vMerge w:val="restart"/>
            <w:vAlign w:val="center"/>
          </w:tcPr>
          <w:p w:rsidR="006D2C10" w:rsidRPr="00332C48" w:rsidRDefault="006D2C10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Merge w:val="restart"/>
            <w:vAlign w:val="center"/>
          </w:tcPr>
          <w:p w:rsidR="006D2C10" w:rsidRPr="00332C48" w:rsidRDefault="006D2C10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</w:tr>
      <w:tr w:rsidR="006D2C10" w:rsidRPr="00D2714B" w:rsidTr="00503EC5">
        <w:trPr>
          <w:jc w:val="center"/>
        </w:trPr>
        <w:tc>
          <w:tcPr>
            <w:tcW w:w="628" w:type="dxa"/>
          </w:tcPr>
          <w:p w:rsidR="006D2C10" w:rsidRPr="00332C48" w:rsidRDefault="006D2C10" w:rsidP="00503EC5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332C48">
              <w:rPr>
                <w:sz w:val="28"/>
                <w:szCs w:val="28"/>
              </w:rPr>
              <w:t>2</w:t>
            </w:r>
          </w:p>
        </w:tc>
        <w:tc>
          <w:tcPr>
            <w:tcW w:w="4896" w:type="dxa"/>
          </w:tcPr>
          <w:p w:rsidR="006D2C10" w:rsidRPr="00332C48" w:rsidRDefault="006D2C10" w:rsidP="00503EC5">
            <w:pPr>
              <w:pStyle w:val="a6"/>
              <w:jc w:val="both"/>
              <w:rPr>
                <w:sz w:val="28"/>
                <w:szCs w:val="28"/>
              </w:rPr>
            </w:pPr>
            <w:r w:rsidRPr="00332C48">
              <w:rPr>
                <w:sz w:val="28"/>
                <w:szCs w:val="28"/>
              </w:rPr>
              <w:t>Принципы проектирования зданий, возводимых на подрабатываемых территориях.</w:t>
            </w:r>
          </w:p>
        </w:tc>
        <w:tc>
          <w:tcPr>
            <w:tcW w:w="992" w:type="dxa"/>
            <w:vMerge/>
            <w:vAlign w:val="center"/>
          </w:tcPr>
          <w:p w:rsidR="006D2C10" w:rsidRPr="00332C48" w:rsidRDefault="006D2C10" w:rsidP="00503EC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vMerge/>
            <w:vAlign w:val="center"/>
          </w:tcPr>
          <w:p w:rsidR="006D2C10" w:rsidRPr="00332C48" w:rsidRDefault="006D2C10" w:rsidP="00503EC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vMerge/>
            <w:vAlign w:val="center"/>
          </w:tcPr>
          <w:p w:rsidR="006D2C10" w:rsidRPr="00332C48" w:rsidRDefault="006D2C10" w:rsidP="00503EC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Merge/>
            <w:vAlign w:val="center"/>
          </w:tcPr>
          <w:p w:rsidR="006D2C10" w:rsidRPr="00332C48" w:rsidRDefault="006D2C10" w:rsidP="00503EC5">
            <w:pPr>
              <w:jc w:val="center"/>
              <w:rPr>
                <w:sz w:val="28"/>
                <w:szCs w:val="28"/>
              </w:rPr>
            </w:pPr>
          </w:p>
        </w:tc>
      </w:tr>
      <w:tr w:rsidR="00FD371F" w:rsidRPr="00D2714B" w:rsidTr="00503EC5">
        <w:trPr>
          <w:jc w:val="center"/>
        </w:trPr>
        <w:tc>
          <w:tcPr>
            <w:tcW w:w="628" w:type="dxa"/>
          </w:tcPr>
          <w:p w:rsidR="00FD371F" w:rsidRPr="00332C48" w:rsidRDefault="00FD371F" w:rsidP="00503EC5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332C48">
              <w:rPr>
                <w:sz w:val="28"/>
                <w:szCs w:val="28"/>
              </w:rPr>
              <w:t>3</w:t>
            </w:r>
          </w:p>
        </w:tc>
        <w:tc>
          <w:tcPr>
            <w:tcW w:w="4896" w:type="dxa"/>
          </w:tcPr>
          <w:p w:rsidR="00FD371F" w:rsidRPr="00332C48" w:rsidRDefault="00FD371F" w:rsidP="00503EC5">
            <w:pPr>
              <w:pStyle w:val="a6"/>
              <w:jc w:val="both"/>
              <w:rPr>
                <w:sz w:val="28"/>
                <w:szCs w:val="28"/>
              </w:rPr>
            </w:pPr>
            <w:r w:rsidRPr="00332C48">
              <w:rPr>
                <w:sz w:val="28"/>
                <w:szCs w:val="28"/>
              </w:rPr>
              <w:t>Меры защиты зданий на подрабатываемых территориях.</w:t>
            </w:r>
          </w:p>
        </w:tc>
        <w:tc>
          <w:tcPr>
            <w:tcW w:w="992" w:type="dxa"/>
            <w:vAlign w:val="center"/>
          </w:tcPr>
          <w:p w:rsidR="00FD371F" w:rsidRPr="00332C48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FD371F" w:rsidRPr="00332C48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FD371F" w:rsidRPr="00332C48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FD371F" w:rsidRPr="00332C48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</w:tr>
      <w:tr w:rsidR="00FD371F" w:rsidRPr="00D2714B" w:rsidTr="00503EC5">
        <w:trPr>
          <w:jc w:val="center"/>
        </w:trPr>
        <w:tc>
          <w:tcPr>
            <w:tcW w:w="628" w:type="dxa"/>
          </w:tcPr>
          <w:p w:rsidR="00FD371F" w:rsidRPr="00332C48" w:rsidRDefault="00FD371F" w:rsidP="00503EC5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332C48">
              <w:rPr>
                <w:sz w:val="28"/>
                <w:szCs w:val="28"/>
              </w:rPr>
              <w:t>4</w:t>
            </w:r>
          </w:p>
        </w:tc>
        <w:tc>
          <w:tcPr>
            <w:tcW w:w="4896" w:type="dxa"/>
          </w:tcPr>
          <w:p w:rsidR="00FD371F" w:rsidRPr="00332C48" w:rsidRDefault="00FD371F" w:rsidP="00503EC5">
            <w:pPr>
              <w:pStyle w:val="a6"/>
              <w:jc w:val="both"/>
              <w:rPr>
                <w:sz w:val="28"/>
                <w:szCs w:val="28"/>
              </w:rPr>
            </w:pPr>
            <w:r w:rsidRPr="00332C48">
              <w:rPr>
                <w:sz w:val="28"/>
                <w:szCs w:val="28"/>
              </w:rPr>
              <w:t>Анализ научных исследований проводимые по изучению надежности поведения зданий в условиях подрабатываемых территорий.</w:t>
            </w:r>
          </w:p>
        </w:tc>
        <w:tc>
          <w:tcPr>
            <w:tcW w:w="992" w:type="dxa"/>
            <w:vAlign w:val="center"/>
          </w:tcPr>
          <w:p w:rsidR="00FD371F" w:rsidRPr="00332C48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FD371F" w:rsidRPr="00332C48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FD371F" w:rsidRPr="00332C48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FD371F" w:rsidRPr="00332C48" w:rsidRDefault="00FD371F" w:rsidP="00503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</w:tr>
      <w:tr w:rsidR="00FD371F" w:rsidRPr="00D2714B" w:rsidTr="00503EC5">
        <w:trPr>
          <w:jc w:val="center"/>
        </w:trPr>
        <w:tc>
          <w:tcPr>
            <w:tcW w:w="5524" w:type="dxa"/>
            <w:gridSpan w:val="2"/>
            <w:vAlign w:val="center"/>
          </w:tcPr>
          <w:p w:rsidR="00FD371F" w:rsidRPr="00D2714B" w:rsidRDefault="00FD371F" w:rsidP="00503EC5">
            <w:pPr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992" w:type="dxa"/>
            <w:vAlign w:val="center"/>
          </w:tcPr>
          <w:p w:rsidR="00FD371F" w:rsidRPr="00BC1F62" w:rsidRDefault="00FD371F" w:rsidP="00503EC5">
            <w:pPr>
              <w:jc w:val="center"/>
              <w:rPr>
                <w:b/>
                <w:sz w:val="28"/>
                <w:szCs w:val="28"/>
              </w:rPr>
            </w:pPr>
            <w:r w:rsidRPr="00BC1F62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FD371F" w:rsidRPr="00BC1F62" w:rsidRDefault="00FD371F" w:rsidP="00503EC5">
            <w:pPr>
              <w:jc w:val="center"/>
              <w:rPr>
                <w:b/>
                <w:sz w:val="28"/>
                <w:szCs w:val="28"/>
              </w:rPr>
            </w:pPr>
            <w:r w:rsidRPr="00BC1F62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992" w:type="dxa"/>
            <w:vAlign w:val="center"/>
          </w:tcPr>
          <w:p w:rsidR="00FD371F" w:rsidRPr="00BC1F62" w:rsidRDefault="00FD371F" w:rsidP="00503EC5">
            <w:pPr>
              <w:jc w:val="center"/>
              <w:rPr>
                <w:b/>
                <w:sz w:val="28"/>
                <w:szCs w:val="28"/>
              </w:rPr>
            </w:pPr>
            <w:r w:rsidRPr="00BC1F62">
              <w:rPr>
                <w:b/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FD371F" w:rsidRPr="00BC1F62" w:rsidRDefault="00FD371F" w:rsidP="00503EC5">
            <w:pPr>
              <w:jc w:val="center"/>
              <w:rPr>
                <w:b/>
                <w:sz w:val="28"/>
                <w:szCs w:val="28"/>
              </w:rPr>
            </w:pPr>
            <w:r w:rsidRPr="00BC1F62">
              <w:rPr>
                <w:b/>
                <w:sz w:val="28"/>
                <w:szCs w:val="28"/>
              </w:rPr>
              <w:t>54</w:t>
            </w:r>
          </w:p>
        </w:tc>
      </w:tr>
    </w:tbl>
    <w:p w:rsidR="00FD371F" w:rsidRDefault="00FD371F" w:rsidP="004306EF">
      <w:pPr>
        <w:tabs>
          <w:tab w:val="left" w:pos="5100"/>
        </w:tabs>
        <w:ind w:firstLine="851"/>
        <w:jc w:val="both"/>
        <w:rPr>
          <w:sz w:val="28"/>
          <w:szCs w:val="28"/>
        </w:rPr>
      </w:pPr>
    </w:p>
    <w:p w:rsidR="005077D7" w:rsidRDefault="00CD2697" w:rsidP="005077D7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6. Перечень учебно-методического обеспечения для самостоятельной </w:t>
      </w:r>
    </w:p>
    <w:p w:rsidR="00CD2697" w:rsidRDefault="00CD2697" w:rsidP="005077D7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работы обучающихся по дисциплине</w:t>
      </w:r>
    </w:p>
    <w:p w:rsidR="009C14E0" w:rsidRDefault="009C14E0" w:rsidP="009C14E0">
      <w:pPr>
        <w:tabs>
          <w:tab w:val="left" w:pos="1418"/>
        </w:tabs>
        <w:jc w:val="both"/>
        <w:rPr>
          <w:bCs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7"/>
        <w:gridCol w:w="4413"/>
        <w:gridCol w:w="4500"/>
      </w:tblGrid>
      <w:tr w:rsidR="009C14E0" w:rsidRPr="009F761D" w:rsidTr="008E2895">
        <w:trPr>
          <w:jc w:val="center"/>
        </w:trPr>
        <w:tc>
          <w:tcPr>
            <w:tcW w:w="657" w:type="dxa"/>
            <w:shd w:val="clear" w:color="auto" w:fill="auto"/>
            <w:vAlign w:val="center"/>
          </w:tcPr>
          <w:p w:rsidR="009C14E0" w:rsidRPr="009F761D" w:rsidRDefault="009C14E0" w:rsidP="008E2895">
            <w:pPr>
              <w:jc w:val="center"/>
              <w:rPr>
                <w:b/>
                <w:bCs/>
                <w:sz w:val="24"/>
                <w:szCs w:val="28"/>
              </w:rPr>
            </w:pPr>
            <w:r w:rsidRPr="009F761D">
              <w:rPr>
                <w:b/>
                <w:bCs/>
                <w:sz w:val="24"/>
                <w:szCs w:val="28"/>
              </w:rPr>
              <w:t>№</w:t>
            </w:r>
          </w:p>
          <w:p w:rsidR="009C14E0" w:rsidRPr="009F761D" w:rsidRDefault="009C14E0" w:rsidP="008E2895">
            <w:pPr>
              <w:jc w:val="center"/>
              <w:rPr>
                <w:b/>
                <w:bCs/>
                <w:sz w:val="24"/>
                <w:szCs w:val="28"/>
              </w:rPr>
            </w:pPr>
            <w:r w:rsidRPr="009F761D">
              <w:rPr>
                <w:b/>
                <w:bCs/>
                <w:sz w:val="24"/>
                <w:szCs w:val="28"/>
              </w:rPr>
              <w:t>п/п</w:t>
            </w:r>
          </w:p>
        </w:tc>
        <w:tc>
          <w:tcPr>
            <w:tcW w:w="4413" w:type="dxa"/>
            <w:shd w:val="clear" w:color="auto" w:fill="auto"/>
            <w:vAlign w:val="center"/>
          </w:tcPr>
          <w:p w:rsidR="009C14E0" w:rsidRPr="009F761D" w:rsidRDefault="009C14E0" w:rsidP="008E2895">
            <w:pPr>
              <w:jc w:val="center"/>
              <w:rPr>
                <w:b/>
                <w:bCs/>
                <w:sz w:val="24"/>
                <w:szCs w:val="28"/>
              </w:rPr>
            </w:pPr>
            <w:r w:rsidRPr="009F761D">
              <w:rPr>
                <w:b/>
                <w:bCs/>
                <w:sz w:val="24"/>
                <w:szCs w:val="28"/>
              </w:rPr>
              <w:t>Наименование раздела</w:t>
            </w:r>
          </w:p>
        </w:tc>
        <w:tc>
          <w:tcPr>
            <w:tcW w:w="4500" w:type="dxa"/>
            <w:shd w:val="clear" w:color="auto" w:fill="auto"/>
            <w:vAlign w:val="center"/>
          </w:tcPr>
          <w:p w:rsidR="009C14E0" w:rsidRPr="009F761D" w:rsidRDefault="009C14E0" w:rsidP="008E2895">
            <w:pPr>
              <w:jc w:val="center"/>
              <w:rPr>
                <w:b/>
                <w:bCs/>
                <w:sz w:val="24"/>
                <w:szCs w:val="28"/>
              </w:rPr>
            </w:pPr>
            <w:r w:rsidRPr="009F761D">
              <w:rPr>
                <w:b/>
                <w:bCs/>
                <w:sz w:val="24"/>
                <w:szCs w:val="28"/>
              </w:rPr>
              <w:t>Перечень учебно-методического обеспечения</w:t>
            </w:r>
          </w:p>
        </w:tc>
      </w:tr>
      <w:tr w:rsidR="00BE06A1" w:rsidRPr="00507CB2" w:rsidTr="00755284">
        <w:trPr>
          <w:jc w:val="center"/>
        </w:trPr>
        <w:tc>
          <w:tcPr>
            <w:tcW w:w="657" w:type="dxa"/>
            <w:shd w:val="clear" w:color="auto" w:fill="auto"/>
          </w:tcPr>
          <w:p w:rsidR="00BE06A1" w:rsidRPr="00A324BA" w:rsidRDefault="00BE06A1" w:rsidP="00755284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A324BA">
              <w:rPr>
                <w:sz w:val="28"/>
                <w:szCs w:val="28"/>
              </w:rPr>
              <w:t>1</w:t>
            </w:r>
          </w:p>
        </w:tc>
        <w:tc>
          <w:tcPr>
            <w:tcW w:w="4413" w:type="dxa"/>
            <w:shd w:val="clear" w:color="auto" w:fill="auto"/>
          </w:tcPr>
          <w:p w:rsidR="00BE06A1" w:rsidRPr="00A324BA" w:rsidRDefault="00BE06A1" w:rsidP="00755284">
            <w:pPr>
              <w:pStyle w:val="a6"/>
              <w:jc w:val="both"/>
              <w:rPr>
                <w:sz w:val="28"/>
                <w:szCs w:val="28"/>
              </w:rPr>
            </w:pPr>
            <w:r w:rsidRPr="00A324BA">
              <w:rPr>
                <w:sz w:val="28"/>
                <w:szCs w:val="28"/>
              </w:rPr>
              <w:t>Общие положения. Состояние нормативной базы.</w:t>
            </w:r>
          </w:p>
        </w:tc>
        <w:tc>
          <w:tcPr>
            <w:tcW w:w="4500" w:type="dxa"/>
            <w:vMerge w:val="restart"/>
            <w:shd w:val="clear" w:color="auto" w:fill="auto"/>
            <w:vAlign w:val="center"/>
          </w:tcPr>
          <w:p w:rsidR="00C22D9B" w:rsidRPr="00C22D9B" w:rsidRDefault="00C22D9B" w:rsidP="00604F99">
            <w:pPr>
              <w:numPr>
                <w:ilvl w:val="0"/>
                <w:numId w:val="22"/>
              </w:numPr>
              <w:ind w:left="33" w:firstLine="0"/>
              <w:jc w:val="both"/>
              <w:rPr>
                <w:rFonts w:eastAsia="Times New Roman"/>
                <w:sz w:val="26"/>
                <w:szCs w:val="26"/>
              </w:rPr>
            </w:pPr>
            <w:r w:rsidRPr="00C22D9B">
              <w:rPr>
                <w:color w:val="000000" w:themeColor="text1"/>
                <w:sz w:val="26"/>
                <w:szCs w:val="26"/>
              </w:rPr>
              <w:t xml:space="preserve">Белаш, Т.А. Железнодорожные здания для районов с особыми природно-климатическими условиями и техногенными воздействиями [Электронный ресурс] : учеб. / Т.А. Белаш, А.М. Уздин. — Электрон.дан. — Москва: УМЦ ЖДТ, 2007. — 372 с. — Режим доступа: https://e.lanbook.com/book/4159. — Загл. с экрана. </w:t>
            </w:r>
          </w:p>
          <w:p w:rsidR="00BE06A1" w:rsidRPr="00BE06A1" w:rsidRDefault="00BE06A1" w:rsidP="00604F99">
            <w:pPr>
              <w:numPr>
                <w:ilvl w:val="0"/>
                <w:numId w:val="22"/>
              </w:numPr>
              <w:ind w:left="33" w:firstLine="0"/>
              <w:jc w:val="both"/>
              <w:rPr>
                <w:rFonts w:eastAsia="Times New Roman"/>
                <w:sz w:val="26"/>
                <w:szCs w:val="26"/>
              </w:rPr>
            </w:pPr>
            <w:r w:rsidRPr="00BE06A1">
              <w:rPr>
                <w:sz w:val="26"/>
                <w:szCs w:val="26"/>
              </w:rPr>
              <w:t xml:space="preserve">СП </w:t>
            </w:r>
            <w:r w:rsidRPr="00BE06A1">
              <w:rPr>
                <w:bCs/>
                <w:sz w:val="26"/>
                <w:szCs w:val="26"/>
              </w:rPr>
              <w:t>21.13330.2012 «</w:t>
            </w:r>
            <w:r w:rsidRPr="00BE06A1">
              <w:rPr>
                <w:rStyle w:val="bolighting"/>
                <w:bCs/>
                <w:sz w:val="26"/>
                <w:szCs w:val="26"/>
              </w:rPr>
              <w:t>Здания</w:t>
            </w:r>
            <w:r w:rsidRPr="00BE06A1">
              <w:rPr>
                <w:sz w:val="26"/>
                <w:szCs w:val="26"/>
              </w:rPr>
              <w:t xml:space="preserve"> и сооружения на </w:t>
            </w:r>
            <w:r w:rsidRPr="00BE06A1">
              <w:rPr>
                <w:rStyle w:val="bolighting"/>
                <w:sz w:val="26"/>
                <w:szCs w:val="26"/>
              </w:rPr>
              <w:t>подрабатываем</w:t>
            </w:r>
            <w:r w:rsidRPr="00BE06A1">
              <w:rPr>
                <w:sz w:val="26"/>
                <w:szCs w:val="26"/>
              </w:rPr>
              <w:t xml:space="preserve">ых </w:t>
            </w:r>
            <w:r w:rsidRPr="00BE06A1">
              <w:rPr>
                <w:rStyle w:val="bolighting"/>
                <w:sz w:val="26"/>
                <w:szCs w:val="26"/>
              </w:rPr>
              <w:t>территория</w:t>
            </w:r>
            <w:r w:rsidRPr="00BE06A1">
              <w:rPr>
                <w:sz w:val="26"/>
                <w:szCs w:val="26"/>
              </w:rPr>
              <w:t xml:space="preserve">х и просадочных грунтах. </w:t>
            </w:r>
            <w:r w:rsidRPr="00BE06A1">
              <w:rPr>
                <w:sz w:val="26"/>
                <w:szCs w:val="26"/>
                <w:shd w:val="clear" w:color="auto" w:fill="FFFFFF"/>
              </w:rPr>
              <w:t>Актуализированная редакция</w:t>
            </w:r>
            <w:r w:rsidRPr="00BE06A1">
              <w:rPr>
                <w:rStyle w:val="apple-converted-space"/>
                <w:sz w:val="26"/>
                <w:szCs w:val="26"/>
                <w:shd w:val="clear" w:color="auto" w:fill="FFFFFF"/>
              </w:rPr>
              <w:t> </w:t>
            </w:r>
            <w:r w:rsidRPr="00BE06A1">
              <w:rPr>
                <w:b/>
                <w:bCs/>
                <w:sz w:val="26"/>
                <w:szCs w:val="26"/>
              </w:rPr>
              <w:t xml:space="preserve"> </w:t>
            </w:r>
            <w:r w:rsidRPr="00BE06A1">
              <w:rPr>
                <w:sz w:val="26"/>
                <w:szCs w:val="26"/>
              </w:rPr>
              <w:t>СНиП 2.01.09-91».</w:t>
            </w:r>
            <w:r w:rsidRPr="00BE06A1">
              <w:rPr>
                <w:bCs/>
                <w:sz w:val="26"/>
                <w:szCs w:val="26"/>
              </w:rPr>
              <w:t xml:space="preserve"> [Электронный ресурс]. </w:t>
            </w:r>
            <w:r w:rsidRPr="00BE06A1">
              <w:rPr>
                <w:sz w:val="26"/>
                <w:szCs w:val="26"/>
              </w:rPr>
              <w:t xml:space="preserve"> Вве</w:t>
            </w:r>
            <w:r>
              <w:rPr>
                <w:sz w:val="26"/>
                <w:szCs w:val="26"/>
              </w:rPr>
              <w:t>д.01.01.2013.</w:t>
            </w:r>
            <w:r w:rsidRPr="00BE06A1">
              <w:rPr>
                <w:sz w:val="26"/>
                <w:szCs w:val="26"/>
              </w:rPr>
              <w:t>: Министерство регионального развития Российской Федерации; М.: Минрегион России, 2012. – 79 с.</w:t>
            </w:r>
          </w:p>
          <w:p w:rsidR="00BE06A1" w:rsidRPr="00BE06A1" w:rsidRDefault="00BE06A1" w:rsidP="00BE06A1">
            <w:pPr>
              <w:ind w:left="33"/>
              <w:jc w:val="both"/>
              <w:rPr>
                <w:rFonts w:eastAsia="Times New Roman"/>
                <w:sz w:val="26"/>
                <w:szCs w:val="26"/>
              </w:rPr>
            </w:pPr>
            <w:r w:rsidRPr="00BE06A1">
              <w:rPr>
                <w:sz w:val="26"/>
                <w:szCs w:val="26"/>
              </w:rPr>
              <w:t xml:space="preserve">3. Руководство по проектированию </w:t>
            </w:r>
            <w:r w:rsidRPr="00BE06A1">
              <w:rPr>
                <w:rStyle w:val="bolighting"/>
                <w:sz w:val="26"/>
                <w:szCs w:val="26"/>
              </w:rPr>
              <w:t>зданий</w:t>
            </w:r>
            <w:r w:rsidRPr="00BE06A1">
              <w:rPr>
                <w:sz w:val="26"/>
                <w:szCs w:val="26"/>
              </w:rPr>
              <w:t xml:space="preserve"> и сооружений на </w:t>
            </w:r>
            <w:r w:rsidRPr="00BE06A1">
              <w:rPr>
                <w:rStyle w:val="bolighting"/>
                <w:sz w:val="26"/>
                <w:szCs w:val="26"/>
              </w:rPr>
              <w:t>подрабатываем</w:t>
            </w:r>
            <w:r w:rsidRPr="00BE06A1">
              <w:rPr>
                <w:sz w:val="26"/>
                <w:szCs w:val="26"/>
              </w:rPr>
              <w:t xml:space="preserve">ых </w:t>
            </w:r>
            <w:r w:rsidRPr="00BE06A1">
              <w:rPr>
                <w:rStyle w:val="bolighting"/>
                <w:sz w:val="26"/>
                <w:szCs w:val="26"/>
              </w:rPr>
              <w:t>территория</w:t>
            </w:r>
            <w:r w:rsidRPr="00BE06A1">
              <w:rPr>
                <w:sz w:val="26"/>
                <w:szCs w:val="26"/>
              </w:rPr>
              <w:t>х [</w:t>
            </w:r>
            <w:r w:rsidRPr="00BE06A1">
              <w:rPr>
                <w:bCs/>
                <w:sz w:val="26"/>
                <w:szCs w:val="26"/>
              </w:rPr>
              <w:t>Электронный ресурс]</w:t>
            </w:r>
            <w:r w:rsidRPr="00BE06A1">
              <w:rPr>
                <w:sz w:val="26"/>
                <w:szCs w:val="26"/>
              </w:rPr>
              <w:t xml:space="preserve">: нормативно-технический материал. Ч. I. Исходные данные для проектирования </w:t>
            </w:r>
            <w:r w:rsidRPr="00BE06A1">
              <w:rPr>
                <w:rStyle w:val="bolighting"/>
                <w:sz w:val="26"/>
                <w:szCs w:val="26"/>
              </w:rPr>
              <w:t>зданий</w:t>
            </w:r>
            <w:r w:rsidRPr="00BE06A1">
              <w:rPr>
                <w:sz w:val="26"/>
                <w:szCs w:val="26"/>
              </w:rPr>
              <w:t xml:space="preserve"> и сооружений </w:t>
            </w:r>
            <w:r w:rsidRPr="00BE06A1">
              <w:rPr>
                <w:sz w:val="26"/>
                <w:szCs w:val="26"/>
              </w:rPr>
              <w:lastRenderedPageBreak/>
              <w:t xml:space="preserve">на </w:t>
            </w:r>
            <w:r w:rsidRPr="00BE06A1">
              <w:rPr>
                <w:rStyle w:val="bolighting"/>
                <w:sz w:val="26"/>
                <w:szCs w:val="26"/>
              </w:rPr>
              <w:t>подрабатываем</w:t>
            </w:r>
            <w:r w:rsidRPr="00BE06A1">
              <w:rPr>
                <w:sz w:val="26"/>
                <w:szCs w:val="26"/>
              </w:rPr>
              <w:t xml:space="preserve">ых </w:t>
            </w:r>
            <w:r w:rsidRPr="00BE06A1">
              <w:rPr>
                <w:rStyle w:val="bolighting"/>
                <w:sz w:val="26"/>
                <w:szCs w:val="26"/>
              </w:rPr>
              <w:t>территория</w:t>
            </w:r>
            <w:r w:rsidRPr="00BE06A1">
              <w:rPr>
                <w:sz w:val="26"/>
                <w:szCs w:val="26"/>
              </w:rPr>
              <w:t>х / Госстрой СССР. НИИСК, Минугле</w:t>
            </w:r>
            <w:r>
              <w:rPr>
                <w:sz w:val="26"/>
                <w:szCs w:val="26"/>
              </w:rPr>
              <w:t>пром СССР. ВНИМИ. - М.</w:t>
            </w:r>
            <w:r w:rsidRPr="00BE06A1">
              <w:rPr>
                <w:sz w:val="26"/>
                <w:szCs w:val="26"/>
              </w:rPr>
              <w:t>: Стройиздат, 1983. - 136 с.</w:t>
            </w:r>
            <w:r w:rsidRPr="00BE06A1">
              <w:rPr>
                <w:bCs/>
                <w:sz w:val="26"/>
                <w:szCs w:val="26"/>
              </w:rPr>
              <w:t xml:space="preserve"> </w:t>
            </w:r>
          </w:p>
          <w:p w:rsidR="00BE06A1" w:rsidRPr="00BE06A1" w:rsidRDefault="00BE06A1" w:rsidP="00BE06A1">
            <w:pPr>
              <w:ind w:left="33"/>
              <w:jc w:val="both"/>
              <w:rPr>
                <w:rFonts w:eastAsia="Times New Roman"/>
                <w:sz w:val="26"/>
                <w:szCs w:val="26"/>
              </w:rPr>
            </w:pPr>
            <w:r w:rsidRPr="00BE06A1">
              <w:rPr>
                <w:sz w:val="26"/>
                <w:szCs w:val="26"/>
              </w:rPr>
              <w:t xml:space="preserve">4. Руководство по проектированию </w:t>
            </w:r>
            <w:r w:rsidRPr="00BE06A1">
              <w:rPr>
                <w:rStyle w:val="bolighting"/>
                <w:sz w:val="26"/>
                <w:szCs w:val="26"/>
              </w:rPr>
              <w:t>зданий</w:t>
            </w:r>
            <w:r w:rsidRPr="00BE06A1">
              <w:rPr>
                <w:sz w:val="26"/>
                <w:szCs w:val="26"/>
              </w:rPr>
              <w:t xml:space="preserve"> и сооружений на </w:t>
            </w:r>
            <w:r w:rsidRPr="00BE06A1">
              <w:rPr>
                <w:rStyle w:val="bolighting"/>
                <w:sz w:val="26"/>
                <w:szCs w:val="26"/>
              </w:rPr>
              <w:t>подрабатываем</w:t>
            </w:r>
            <w:r w:rsidRPr="00BE06A1">
              <w:rPr>
                <w:sz w:val="26"/>
                <w:szCs w:val="26"/>
              </w:rPr>
              <w:t xml:space="preserve">ых </w:t>
            </w:r>
            <w:r w:rsidRPr="00BE06A1">
              <w:rPr>
                <w:rStyle w:val="bolighting"/>
                <w:sz w:val="26"/>
                <w:szCs w:val="26"/>
              </w:rPr>
              <w:t>территория</w:t>
            </w:r>
            <w:r w:rsidRPr="00BE06A1">
              <w:rPr>
                <w:sz w:val="26"/>
                <w:szCs w:val="26"/>
              </w:rPr>
              <w:t>х  [</w:t>
            </w:r>
            <w:r w:rsidRPr="00BE06A1">
              <w:rPr>
                <w:bCs/>
                <w:sz w:val="26"/>
                <w:szCs w:val="26"/>
              </w:rPr>
              <w:t>Электронный ресурс]</w:t>
            </w:r>
            <w:r w:rsidRPr="00BE06A1">
              <w:rPr>
                <w:sz w:val="26"/>
                <w:szCs w:val="26"/>
              </w:rPr>
              <w:t xml:space="preserve">: нормативно-технический материал. Ч.II. Промышленные и гражданские </w:t>
            </w:r>
            <w:r w:rsidRPr="00BE06A1">
              <w:rPr>
                <w:rStyle w:val="bolighting"/>
                <w:sz w:val="26"/>
                <w:szCs w:val="26"/>
              </w:rPr>
              <w:t>здания</w:t>
            </w:r>
            <w:r>
              <w:rPr>
                <w:sz w:val="26"/>
                <w:szCs w:val="26"/>
              </w:rPr>
              <w:t xml:space="preserve"> /</w:t>
            </w:r>
            <w:r w:rsidRPr="00BE06A1">
              <w:rPr>
                <w:sz w:val="26"/>
                <w:szCs w:val="26"/>
              </w:rPr>
              <w:t>НИИСК Госстроя СССР, НИИпроект Госстроя СССР, Госгражданстрой. КиевЗНИИЭП, Госгражданстрой. КиевНИИП градо</w:t>
            </w:r>
            <w:r>
              <w:rPr>
                <w:sz w:val="26"/>
                <w:szCs w:val="26"/>
              </w:rPr>
              <w:t>строительства. - М.</w:t>
            </w:r>
            <w:r w:rsidRPr="00BE06A1">
              <w:rPr>
                <w:sz w:val="26"/>
                <w:szCs w:val="26"/>
              </w:rPr>
              <w:t>: Стройиздат, 1986. - 305 с.</w:t>
            </w:r>
            <w:r w:rsidRPr="00BE06A1">
              <w:rPr>
                <w:bCs/>
                <w:sz w:val="26"/>
                <w:szCs w:val="26"/>
              </w:rPr>
              <w:t xml:space="preserve"> </w:t>
            </w:r>
          </w:p>
          <w:p w:rsidR="00BE06A1" w:rsidRPr="00BE06A1" w:rsidRDefault="00BE06A1" w:rsidP="00BE06A1">
            <w:pPr>
              <w:ind w:left="33"/>
              <w:jc w:val="both"/>
              <w:rPr>
                <w:rFonts w:eastAsia="Times New Roman"/>
                <w:sz w:val="26"/>
                <w:szCs w:val="26"/>
              </w:rPr>
            </w:pPr>
            <w:r w:rsidRPr="00BE06A1">
              <w:rPr>
                <w:sz w:val="26"/>
                <w:szCs w:val="26"/>
              </w:rPr>
              <w:t>5. Рекомендации по проектированию мероприятий для защиты эксплуатируемых зданий и сооружений от влияния горных выработок в основных угольных бассейнах [</w:t>
            </w:r>
            <w:r w:rsidRPr="00BE06A1">
              <w:rPr>
                <w:bCs/>
                <w:sz w:val="26"/>
                <w:szCs w:val="26"/>
              </w:rPr>
              <w:t>Электронный ресурс]:</w:t>
            </w:r>
            <w:r>
              <w:rPr>
                <w:bCs/>
                <w:sz w:val="26"/>
                <w:szCs w:val="26"/>
              </w:rPr>
              <w:t xml:space="preserve"> </w:t>
            </w:r>
            <w:r w:rsidRPr="00BE06A1">
              <w:rPr>
                <w:rFonts w:eastAsia="Times New Roman"/>
                <w:sz w:val="26"/>
                <w:szCs w:val="26"/>
              </w:rPr>
              <w:t>Министерство угольной промышленности СССР; Госстрой СССР. - Л.: Издательство литературы по строительству. 1967 г.</w:t>
            </w:r>
            <w:r w:rsidRPr="00BE06A1">
              <w:rPr>
                <w:bCs/>
                <w:sz w:val="26"/>
                <w:szCs w:val="26"/>
              </w:rPr>
              <w:t xml:space="preserve"> </w:t>
            </w:r>
          </w:p>
          <w:p w:rsidR="00BE06A1" w:rsidRPr="00BE06A1" w:rsidRDefault="00BE06A1" w:rsidP="00C22D9B">
            <w:pPr>
              <w:ind w:left="33"/>
              <w:jc w:val="both"/>
              <w:rPr>
                <w:bCs/>
                <w:sz w:val="26"/>
                <w:szCs w:val="26"/>
              </w:rPr>
            </w:pPr>
            <w:r w:rsidRPr="00BE06A1">
              <w:rPr>
                <w:rFonts w:eastAsia="Times New Roman"/>
                <w:sz w:val="26"/>
                <w:szCs w:val="26"/>
              </w:rPr>
              <w:t xml:space="preserve">6. Правила охраны сооружений и природных объектов от вредного влияния подземных горных разработок на угольных месторождениях </w:t>
            </w:r>
            <w:r w:rsidRPr="00BE06A1">
              <w:rPr>
                <w:bCs/>
                <w:sz w:val="26"/>
                <w:szCs w:val="26"/>
              </w:rPr>
              <w:t>[Электронный ресурс]</w:t>
            </w:r>
            <w:r w:rsidRPr="00BE06A1">
              <w:rPr>
                <w:rFonts w:eastAsia="Times New Roman"/>
                <w:sz w:val="26"/>
                <w:szCs w:val="26"/>
              </w:rPr>
              <w:t>: ПБ 07–269–98 : утв. постановлением Госгортехнадзора России от 16.03.98 No 13.–СПб.–1998. – 291 с.</w:t>
            </w:r>
          </w:p>
        </w:tc>
      </w:tr>
      <w:tr w:rsidR="00BE06A1" w:rsidRPr="00507CB2" w:rsidTr="00755284">
        <w:trPr>
          <w:jc w:val="center"/>
        </w:trPr>
        <w:tc>
          <w:tcPr>
            <w:tcW w:w="657" w:type="dxa"/>
            <w:shd w:val="clear" w:color="auto" w:fill="auto"/>
          </w:tcPr>
          <w:p w:rsidR="00BE06A1" w:rsidRPr="00A324BA" w:rsidRDefault="00BE06A1" w:rsidP="00755284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A324BA">
              <w:rPr>
                <w:sz w:val="28"/>
                <w:szCs w:val="28"/>
              </w:rPr>
              <w:t>2</w:t>
            </w:r>
          </w:p>
        </w:tc>
        <w:tc>
          <w:tcPr>
            <w:tcW w:w="4413" w:type="dxa"/>
            <w:shd w:val="clear" w:color="auto" w:fill="auto"/>
          </w:tcPr>
          <w:p w:rsidR="00BE06A1" w:rsidRPr="00A324BA" w:rsidRDefault="00BE06A1" w:rsidP="00755284">
            <w:pPr>
              <w:pStyle w:val="a6"/>
              <w:jc w:val="both"/>
              <w:rPr>
                <w:sz w:val="28"/>
                <w:szCs w:val="28"/>
              </w:rPr>
            </w:pPr>
            <w:r w:rsidRPr="00A324BA">
              <w:rPr>
                <w:sz w:val="28"/>
                <w:szCs w:val="28"/>
              </w:rPr>
              <w:t>Принципы проектирования зданий, возводимых на подрабатываемых территориях.</w:t>
            </w:r>
          </w:p>
        </w:tc>
        <w:tc>
          <w:tcPr>
            <w:tcW w:w="4500" w:type="dxa"/>
            <w:vMerge/>
            <w:shd w:val="clear" w:color="auto" w:fill="auto"/>
            <w:vAlign w:val="center"/>
          </w:tcPr>
          <w:p w:rsidR="00BE06A1" w:rsidRPr="009E7C0C" w:rsidRDefault="00BE06A1" w:rsidP="009E7C0C">
            <w:pPr>
              <w:numPr>
                <w:ilvl w:val="0"/>
                <w:numId w:val="23"/>
              </w:numPr>
              <w:ind w:left="33" w:firstLine="0"/>
              <w:jc w:val="both"/>
              <w:rPr>
                <w:rFonts w:eastAsia="Times New Roman"/>
                <w:sz w:val="28"/>
                <w:szCs w:val="28"/>
              </w:rPr>
            </w:pPr>
          </w:p>
        </w:tc>
      </w:tr>
      <w:tr w:rsidR="00BE06A1" w:rsidRPr="00507CB2" w:rsidTr="00755284">
        <w:trPr>
          <w:jc w:val="center"/>
        </w:trPr>
        <w:tc>
          <w:tcPr>
            <w:tcW w:w="657" w:type="dxa"/>
            <w:shd w:val="clear" w:color="auto" w:fill="auto"/>
          </w:tcPr>
          <w:p w:rsidR="00BE06A1" w:rsidRPr="00A324BA" w:rsidRDefault="00BE06A1" w:rsidP="00755284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A324BA">
              <w:rPr>
                <w:sz w:val="28"/>
                <w:szCs w:val="28"/>
              </w:rPr>
              <w:t>3</w:t>
            </w:r>
          </w:p>
        </w:tc>
        <w:tc>
          <w:tcPr>
            <w:tcW w:w="4413" w:type="dxa"/>
            <w:shd w:val="clear" w:color="auto" w:fill="auto"/>
          </w:tcPr>
          <w:p w:rsidR="00BE06A1" w:rsidRPr="00A324BA" w:rsidRDefault="00BE06A1" w:rsidP="00755284">
            <w:pPr>
              <w:pStyle w:val="a6"/>
              <w:jc w:val="both"/>
              <w:rPr>
                <w:sz w:val="28"/>
                <w:szCs w:val="28"/>
              </w:rPr>
            </w:pPr>
            <w:r w:rsidRPr="00A324BA">
              <w:rPr>
                <w:sz w:val="28"/>
                <w:szCs w:val="28"/>
              </w:rPr>
              <w:t>Меры защиты зданий на подрабатываемых территориях.</w:t>
            </w:r>
          </w:p>
        </w:tc>
        <w:tc>
          <w:tcPr>
            <w:tcW w:w="4500" w:type="dxa"/>
            <w:vMerge/>
            <w:shd w:val="clear" w:color="auto" w:fill="auto"/>
            <w:vAlign w:val="center"/>
          </w:tcPr>
          <w:p w:rsidR="00BE06A1" w:rsidRPr="00471E8E" w:rsidRDefault="00BE06A1" w:rsidP="008E2895">
            <w:pPr>
              <w:jc w:val="center"/>
              <w:rPr>
                <w:bCs/>
                <w:sz w:val="24"/>
                <w:szCs w:val="24"/>
                <w:highlight w:val="yellow"/>
              </w:rPr>
            </w:pPr>
          </w:p>
        </w:tc>
      </w:tr>
      <w:tr w:rsidR="00BE06A1" w:rsidRPr="00507CB2" w:rsidTr="008C0376">
        <w:trPr>
          <w:trHeight w:val="2981"/>
          <w:jc w:val="center"/>
        </w:trPr>
        <w:tc>
          <w:tcPr>
            <w:tcW w:w="657" w:type="dxa"/>
            <w:shd w:val="clear" w:color="auto" w:fill="auto"/>
          </w:tcPr>
          <w:p w:rsidR="00BE06A1" w:rsidRPr="00A324BA" w:rsidRDefault="00BE06A1" w:rsidP="00755284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A324BA">
              <w:rPr>
                <w:sz w:val="28"/>
                <w:szCs w:val="28"/>
              </w:rPr>
              <w:t>4</w:t>
            </w:r>
          </w:p>
        </w:tc>
        <w:tc>
          <w:tcPr>
            <w:tcW w:w="4413" w:type="dxa"/>
            <w:shd w:val="clear" w:color="auto" w:fill="auto"/>
          </w:tcPr>
          <w:p w:rsidR="00BE06A1" w:rsidRPr="00A324BA" w:rsidRDefault="00BE06A1" w:rsidP="00755284">
            <w:pPr>
              <w:pStyle w:val="a6"/>
              <w:jc w:val="both"/>
              <w:rPr>
                <w:sz w:val="28"/>
                <w:szCs w:val="28"/>
              </w:rPr>
            </w:pPr>
            <w:r w:rsidRPr="00A324BA">
              <w:rPr>
                <w:sz w:val="28"/>
                <w:szCs w:val="28"/>
              </w:rPr>
              <w:t>Анализ научных исследований проводимые по изучению надежности поведения зданий в условиях подрабатываемых территорий.</w:t>
            </w:r>
          </w:p>
        </w:tc>
        <w:tc>
          <w:tcPr>
            <w:tcW w:w="4500" w:type="dxa"/>
            <w:vMerge/>
            <w:shd w:val="clear" w:color="auto" w:fill="auto"/>
            <w:vAlign w:val="center"/>
          </w:tcPr>
          <w:p w:rsidR="00BE06A1" w:rsidRPr="008C0376" w:rsidRDefault="00BE06A1" w:rsidP="00BE06A1">
            <w:pPr>
              <w:ind w:left="33"/>
              <w:jc w:val="both"/>
              <w:rPr>
                <w:rFonts w:eastAsia="Times New Roman"/>
                <w:sz w:val="28"/>
                <w:szCs w:val="28"/>
              </w:rPr>
            </w:pPr>
          </w:p>
        </w:tc>
      </w:tr>
    </w:tbl>
    <w:p w:rsidR="00BE06A1" w:rsidRDefault="00BE06A1" w:rsidP="00373C61">
      <w:pPr>
        <w:jc w:val="center"/>
        <w:rPr>
          <w:b/>
          <w:bCs/>
          <w:sz w:val="28"/>
          <w:szCs w:val="28"/>
        </w:rPr>
      </w:pPr>
    </w:p>
    <w:p w:rsidR="00373C61" w:rsidRDefault="00CD2697" w:rsidP="00373C61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7. Фонд оценочных средств для проведения текущего контроля </w:t>
      </w:r>
    </w:p>
    <w:p w:rsidR="00CD2697" w:rsidRDefault="00CD2697" w:rsidP="00373C61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успеваемости и промежуточной аттестации обучающихся по дисциплине</w:t>
      </w:r>
    </w:p>
    <w:p w:rsidR="00CD2697" w:rsidRDefault="00CD2697" w:rsidP="00CD2697">
      <w:pPr>
        <w:ind w:firstLine="851"/>
        <w:rPr>
          <w:bCs/>
          <w:sz w:val="28"/>
          <w:szCs w:val="28"/>
        </w:rPr>
      </w:pPr>
    </w:p>
    <w:p w:rsidR="00CD2697" w:rsidRDefault="00CD2697" w:rsidP="00CD2697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Фонд</w:t>
      </w:r>
      <w:r w:rsidR="005077D7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 оценочных </w:t>
      </w:r>
      <w:r w:rsidR="005077D7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средств </w:t>
      </w:r>
      <w:r w:rsidR="005077D7">
        <w:rPr>
          <w:bCs/>
          <w:sz w:val="28"/>
          <w:szCs w:val="28"/>
        </w:rPr>
        <w:t xml:space="preserve">  </w:t>
      </w:r>
      <w:r>
        <w:rPr>
          <w:bCs/>
          <w:sz w:val="28"/>
          <w:szCs w:val="28"/>
        </w:rPr>
        <w:t xml:space="preserve">по </w:t>
      </w:r>
      <w:r w:rsidR="005077D7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дисциплине</w:t>
      </w:r>
      <w:r w:rsidR="005077D7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 </w:t>
      </w:r>
      <w:r w:rsidR="005077D7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является</w:t>
      </w:r>
      <w:r w:rsidR="005077D7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 неотъемлемой частью </w:t>
      </w:r>
      <w:r w:rsidR="005077D7">
        <w:rPr>
          <w:bCs/>
          <w:sz w:val="28"/>
          <w:szCs w:val="28"/>
        </w:rPr>
        <w:t xml:space="preserve">   </w:t>
      </w:r>
      <w:r>
        <w:rPr>
          <w:bCs/>
          <w:sz w:val="28"/>
          <w:szCs w:val="28"/>
        </w:rPr>
        <w:t>рабочей</w:t>
      </w:r>
      <w:r w:rsidR="005077D7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 </w:t>
      </w:r>
      <w:r w:rsidR="005077D7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программы </w:t>
      </w:r>
      <w:r w:rsidR="005077D7">
        <w:rPr>
          <w:bCs/>
          <w:sz w:val="28"/>
          <w:szCs w:val="28"/>
        </w:rPr>
        <w:t xml:space="preserve">  </w:t>
      </w:r>
      <w:r>
        <w:rPr>
          <w:bCs/>
          <w:sz w:val="28"/>
          <w:szCs w:val="28"/>
        </w:rPr>
        <w:t xml:space="preserve">и </w:t>
      </w:r>
      <w:r w:rsidR="005077D7">
        <w:rPr>
          <w:bCs/>
          <w:sz w:val="28"/>
          <w:szCs w:val="28"/>
        </w:rPr>
        <w:t xml:space="preserve">  </w:t>
      </w:r>
      <w:r>
        <w:rPr>
          <w:bCs/>
          <w:sz w:val="28"/>
          <w:szCs w:val="28"/>
        </w:rPr>
        <w:t>представлен</w:t>
      </w:r>
      <w:r w:rsidR="005077D7">
        <w:rPr>
          <w:bCs/>
          <w:sz w:val="28"/>
          <w:szCs w:val="28"/>
        </w:rPr>
        <w:t xml:space="preserve">   </w:t>
      </w:r>
      <w:r>
        <w:rPr>
          <w:bCs/>
          <w:sz w:val="28"/>
          <w:szCs w:val="28"/>
        </w:rPr>
        <w:t xml:space="preserve"> отдельным</w:t>
      </w:r>
      <w:r w:rsidR="005077D7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 </w:t>
      </w:r>
      <w:r w:rsidR="005077D7">
        <w:rPr>
          <w:bCs/>
          <w:sz w:val="28"/>
          <w:szCs w:val="28"/>
        </w:rPr>
        <w:t xml:space="preserve">  </w:t>
      </w:r>
      <w:r>
        <w:rPr>
          <w:bCs/>
          <w:sz w:val="28"/>
          <w:szCs w:val="28"/>
        </w:rPr>
        <w:t>документом, рассмотренным на заседании кафедры и утвержденным заведующим кафедрой.</w:t>
      </w:r>
    </w:p>
    <w:p w:rsidR="006D2C10" w:rsidRDefault="006D2C10" w:rsidP="00CD2697">
      <w:pPr>
        <w:ind w:firstLine="851"/>
        <w:jc w:val="both"/>
        <w:rPr>
          <w:bCs/>
          <w:sz w:val="28"/>
          <w:szCs w:val="28"/>
        </w:rPr>
      </w:pPr>
    </w:p>
    <w:p w:rsidR="00B2243A" w:rsidRDefault="00CD2697" w:rsidP="00373C61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8. </w:t>
      </w:r>
      <w:r w:rsidR="00B2243A">
        <w:rPr>
          <w:b/>
          <w:bCs/>
          <w:sz w:val="28"/>
          <w:szCs w:val="28"/>
        </w:rPr>
        <w:t xml:space="preserve">Перечень основной и дополнительной учебной литературы, </w:t>
      </w:r>
    </w:p>
    <w:p w:rsidR="00B2243A" w:rsidRDefault="00B2243A" w:rsidP="00373C61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нормативно-правовой документации и других изданий, необходимых </w:t>
      </w:r>
    </w:p>
    <w:p w:rsidR="00CD2697" w:rsidRDefault="00B2243A" w:rsidP="00373C61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для освоения дисциплины</w:t>
      </w:r>
    </w:p>
    <w:p w:rsidR="00CD2697" w:rsidRPr="00CD2697" w:rsidRDefault="00CD2697" w:rsidP="00CD2697">
      <w:pPr>
        <w:ind w:firstLine="851"/>
        <w:jc w:val="both"/>
        <w:rPr>
          <w:bCs/>
          <w:sz w:val="28"/>
          <w:szCs w:val="28"/>
        </w:rPr>
      </w:pPr>
    </w:p>
    <w:p w:rsidR="00CD2697" w:rsidRDefault="00CD2697" w:rsidP="00CD2697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8.1 Перечень основной учебной литературы, необходимой для освоения дисциплины</w:t>
      </w:r>
    </w:p>
    <w:p w:rsidR="002D4996" w:rsidRDefault="002D4996" w:rsidP="00CD2697">
      <w:pPr>
        <w:ind w:firstLine="851"/>
        <w:jc w:val="both"/>
        <w:rPr>
          <w:bCs/>
          <w:sz w:val="28"/>
          <w:szCs w:val="28"/>
        </w:rPr>
      </w:pPr>
    </w:p>
    <w:p w:rsidR="002D4996" w:rsidRDefault="00591363" w:rsidP="002D4996">
      <w:pPr>
        <w:pStyle w:val="af8"/>
        <w:numPr>
          <w:ilvl w:val="0"/>
          <w:numId w:val="26"/>
        </w:numPr>
        <w:spacing w:after="0" w:line="240" w:lineRule="auto"/>
        <w:ind w:left="709" w:hanging="283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4996">
        <w:rPr>
          <w:bCs/>
          <w:color w:val="000000" w:themeColor="text1"/>
          <w:sz w:val="28"/>
          <w:szCs w:val="28"/>
        </w:rPr>
        <w:lastRenderedPageBreak/>
        <w:t xml:space="preserve"> </w:t>
      </w:r>
      <w:r w:rsidR="004F1342">
        <w:rPr>
          <w:rFonts w:ascii="Times New Roman" w:hAnsi="Times New Roman"/>
          <w:color w:val="000000" w:themeColor="text1"/>
          <w:sz w:val="28"/>
          <w:szCs w:val="28"/>
        </w:rPr>
        <w:t>Бела</w:t>
      </w:r>
      <w:r w:rsidR="002D4996" w:rsidRPr="002D4996">
        <w:rPr>
          <w:rFonts w:ascii="Times New Roman" w:hAnsi="Times New Roman"/>
          <w:color w:val="000000" w:themeColor="text1"/>
          <w:sz w:val="28"/>
          <w:szCs w:val="28"/>
        </w:rPr>
        <w:t xml:space="preserve">, Т.А. Железнодорожные здания для районов с особыми природно-климатическими условиями и техногенными воздействиями [Электронный ресурс] : учеб. / Т.А. Белаш, А.М. Уздин. — Электрон.дан. — Москва: УМЦ ЖДТ, 2007. — 372 с. — Режим доступа: https://e.lanbook.com/book/4159. — Загл. с экрана. </w:t>
      </w:r>
    </w:p>
    <w:p w:rsidR="004F1342" w:rsidRPr="004F1342" w:rsidRDefault="004F1342" w:rsidP="002D4996">
      <w:pPr>
        <w:pStyle w:val="af8"/>
        <w:numPr>
          <w:ilvl w:val="0"/>
          <w:numId w:val="26"/>
        </w:numPr>
        <w:spacing w:after="0" w:line="240" w:lineRule="auto"/>
        <w:ind w:left="709" w:hanging="283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Белаш</w:t>
      </w:r>
      <w:r w:rsidRPr="002D4996">
        <w:rPr>
          <w:rFonts w:ascii="Times New Roman" w:hAnsi="Times New Roman"/>
          <w:color w:val="000000" w:themeColor="text1"/>
          <w:sz w:val="28"/>
          <w:szCs w:val="28"/>
        </w:rPr>
        <w:t xml:space="preserve"> Т.А</w:t>
      </w:r>
      <w:r w:rsidRPr="004F1342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 Железнодорожные здания для районов с особыми природно-климатическими условиями и техногенными воздействиями : учеб. / Т. А. Белаш, А. М. Уздин. - М. : УМЦ по образованию на ж.-д. трансп., 2007. - 371 с., [1] л. табл. : ил. - (Высшее профессиональное образование).</w:t>
      </w:r>
    </w:p>
    <w:p w:rsidR="00164CBD" w:rsidRDefault="00164CBD" w:rsidP="00CD2697">
      <w:pPr>
        <w:ind w:firstLine="851"/>
        <w:jc w:val="both"/>
        <w:rPr>
          <w:bCs/>
          <w:sz w:val="28"/>
          <w:szCs w:val="28"/>
        </w:rPr>
      </w:pPr>
    </w:p>
    <w:p w:rsidR="00CD2697" w:rsidRDefault="00CD2697" w:rsidP="00CD2697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8.2 Перечень дополнительной учебной литературы, необходимой для освоения дисциплины</w:t>
      </w:r>
    </w:p>
    <w:p w:rsidR="00B37AB6" w:rsidRDefault="00B37AB6" w:rsidP="00CD2697">
      <w:pPr>
        <w:ind w:firstLine="851"/>
        <w:jc w:val="both"/>
        <w:rPr>
          <w:bCs/>
          <w:sz w:val="28"/>
          <w:szCs w:val="28"/>
        </w:rPr>
      </w:pPr>
    </w:p>
    <w:p w:rsidR="00B37AB6" w:rsidRDefault="002D4996" w:rsidP="002D4996">
      <w:pPr>
        <w:ind w:left="709" w:hanging="283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 xml:space="preserve">1. </w:t>
      </w:r>
      <w:r w:rsidRPr="006F7F25">
        <w:rPr>
          <w:rFonts w:eastAsia="Times New Roman"/>
          <w:bCs/>
          <w:sz w:val="28"/>
          <w:szCs w:val="28"/>
        </w:rPr>
        <w:t>Шевцов  К. К.</w:t>
      </w:r>
      <w:r w:rsidRPr="006F7F25">
        <w:rPr>
          <w:rFonts w:eastAsia="Times New Roman"/>
          <w:sz w:val="28"/>
          <w:szCs w:val="28"/>
        </w:rPr>
        <w:t xml:space="preserve"> Проектирование зданий для районов с особыми природно-климатическими условиями [Текст]: Учебное пособие для студентов вузов по спец. "Промышленное и гражданское строительство" / К. К. Шевцов. - М.: Высш. шк., 1986. - 232 с</w:t>
      </w:r>
      <w:r>
        <w:rPr>
          <w:rFonts w:eastAsia="Times New Roman"/>
          <w:sz w:val="28"/>
          <w:szCs w:val="28"/>
        </w:rPr>
        <w:t>.</w:t>
      </w:r>
    </w:p>
    <w:p w:rsidR="002D4996" w:rsidRDefault="002D4996" w:rsidP="00CD2697">
      <w:pPr>
        <w:ind w:firstLine="851"/>
        <w:jc w:val="both"/>
        <w:rPr>
          <w:bCs/>
          <w:sz w:val="28"/>
          <w:szCs w:val="28"/>
        </w:rPr>
      </w:pPr>
    </w:p>
    <w:p w:rsidR="00CD2697" w:rsidRDefault="00CD2697" w:rsidP="00CD2697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8.3 Перечень </w:t>
      </w:r>
      <w:r w:rsidR="00B2243A">
        <w:rPr>
          <w:bCs/>
          <w:sz w:val="28"/>
          <w:szCs w:val="28"/>
        </w:rPr>
        <w:t>нормативно-правовой документации, необходимой</w:t>
      </w:r>
      <w:r>
        <w:rPr>
          <w:bCs/>
          <w:sz w:val="28"/>
          <w:szCs w:val="28"/>
        </w:rPr>
        <w:t xml:space="preserve"> для освоения дисциплины</w:t>
      </w:r>
    </w:p>
    <w:p w:rsidR="002D4996" w:rsidRDefault="002D4996" w:rsidP="00CD2697">
      <w:pPr>
        <w:ind w:firstLine="851"/>
        <w:jc w:val="both"/>
        <w:rPr>
          <w:bCs/>
          <w:sz w:val="28"/>
          <w:szCs w:val="28"/>
        </w:rPr>
      </w:pPr>
    </w:p>
    <w:p w:rsidR="00477AB0" w:rsidRPr="00477AB0" w:rsidRDefault="007935A8" w:rsidP="00477AB0">
      <w:pPr>
        <w:pStyle w:val="af8"/>
        <w:numPr>
          <w:ilvl w:val="0"/>
          <w:numId w:val="25"/>
        </w:numPr>
        <w:tabs>
          <w:tab w:val="left" w:pos="709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477AB0">
        <w:rPr>
          <w:rFonts w:ascii="Times New Roman" w:hAnsi="Times New Roman"/>
          <w:sz w:val="28"/>
          <w:szCs w:val="28"/>
        </w:rPr>
        <w:t xml:space="preserve">СП </w:t>
      </w:r>
      <w:r w:rsidRPr="00477AB0">
        <w:rPr>
          <w:rFonts w:ascii="Times New Roman" w:hAnsi="Times New Roman"/>
          <w:bCs/>
          <w:sz w:val="28"/>
          <w:szCs w:val="28"/>
        </w:rPr>
        <w:t>21.13330.2012 «</w:t>
      </w:r>
      <w:r w:rsidRPr="00477AB0">
        <w:rPr>
          <w:rStyle w:val="bolighting"/>
          <w:rFonts w:ascii="Times New Roman" w:hAnsi="Times New Roman"/>
          <w:bCs/>
          <w:sz w:val="28"/>
          <w:szCs w:val="28"/>
        </w:rPr>
        <w:t>Здания</w:t>
      </w:r>
      <w:r w:rsidRPr="00477AB0">
        <w:rPr>
          <w:rFonts w:ascii="Times New Roman" w:hAnsi="Times New Roman"/>
          <w:sz w:val="28"/>
          <w:szCs w:val="28"/>
        </w:rPr>
        <w:t xml:space="preserve"> и сооружения на </w:t>
      </w:r>
      <w:r w:rsidRPr="00477AB0">
        <w:rPr>
          <w:rStyle w:val="bolighting"/>
          <w:rFonts w:ascii="Times New Roman" w:hAnsi="Times New Roman"/>
          <w:sz w:val="28"/>
          <w:szCs w:val="28"/>
        </w:rPr>
        <w:t>подрабатываем</w:t>
      </w:r>
      <w:r w:rsidRPr="00477AB0">
        <w:rPr>
          <w:rFonts w:ascii="Times New Roman" w:hAnsi="Times New Roman"/>
          <w:sz w:val="28"/>
          <w:szCs w:val="28"/>
        </w:rPr>
        <w:t xml:space="preserve">ых </w:t>
      </w:r>
      <w:r w:rsidRPr="00477AB0">
        <w:rPr>
          <w:rStyle w:val="bolighting"/>
          <w:rFonts w:ascii="Times New Roman" w:hAnsi="Times New Roman"/>
          <w:sz w:val="28"/>
          <w:szCs w:val="28"/>
        </w:rPr>
        <w:t>территория</w:t>
      </w:r>
      <w:r w:rsidRPr="00477AB0">
        <w:rPr>
          <w:rFonts w:ascii="Times New Roman" w:hAnsi="Times New Roman"/>
          <w:sz w:val="28"/>
          <w:szCs w:val="28"/>
        </w:rPr>
        <w:t xml:space="preserve">х и просадочных грунтах. </w:t>
      </w:r>
      <w:r w:rsidRPr="00477AB0">
        <w:rPr>
          <w:rFonts w:ascii="Times New Roman" w:hAnsi="Times New Roman"/>
          <w:sz w:val="28"/>
          <w:szCs w:val="28"/>
          <w:shd w:val="clear" w:color="auto" w:fill="FFFFFF"/>
        </w:rPr>
        <w:t>Актуализированная редакция</w:t>
      </w:r>
      <w:r w:rsidRPr="00477AB0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r w:rsidRPr="00477AB0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477AB0">
        <w:rPr>
          <w:rFonts w:ascii="Times New Roman" w:hAnsi="Times New Roman"/>
          <w:sz w:val="28"/>
          <w:szCs w:val="28"/>
        </w:rPr>
        <w:t xml:space="preserve">СНиП 2.01.09-91». </w:t>
      </w:r>
      <w:r w:rsidR="00B56450" w:rsidRPr="00477AB0">
        <w:rPr>
          <w:rFonts w:ascii="Times New Roman" w:hAnsi="Times New Roman"/>
          <w:sz w:val="28"/>
          <w:szCs w:val="28"/>
        </w:rPr>
        <w:t>[</w:t>
      </w:r>
      <w:r w:rsidR="00B56450" w:rsidRPr="00477AB0">
        <w:rPr>
          <w:rFonts w:ascii="Times New Roman" w:hAnsi="Times New Roman"/>
          <w:bCs/>
          <w:sz w:val="28"/>
          <w:szCs w:val="28"/>
        </w:rPr>
        <w:t xml:space="preserve">Электронный ресурс]: </w:t>
      </w:r>
      <w:r w:rsidR="00B56450" w:rsidRPr="00477AB0">
        <w:rPr>
          <w:rFonts w:ascii="Times New Roman" w:hAnsi="Times New Roman"/>
          <w:sz w:val="28"/>
          <w:szCs w:val="28"/>
        </w:rPr>
        <w:t>введ.</w:t>
      </w:r>
      <w:r w:rsidRPr="00477AB0">
        <w:rPr>
          <w:rFonts w:ascii="Times New Roman" w:hAnsi="Times New Roman"/>
          <w:sz w:val="28"/>
          <w:szCs w:val="28"/>
        </w:rPr>
        <w:t>01.01.2013. : Министерство регионального развития Российской Федерации; М.: Минрегион России, 2012. – 79 с.</w:t>
      </w:r>
      <w:r w:rsidR="00477AB0" w:rsidRPr="00477AB0">
        <w:rPr>
          <w:rFonts w:ascii="Times New Roman" w:hAnsi="Times New Roman"/>
          <w:sz w:val="28"/>
          <w:szCs w:val="28"/>
        </w:rPr>
        <w:t xml:space="preserve"> </w:t>
      </w:r>
      <w:r w:rsidR="00477AB0" w:rsidRPr="00477AB0">
        <w:rPr>
          <w:rFonts w:ascii="Times New Roman" w:hAnsi="Times New Roman"/>
          <w:bCs/>
          <w:sz w:val="28"/>
          <w:szCs w:val="28"/>
        </w:rPr>
        <w:t xml:space="preserve">– Режим </w:t>
      </w:r>
      <w:r w:rsidR="00477AB0" w:rsidRPr="00477AB0">
        <w:rPr>
          <w:rFonts w:ascii="Times New Roman" w:hAnsi="Times New Roman"/>
          <w:bCs/>
          <w:color w:val="000000" w:themeColor="text1"/>
          <w:sz w:val="28"/>
          <w:szCs w:val="28"/>
        </w:rPr>
        <w:t>доступа:</w:t>
      </w:r>
      <w:hyperlink r:id="rId10" w:anchor="form" w:history="1">
        <w:r w:rsidR="00477AB0" w:rsidRPr="00477AB0">
          <w:rPr>
            <w:rStyle w:val="af7"/>
            <w:rFonts w:ascii="Times New Roman" w:hAnsi="Times New Roman"/>
            <w:bCs/>
            <w:color w:val="000000" w:themeColor="text1"/>
            <w:sz w:val="28"/>
            <w:szCs w:val="28"/>
            <w:u w:val="none"/>
          </w:rPr>
          <w:t>http://www.faufcc.ru/technical-regulation-in-constuction/formulary-list/#form</w:t>
        </w:r>
      </w:hyperlink>
      <w:r w:rsidR="00477AB0" w:rsidRPr="00477AB0">
        <w:rPr>
          <w:rFonts w:ascii="Times New Roman" w:hAnsi="Times New Roman"/>
          <w:bCs/>
          <w:color w:val="000000" w:themeColor="text1"/>
          <w:sz w:val="28"/>
          <w:szCs w:val="28"/>
        </w:rPr>
        <w:t>, свободный.</w:t>
      </w:r>
      <w:r w:rsidR="00477AB0" w:rsidRPr="00477AB0">
        <w:rPr>
          <w:rFonts w:ascii="Times New Roman" w:hAnsi="Times New Roman"/>
          <w:color w:val="000000" w:themeColor="text1"/>
          <w:sz w:val="28"/>
          <w:szCs w:val="28"/>
        </w:rPr>
        <w:t xml:space="preserve"> — Загл. с экрана.</w:t>
      </w:r>
    </w:p>
    <w:p w:rsidR="00164CBD" w:rsidRPr="00164CBD" w:rsidRDefault="00652FCC" w:rsidP="00477AB0">
      <w:pPr>
        <w:ind w:firstLine="851"/>
        <w:jc w:val="both"/>
        <w:rPr>
          <w:bCs/>
          <w:sz w:val="28"/>
          <w:szCs w:val="28"/>
        </w:rPr>
      </w:pPr>
      <w:r w:rsidRPr="00652FCC">
        <w:rPr>
          <w:bCs/>
          <w:sz w:val="28"/>
          <w:szCs w:val="28"/>
        </w:rPr>
        <w:t xml:space="preserve"> </w:t>
      </w:r>
      <w:r w:rsidR="00EE44AF" w:rsidRPr="00EE44AF">
        <w:rPr>
          <w:sz w:val="28"/>
          <w:szCs w:val="28"/>
        </w:rPr>
        <w:t>2.</w:t>
      </w:r>
      <w:r w:rsidR="00164CBD" w:rsidRPr="00164CBD">
        <w:t xml:space="preserve"> </w:t>
      </w:r>
      <w:r w:rsidR="00164CBD" w:rsidRPr="00164CBD">
        <w:rPr>
          <w:sz w:val="28"/>
          <w:szCs w:val="28"/>
        </w:rPr>
        <w:t xml:space="preserve">Руководство по проектированию </w:t>
      </w:r>
      <w:r w:rsidR="00164CBD" w:rsidRPr="00164CBD">
        <w:rPr>
          <w:rStyle w:val="bolighting"/>
          <w:sz w:val="28"/>
          <w:szCs w:val="28"/>
        </w:rPr>
        <w:t>зданий</w:t>
      </w:r>
      <w:r w:rsidR="00164CBD" w:rsidRPr="00164CBD">
        <w:rPr>
          <w:sz w:val="28"/>
          <w:szCs w:val="28"/>
        </w:rPr>
        <w:t xml:space="preserve"> и сооружений на </w:t>
      </w:r>
      <w:r w:rsidR="00164CBD" w:rsidRPr="00164CBD">
        <w:rPr>
          <w:rStyle w:val="bolighting"/>
          <w:sz w:val="28"/>
          <w:szCs w:val="28"/>
        </w:rPr>
        <w:t>подрабатываем</w:t>
      </w:r>
      <w:r w:rsidR="00164CBD" w:rsidRPr="00164CBD">
        <w:rPr>
          <w:sz w:val="28"/>
          <w:szCs w:val="28"/>
        </w:rPr>
        <w:t xml:space="preserve">ых </w:t>
      </w:r>
      <w:r w:rsidR="00164CBD" w:rsidRPr="00164CBD">
        <w:rPr>
          <w:rStyle w:val="bolighting"/>
          <w:sz w:val="28"/>
          <w:szCs w:val="28"/>
        </w:rPr>
        <w:t>территория</w:t>
      </w:r>
      <w:r w:rsidR="00164CBD" w:rsidRPr="00164CBD">
        <w:rPr>
          <w:sz w:val="28"/>
          <w:szCs w:val="28"/>
        </w:rPr>
        <w:t>х</w:t>
      </w:r>
      <w:r w:rsidR="00B56450">
        <w:rPr>
          <w:sz w:val="28"/>
          <w:szCs w:val="28"/>
        </w:rPr>
        <w:t xml:space="preserve"> </w:t>
      </w:r>
      <w:r w:rsidR="00B56450" w:rsidRPr="00164CBD">
        <w:rPr>
          <w:sz w:val="28"/>
          <w:szCs w:val="28"/>
        </w:rPr>
        <w:t>[</w:t>
      </w:r>
      <w:r w:rsidR="00B56450" w:rsidRPr="00164CBD">
        <w:rPr>
          <w:bCs/>
          <w:sz w:val="28"/>
          <w:szCs w:val="28"/>
        </w:rPr>
        <w:t>Электронный ресурс]</w:t>
      </w:r>
      <w:r w:rsidR="00164CBD" w:rsidRPr="00164CBD">
        <w:rPr>
          <w:sz w:val="28"/>
          <w:szCs w:val="28"/>
        </w:rPr>
        <w:t xml:space="preserve">: нормативно-технический материал. Ч. I. Исходные данные для проектирования </w:t>
      </w:r>
      <w:r w:rsidR="00164CBD" w:rsidRPr="00164CBD">
        <w:rPr>
          <w:rStyle w:val="bolighting"/>
          <w:sz w:val="28"/>
          <w:szCs w:val="28"/>
        </w:rPr>
        <w:t>зданий</w:t>
      </w:r>
      <w:r w:rsidR="00164CBD" w:rsidRPr="00164CBD">
        <w:rPr>
          <w:sz w:val="28"/>
          <w:szCs w:val="28"/>
        </w:rPr>
        <w:t xml:space="preserve"> и сооружений на </w:t>
      </w:r>
      <w:r w:rsidR="00164CBD" w:rsidRPr="00164CBD">
        <w:rPr>
          <w:rStyle w:val="bolighting"/>
          <w:sz w:val="28"/>
          <w:szCs w:val="28"/>
        </w:rPr>
        <w:t>подрабатываем</w:t>
      </w:r>
      <w:r w:rsidR="00164CBD" w:rsidRPr="00164CBD">
        <w:rPr>
          <w:sz w:val="28"/>
          <w:szCs w:val="28"/>
        </w:rPr>
        <w:t xml:space="preserve">ых </w:t>
      </w:r>
      <w:r w:rsidR="00164CBD" w:rsidRPr="00164CBD">
        <w:rPr>
          <w:rStyle w:val="bolighting"/>
          <w:sz w:val="28"/>
          <w:szCs w:val="28"/>
        </w:rPr>
        <w:t>территория</w:t>
      </w:r>
      <w:r w:rsidR="00164CBD" w:rsidRPr="00164CBD">
        <w:rPr>
          <w:sz w:val="28"/>
          <w:szCs w:val="28"/>
        </w:rPr>
        <w:t>х / Госстрой СССР. НИИСК, Минуглепром СССР. ВНИМИ. - М. : Стройиздат, 1983. - 136 с.</w:t>
      </w:r>
      <w:r w:rsidR="00164CBD" w:rsidRPr="00164CBD">
        <w:rPr>
          <w:bCs/>
          <w:sz w:val="28"/>
          <w:szCs w:val="28"/>
        </w:rPr>
        <w:t xml:space="preserve"> </w:t>
      </w:r>
    </w:p>
    <w:p w:rsidR="00EE44AF" w:rsidRPr="00EE44AF" w:rsidRDefault="00164CBD" w:rsidP="00164CBD">
      <w:pPr>
        <w:ind w:firstLine="851"/>
        <w:jc w:val="both"/>
        <w:rPr>
          <w:bCs/>
          <w:sz w:val="28"/>
          <w:szCs w:val="28"/>
        </w:rPr>
      </w:pPr>
      <w:r w:rsidRPr="00164CBD">
        <w:rPr>
          <w:bCs/>
          <w:sz w:val="28"/>
          <w:szCs w:val="28"/>
        </w:rPr>
        <w:t>3</w:t>
      </w:r>
      <w:r>
        <w:rPr>
          <w:bCs/>
          <w:sz w:val="28"/>
          <w:szCs w:val="28"/>
        </w:rPr>
        <w:t xml:space="preserve">. </w:t>
      </w:r>
      <w:r w:rsidR="00EE44AF" w:rsidRPr="00EE44AF">
        <w:rPr>
          <w:sz w:val="28"/>
          <w:szCs w:val="28"/>
        </w:rPr>
        <w:t xml:space="preserve">Руководство по проектированию </w:t>
      </w:r>
      <w:r w:rsidR="00EE44AF" w:rsidRPr="00EE44AF">
        <w:rPr>
          <w:rStyle w:val="bolighting"/>
          <w:sz w:val="28"/>
          <w:szCs w:val="28"/>
        </w:rPr>
        <w:t>зданий</w:t>
      </w:r>
      <w:r w:rsidR="00EE44AF" w:rsidRPr="00EE44AF">
        <w:rPr>
          <w:sz w:val="28"/>
          <w:szCs w:val="28"/>
        </w:rPr>
        <w:t xml:space="preserve"> и сооружений на </w:t>
      </w:r>
      <w:r w:rsidR="00EE44AF" w:rsidRPr="00EE44AF">
        <w:rPr>
          <w:rStyle w:val="bolighting"/>
          <w:sz w:val="28"/>
          <w:szCs w:val="28"/>
        </w:rPr>
        <w:t>подрабатываем</w:t>
      </w:r>
      <w:r w:rsidR="00EE44AF" w:rsidRPr="00EE44AF">
        <w:rPr>
          <w:sz w:val="28"/>
          <w:szCs w:val="28"/>
        </w:rPr>
        <w:t xml:space="preserve">ых </w:t>
      </w:r>
      <w:r w:rsidR="00EE44AF" w:rsidRPr="00EE44AF">
        <w:rPr>
          <w:rStyle w:val="bolighting"/>
          <w:sz w:val="28"/>
          <w:szCs w:val="28"/>
        </w:rPr>
        <w:t>территория</w:t>
      </w:r>
      <w:r w:rsidR="00EE44AF" w:rsidRPr="00EE44AF">
        <w:rPr>
          <w:sz w:val="28"/>
          <w:szCs w:val="28"/>
        </w:rPr>
        <w:t>х</w:t>
      </w:r>
      <w:r w:rsidR="00FF6BA2">
        <w:rPr>
          <w:sz w:val="28"/>
          <w:szCs w:val="28"/>
        </w:rPr>
        <w:t xml:space="preserve">  </w:t>
      </w:r>
      <w:r w:rsidR="00FF6BA2" w:rsidRPr="00164CBD">
        <w:rPr>
          <w:sz w:val="28"/>
          <w:szCs w:val="28"/>
        </w:rPr>
        <w:t>[</w:t>
      </w:r>
      <w:r w:rsidR="00FF6BA2" w:rsidRPr="00164CBD">
        <w:rPr>
          <w:bCs/>
          <w:sz w:val="28"/>
          <w:szCs w:val="28"/>
        </w:rPr>
        <w:t>Электронный ресурс]</w:t>
      </w:r>
      <w:r w:rsidR="00EE44AF" w:rsidRPr="00EE44AF">
        <w:rPr>
          <w:sz w:val="28"/>
          <w:szCs w:val="28"/>
        </w:rPr>
        <w:t xml:space="preserve">: нормативно-технический материал. Ч.II. Промышленные и гражданские </w:t>
      </w:r>
      <w:r w:rsidR="00EE44AF" w:rsidRPr="00EE44AF">
        <w:rPr>
          <w:rStyle w:val="bolighting"/>
          <w:sz w:val="28"/>
          <w:szCs w:val="28"/>
        </w:rPr>
        <w:t>здания</w:t>
      </w:r>
      <w:r w:rsidR="00EE44AF" w:rsidRPr="00EE44AF">
        <w:rPr>
          <w:sz w:val="28"/>
          <w:szCs w:val="28"/>
        </w:rPr>
        <w:t xml:space="preserve"> / НИИСК Госстроя СССР, НИИпроект Госстроя СССР, Госгражданстрой. КиевЗНИИЭП, Госгражданстрой. КиевНИИП градостроительства. - М. : Стройиздат, 1986. - 305 с.</w:t>
      </w:r>
      <w:r w:rsidR="00EE44AF" w:rsidRPr="00EE44AF">
        <w:rPr>
          <w:bCs/>
          <w:sz w:val="28"/>
          <w:szCs w:val="28"/>
        </w:rPr>
        <w:t xml:space="preserve"> </w:t>
      </w:r>
    </w:p>
    <w:p w:rsidR="00FF6BA2" w:rsidRDefault="00FF6BA2" w:rsidP="00CD2697">
      <w:pPr>
        <w:ind w:firstLine="851"/>
        <w:jc w:val="both"/>
        <w:rPr>
          <w:rFonts w:eastAsia="Times New Roman"/>
          <w:sz w:val="28"/>
          <w:szCs w:val="28"/>
        </w:rPr>
      </w:pPr>
      <w:r w:rsidRPr="00FF6BA2">
        <w:rPr>
          <w:bCs/>
          <w:sz w:val="28"/>
          <w:szCs w:val="28"/>
        </w:rPr>
        <w:t xml:space="preserve">3. </w:t>
      </w:r>
      <w:r w:rsidRPr="00FF6BA2">
        <w:rPr>
          <w:sz w:val="28"/>
          <w:szCs w:val="28"/>
        </w:rPr>
        <w:t>Рекомендации по проектированию мероприятий для защиты эксплуатируемых зданий и сооружений от влияния горных выработок в основных угольных бассейнах</w:t>
      </w:r>
      <w:r>
        <w:rPr>
          <w:sz w:val="28"/>
          <w:szCs w:val="28"/>
        </w:rPr>
        <w:t xml:space="preserve"> </w:t>
      </w:r>
      <w:r w:rsidRPr="00164CBD">
        <w:rPr>
          <w:sz w:val="28"/>
          <w:szCs w:val="28"/>
        </w:rPr>
        <w:t>[</w:t>
      </w:r>
      <w:r>
        <w:rPr>
          <w:bCs/>
          <w:sz w:val="28"/>
          <w:szCs w:val="28"/>
        </w:rPr>
        <w:t>Электронный ресурс]:</w:t>
      </w:r>
      <w:r w:rsidRPr="00FF6BA2">
        <w:rPr>
          <w:rFonts w:eastAsia="Times New Roman"/>
          <w:sz w:val="28"/>
          <w:szCs w:val="28"/>
        </w:rPr>
        <w:t>Министерство угольной промышленности СССР; Госстрой СССР. - Л.: Издательство лите</w:t>
      </w:r>
      <w:r>
        <w:rPr>
          <w:rFonts w:eastAsia="Times New Roman"/>
          <w:sz w:val="28"/>
          <w:szCs w:val="28"/>
        </w:rPr>
        <w:t>ратуры по строительству. 1967 г.</w:t>
      </w:r>
      <w:r w:rsidRPr="00FF6BA2">
        <w:rPr>
          <w:bCs/>
          <w:sz w:val="28"/>
          <w:szCs w:val="28"/>
        </w:rPr>
        <w:t xml:space="preserve"> </w:t>
      </w:r>
    </w:p>
    <w:p w:rsidR="00FF6BA2" w:rsidRPr="00FF6BA2" w:rsidRDefault="00FF6BA2" w:rsidP="00FF6BA2">
      <w:pPr>
        <w:ind w:firstLine="708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4. </w:t>
      </w:r>
      <w:r w:rsidRPr="00FF6BA2">
        <w:rPr>
          <w:rFonts w:eastAsia="Times New Roman"/>
          <w:sz w:val="28"/>
          <w:szCs w:val="28"/>
        </w:rPr>
        <w:t xml:space="preserve">Правила охраны сооружений и природных объектов от вредного влияния подземных горных разработок на угольных месторождениях </w:t>
      </w:r>
      <w:r w:rsidRPr="00EE44AF">
        <w:rPr>
          <w:bCs/>
          <w:sz w:val="28"/>
          <w:szCs w:val="28"/>
        </w:rPr>
        <w:t xml:space="preserve">[Электронный </w:t>
      </w:r>
      <w:r w:rsidRPr="00EE44AF">
        <w:rPr>
          <w:bCs/>
          <w:sz w:val="28"/>
          <w:szCs w:val="28"/>
        </w:rPr>
        <w:lastRenderedPageBreak/>
        <w:t>ресурс]</w:t>
      </w:r>
      <w:r w:rsidRPr="00FF6BA2">
        <w:rPr>
          <w:rFonts w:eastAsia="Times New Roman"/>
          <w:sz w:val="28"/>
          <w:szCs w:val="28"/>
        </w:rPr>
        <w:t>: ПБ 07–269–98 : утв.</w:t>
      </w:r>
      <w:r>
        <w:rPr>
          <w:rFonts w:eastAsia="Times New Roman"/>
          <w:sz w:val="28"/>
          <w:szCs w:val="28"/>
        </w:rPr>
        <w:t xml:space="preserve"> п</w:t>
      </w:r>
      <w:r w:rsidRPr="00FF6BA2">
        <w:rPr>
          <w:rFonts w:eastAsia="Times New Roman"/>
          <w:sz w:val="28"/>
          <w:szCs w:val="28"/>
        </w:rPr>
        <w:t>остановлением Госгортехнадзора России от 16.03.98 No 13.–СПб.–1998</w:t>
      </w:r>
      <w:r>
        <w:rPr>
          <w:rFonts w:eastAsia="Times New Roman"/>
          <w:sz w:val="28"/>
          <w:szCs w:val="28"/>
        </w:rPr>
        <w:t>. – 291 с.</w:t>
      </w:r>
      <w:r w:rsidRPr="00FF6BA2">
        <w:rPr>
          <w:bCs/>
          <w:sz w:val="28"/>
          <w:szCs w:val="28"/>
        </w:rPr>
        <w:t xml:space="preserve"> </w:t>
      </w:r>
    </w:p>
    <w:p w:rsidR="00FF6BA2" w:rsidRPr="00FF6BA2" w:rsidRDefault="00FF6BA2" w:rsidP="00CD2697">
      <w:pPr>
        <w:ind w:firstLine="851"/>
        <w:jc w:val="both"/>
        <w:rPr>
          <w:bCs/>
          <w:sz w:val="28"/>
          <w:szCs w:val="28"/>
        </w:rPr>
      </w:pPr>
    </w:p>
    <w:p w:rsidR="00CD2697" w:rsidRDefault="00BC3880" w:rsidP="00CD2697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8.4 </w:t>
      </w:r>
      <w:r w:rsidR="00B2243A">
        <w:rPr>
          <w:bCs/>
          <w:sz w:val="28"/>
          <w:szCs w:val="28"/>
        </w:rPr>
        <w:t xml:space="preserve">Другие издания, необходимые для </w:t>
      </w:r>
      <w:r w:rsidR="00CD2697">
        <w:rPr>
          <w:bCs/>
          <w:sz w:val="28"/>
          <w:szCs w:val="28"/>
        </w:rPr>
        <w:t>освое</w:t>
      </w:r>
      <w:r w:rsidR="00B2243A">
        <w:rPr>
          <w:bCs/>
          <w:sz w:val="28"/>
          <w:szCs w:val="28"/>
        </w:rPr>
        <w:t>ния</w:t>
      </w:r>
      <w:r w:rsidR="00CD2697">
        <w:rPr>
          <w:bCs/>
          <w:sz w:val="28"/>
          <w:szCs w:val="28"/>
        </w:rPr>
        <w:t xml:space="preserve"> дисциплины</w:t>
      </w:r>
    </w:p>
    <w:p w:rsidR="00652FCC" w:rsidRDefault="00652FCC" w:rsidP="00652FCC">
      <w:pPr>
        <w:ind w:firstLine="851"/>
        <w:jc w:val="both"/>
        <w:rPr>
          <w:bCs/>
          <w:sz w:val="28"/>
          <w:szCs w:val="28"/>
          <w:lang w:eastAsia="en-US"/>
        </w:rPr>
      </w:pPr>
      <w:r>
        <w:rPr>
          <w:bCs/>
          <w:sz w:val="28"/>
          <w:szCs w:val="28"/>
          <w:lang w:eastAsia="en-US"/>
        </w:rPr>
        <w:tab/>
      </w:r>
    </w:p>
    <w:p w:rsidR="00652FCC" w:rsidRDefault="00652FCC" w:rsidP="00652FCC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При освоении данной дисциплины другие издания не используются.</w:t>
      </w:r>
    </w:p>
    <w:p w:rsidR="000F75C8" w:rsidRDefault="000F75C8" w:rsidP="00373C61">
      <w:pPr>
        <w:jc w:val="center"/>
        <w:rPr>
          <w:b/>
          <w:bCs/>
          <w:sz w:val="28"/>
          <w:szCs w:val="28"/>
        </w:rPr>
      </w:pPr>
    </w:p>
    <w:p w:rsidR="00B2243A" w:rsidRDefault="00B2243A" w:rsidP="00B2243A">
      <w:pPr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 xml:space="preserve">9. Перечень ресурсов информационно-телекоммуникационной сети </w:t>
      </w:r>
    </w:p>
    <w:p w:rsidR="00B2243A" w:rsidRDefault="00B2243A" w:rsidP="00B2243A">
      <w:pPr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>«Интернет», необходимых для освоения дисциплины</w:t>
      </w:r>
    </w:p>
    <w:p w:rsidR="00B2243A" w:rsidRPr="006338D7" w:rsidRDefault="00B2243A" w:rsidP="00B2243A">
      <w:pPr>
        <w:jc w:val="center"/>
        <w:rPr>
          <w:b/>
          <w:bCs/>
          <w:sz w:val="28"/>
          <w:szCs w:val="28"/>
        </w:rPr>
      </w:pPr>
    </w:p>
    <w:p w:rsidR="00477AB0" w:rsidRDefault="00477AB0" w:rsidP="00477AB0">
      <w:pPr>
        <w:pStyle w:val="afa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BC1F62" w:rsidRPr="004F0F13">
        <w:rPr>
          <w:sz w:val="28"/>
          <w:szCs w:val="28"/>
        </w:rPr>
        <w:t>Личный кабинет обучающегося и электронная информационно-образовательная среда. [Электронный ресурс]. – Режим доступа: http://sdo.pgups.ru/ (для доступа к полнотекстовым документам требуется авторизация).</w:t>
      </w:r>
    </w:p>
    <w:p w:rsidR="00477AB0" w:rsidRDefault="00477AB0" w:rsidP="00477AB0">
      <w:pPr>
        <w:pStyle w:val="afa"/>
        <w:spacing w:before="0" w:beforeAutospacing="0" w:after="0" w:afterAutospacing="0"/>
        <w:ind w:firstLine="709"/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2. </w:t>
      </w:r>
      <w:r w:rsidR="00BC1F62" w:rsidRPr="00477AB0">
        <w:rPr>
          <w:bCs/>
          <w:sz w:val="28"/>
          <w:szCs w:val="28"/>
        </w:rPr>
        <w:t xml:space="preserve">Профессиональные справочные системы Техэксперт–электронный фонд правовой и нормативно-технической документации [Электронный ресурс].  Режим доступа: </w:t>
      </w:r>
      <w:r w:rsidR="00BC1F62" w:rsidRPr="00477AB0">
        <w:rPr>
          <w:bCs/>
          <w:sz w:val="28"/>
          <w:szCs w:val="28"/>
          <w:lang w:val="en-US"/>
        </w:rPr>
        <w:t>http</w:t>
      </w:r>
      <w:r w:rsidR="00BC1F62" w:rsidRPr="00477AB0">
        <w:rPr>
          <w:bCs/>
          <w:sz w:val="28"/>
          <w:szCs w:val="28"/>
        </w:rPr>
        <w:t>://</w:t>
      </w:r>
      <w:r w:rsidR="00BC1F62" w:rsidRPr="00477AB0">
        <w:rPr>
          <w:bCs/>
          <w:sz w:val="28"/>
          <w:szCs w:val="28"/>
          <w:lang w:val="en-US"/>
        </w:rPr>
        <w:t>www</w:t>
      </w:r>
      <w:r w:rsidR="00BC1F62" w:rsidRPr="00477AB0">
        <w:rPr>
          <w:bCs/>
          <w:sz w:val="28"/>
          <w:szCs w:val="28"/>
        </w:rPr>
        <w:t>.</w:t>
      </w:r>
      <w:r w:rsidR="00BC1F62" w:rsidRPr="00477AB0">
        <w:rPr>
          <w:bCs/>
          <w:sz w:val="28"/>
          <w:szCs w:val="28"/>
          <w:lang w:val="en-US"/>
        </w:rPr>
        <w:t>cntd</w:t>
      </w:r>
      <w:r w:rsidR="00BC1F62" w:rsidRPr="00477AB0">
        <w:rPr>
          <w:bCs/>
          <w:sz w:val="28"/>
          <w:szCs w:val="28"/>
        </w:rPr>
        <w:t>.</w:t>
      </w:r>
      <w:r w:rsidR="00BC1F62" w:rsidRPr="00477AB0">
        <w:rPr>
          <w:bCs/>
          <w:sz w:val="28"/>
          <w:szCs w:val="28"/>
          <w:lang w:val="en-US"/>
        </w:rPr>
        <w:t>ru</w:t>
      </w:r>
      <w:r w:rsidR="00BC1F62" w:rsidRPr="00477AB0">
        <w:rPr>
          <w:bCs/>
          <w:sz w:val="28"/>
          <w:szCs w:val="28"/>
        </w:rPr>
        <w:t>/, свободный</w:t>
      </w:r>
      <w:r w:rsidR="00BC1F62" w:rsidRPr="00477AB0">
        <w:rPr>
          <w:sz w:val="28"/>
          <w:szCs w:val="28"/>
        </w:rPr>
        <w:t>— Загл. с экрана</w:t>
      </w:r>
      <w:r w:rsidR="00BC1F62" w:rsidRPr="00477AB0">
        <w:rPr>
          <w:bCs/>
          <w:sz w:val="28"/>
          <w:szCs w:val="28"/>
        </w:rPr>
        <w:t>;</w:t>
      </w:r>
    </w:p>
    <w:p w:rsidR="00477AB0" w:rsidRDefault="00477AB0" w:rsidP="00477AB0">
      <w:pPr>
        <w:pStyle w:val="afa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3. </w:t>
      </w:r>
      <w:r w:rsidR="00BC1F62" w:rsidRPr="00477AB0">
        <w:rPr>
          <w:sz w:val="28"/>
          <w:szCs w:val="28"/>
        </w:rPr>
        <w:t>Консультант плюс. Правовой сервер [Электронный ресурс]. Режим доступа:  http://www.consultant.ru/, свободный. — Загл. с экрана.</w:t>
      </w:r>
    </w:p>
    <w:p w:rsidR="00477AB0" w:rsidRDefault="00477AB0" w:rsidP="00477AB0">
      <w:pPr>
        <w:pStyle w:val="afa"/>
        <w:spacing w:before="0" w:beforeAutospacing="0" w:after="0" w:afterAutospacing="0"/>
        <w:ind w:firstLine="709"/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4. </w:t>
      </w:r>
      <w:r w:rsidR="00BC1F62" w:rsidRPr="00477AB0">
        <w:rPr>
          <w:bCs/>
          <w:sz w:val="28"/>
          <w:szCs w:val="28"/>
        </w:rPr>
        <w:t xml:space="preserve">Бесплатная библиотека документов [Электронный ресурс] – Режим доступа: </w:t>
      </w:r>
      <w:hyperlink r:id="rId11" w:history="1">
        <w:r w:rsidR="00BC1F62" w:rsidRPr="00477AB0">
          <w:rPr>
            <w:rStyle w:val="af7"/>
            <w:bCs/>
            <w:color w:val="000000" w:themeColor="text1"/>
            <w:sz w:val="28"/>
            <w:szCs w:val="28"/>
            <w:u w:val="none"/>
          </w:rPr>
          <w:t>http://norm-load.ru</w:t>
        </w:r>
      </w:hyperlink>
      <w:r w:rsidR="00BC1F62" w:rsidRPr="00477AB0">
        <w:rPr>
          <w:bCs/>
          <w:color w:val="000000" w:themeColor="text1"/>
          <w:sz w:val="28"/>
          <w:szCs w:val="28"/>
        </w:rPr>
        <w:t xml:space="preserve">, свободный. </w:t>
      </w:r>
      <w:r w:rsidR="00BC1F62" w:rsidRPr="00477AB0">
        <w:rPr>
          <w:sz w:val="28"/>
          <w:szCs w:val="28"/>
        </w:rPr>
        <w:t>— Загл. с экрана</w:t>
      </w:r>
      <w:r w:rsidR="00BC1F62" w:rsidRPr="00477AB0">
        <w:rPr>
          <w:bCs/>
          <w:sz w:val="28"/>
          <w:szCs w:val="28"/>
        </w:rPr>
        <w:t>;</w:t>
      </w:r>
    </w:p>
    <w:p w:rsidR="00477AB0" w:rsidRDefault="00477AB0" w:rsidP="00477AB0">
      <w:pPr>
        <w:pStyle w:val="afa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5. </w:t>
      </w:r>
      <w:r w:rsidR="00BC1F62" w:rsidRPr="00477AB0">
        <w:rPr>
          <w:sz w:val="28"/>
          <w:szCs w:val="28"/>
        </w:rPr>
        <w:t>Электронно-библиотечная система ЛАНЬ [Электронный ресурс]. Режим доступа:  https://e.lanbook.com — Загл. с экрана.</w:t>
      </w:r>
    </w:p>
    <w:p w:rsidR="00477AB0" w:rsidRPr="00477AB0" w:rsidRDefault="00477AB0" w:rsidP="00477AB0">
      <w:pPr>
        <w:pStyle w:val="afa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Pr="00477AB0">
        <w:rPr>
          <w:color w:val="000000" w:themeColor="text1"/>
          <w:spacing w:val="3"/>
          <w:sz w:val="28"/>
          <w:szCs w:val="28"/>
        </w:rPr>
        <w:t>Федеральный центр нормирования, стандартизации и технической оценки соответствия в строительстве</w:t>
      </w:r>
      <w:r w:rsidRPr="00477AB0">
        <w:rPr>
          <w:color w:val="231F20"/>
          <w:spacing w:val="3"/>
          <w:sz w:val="28"/>
          <w:szCs w:val="28"/>
        </w:rPr>
        <w:t xml:space="preserve"> (ФАУ ФЦС). </w:t>
      </w:r>
      <w:r w:rsidRPr="00477AB0">
        <w:rPr>
          <w:sz w:val="28"/>
          <w:szCs w:val="28"/>
        </w:rPr>
        <w:t>Официальный сайт [Электронный ресурс]. Режим доступа:</w:t>
      </w:r>
      <w:hyperlink r:id="rId12" w:anchor="form" w:history="1">
        <w:r w:rsidRPr="00477AB0">
          <w:rPr>
            <w:rStyle w:val="af7"/>
            <w:bCs/>
            <w:color w:val="000000" w:themeColor="text1"/>
            <w:sz w:val="28"/>
            <w:szCs w:val="28"/>
            <w:u w:val="none"/>
          </w:rPr>
          <w:t>http://www.faufcc.ru/technical-regulation-in-constuction/formulary-list/#form</w:t>
        </w:r>
      </w:hyperlink>
      <w:r w:rsidRPr="00477AB0">
        <w:rPr>
          <w:bCs/>
          <w:sz w:val="28"/>
          <w:szCs w:val="28"/>
        </w:rPr>
        <w:t>, свободный.</w:t>
      </w:r>
      <w:r w:rsidRPr="00477AB0">
        <w:rPr>
          <w:sz w:val="28"/>
          <w:szCs w:val="28"/>
        </w:rPr>
        <w:t xml:space="preserve"> — Загл. с экрана.</w:t>
      </w:r>
    </w:p>
    <w:p w:rsidR="00B2243A" w:rsidRDefault="00B2243A" w:rsidP="00373C61">
      <w:pPr>
        <w:jc w:val="center"/>
        <w:rPr>
          <w:b/>
          <w:bCs/>
          <w:sz w:val="28"/>
          <w:szCs w:val="28"/>
        </w:rPr>
      </w:pPr>
    </w:p>
    <w:p w:rsidR="00B2243A" w:rsidRPr="006338D7" w:rsidRDefault="00B2243A" w:rsidP="00B2243A">
      <w:pPr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>10. Методические указания для обучающихся по освоению дисциплины</w:t>
      </w:r>
    </w:p>
    <w:p w:rsidR="00B2243A" w:rsidRDefault="00B2243A" w:rsidP="00B2243A">
      <w:pPr>
        <w:ind w:firstLine="851"/>
        <w:rPr>
          <w:bCs/>
          <w:i/>
          <w:szCs w:val="28"/>
        </w:rPr>
      </w:pPr>
    </w:p>
    <w:p w:rsidR="00B2243A" w:rsidRPr="00490574" w:rsidRDefault="00B2243A" w:rsidP="00B2243A">
      <w:pPr>
        <w:ind w:firstLine="851"/>
        <w:rPr>
          <w:bCs/>
          <w:sz w:val="28"/>
          <w:szCs w:val="28"/>
        </w:rPr>
      </w:pPr>
      <w:r w:rsidRPr="00490574">
        <w:rPr>
          <w:bCs/>
          <w:sz w:val="28"/>
          <w:szCs w:val="28"/>
        </w:rPr>
        <w:t>Порядок изучения дисциплины следующий:</w:t>
      </w:r>
    </w:p>
    <w:p w:rsidR="00B2243A" w:rsidRPr="00B2243A" w:rsidRDefault="00B2243A" w:rsidP="008E2895">
      <w:pPr>
        <w:pStyle w:val="af8"/>
        <w:numPr>
          <w:ilvl w:val="0"/>
          <w:numId w:val="10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eastAsia="Arial Unicode MS" w:hAnsi="Times New Roman"/>
          <w:bCs/>
          <w:sz w:val="28"/>
          <w:szCs w:val="28"/>
        </w:rPr>
      </w:pP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Освоение 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разделов 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дисциплины 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>производится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 в 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>порядке, приведенном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 в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 разделе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 5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 «Содержание 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и 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B2243A" w:rsidRPr="00B2243A" w:rsidRDefault="00B2243A" w:rsidP="008E2895">
      <w:pPr>
        <w:pStyle w:val="af8"/>
        <w:numPr>
          <w:ilvl w:val="0"/>
          <w:numId w:val="10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eastAsia="Arial Unicode MS" w:hAnsi="Times New Roman"/>
          <w:bCs/>
          <w:sz w:val="28"/>
          <w:szCs w:val="28"/>
        </w:rPr>
      </w:pP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Для формирования компетенций обучающийся должен представить выполненные </w:t>
      </w:r>
      <w:r w:rsidR="00FD7AD2">
        <w:rPr>
          <w:rFonts w:ascii="Times New Roman" w:eastAsia="Arial Unicode MS" w:hAnsi="Times New Roman"/>
          <w:bCs/>
          <w:sz w:val="28"/>
          <w:szCs w:val="28"/>
        </w:rPr>
        <w:t xml:space="preserve">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>типовые</w:t>
      </w:r>
      <w:r w:rsidR="00FD7AD2">
        <w:rPr>
          <w:rFonts w:ascii="Times New Roman" w:eastAsia="Arial Unicode MS" w:hAnsi="Times New Roman"/>
          <w:bCs/>
          <w:sz w:val="28"/>
          <w:szCs w:val="28"/>
        </w:rPr>
        <w:t xml:space="preserve">  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 контрольные </w:t>
      </w:r>
      <w:r w:rsidR="00FD7AD2">
        <w:rPr>
          <w:rFonts w:ascii="Times New Roman" w:eastAsia="Arial Unicode MS" w:hAnsi="Times New Roman"/>
          <w:bCs/>
          <w:sz w:val="28"/>
          <w:szCs w:val="28"/>
        </w:rPr>
        <w:t xml:space="preserve">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>задания</w:t>
      </w:r>
      <w:r w:rsidR="00FD7AD2">
        <w:rPr>
          <w:rFonts w:ascii="Times New Roman" w:eastAsia="Arial Unicode MS" w:hAnsi="Times New Roman"/>
          <w:bCs/>
          <w:sz w:val="28"/>
          <w:szCs w:val="28"/>
        </w:rPr>
        <w:t xml:space="preserve">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 </w:t>
      </w:r>
      <w:r w:rsidR="00FD7AD2">
        <w:rPr>
          <w:rFonts w:ascii="Times New Roman" w:eastAsia="Arial Unicode MS" w:hAnsi="Times New Roman"/>
          <w:bCs/>
          <w:sz w:val="28"/>
          <w:szCs w:val="28"/>
        </w:rPr>
        <w:t xml:space="preserve">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>или</w:t>
      </w:r>
      <w:r w:rsidR="00FD7AD2">
        <w:rPr>
          <w:rFonts w:ascii="Times New Roman" w:eastAsia="Arial Unicode MS" w:hAnsi="Times New Roman"/>
          <w:bCs/>
          <w:sz w:val="28"/>
          <w:szCs w:val="28"/>
        </w:rPr>
        <w:t xml:space="preserve">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 </w:t>
      </w:r>
      <w:r w:rsidR="00FD7AD2">
        <w:rPr>
          <w:rFonts w:ascii="Times New Roman" w:eastAsia="Arial Unicode MS" w:hAnsi="Times New Roman"/>
          <w:bCs/>
          <w:sz w:val="28"/>
          <w:szCs w:val="28"/>
        </w:rPr>
        <w:t xml:space="preserve">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иные </w:t>
      </w:r>
      <w:r w:rsidR="00FD7AD2">
        <w:rPr>
          <w:rFonts w:ascii="Times New Roman" w:eastAsia="Arial Unicode MS" w:hAnsi="Times New Roman"/>
          <w:bCs/>
          <w:sz w:val="28"/>
          <w:szCs w:val="28"/>
        </w:rPr>
        <w:t xml:space="preserve"> 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материалы, необходимые для оценки знаний, умений, навыков, предусмотренные </w:t>
      </w:r>
      <w:r w:rsidR="00FD7AD2">
        <w:rPr>
          <w:rFonts w:ascii="Times New Roman" w:eastAsia="Arial Unicode MS" w:hAnsi="Times New Roman"/>
          <w:bCs/>
          <w:sz w:val="28"/>
          <w:szCs w:val="28"/>
        </w:rPr>
        <w:t xml:space="preserve">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>текущим</w:t>
      </w:r>
      <w:r w:rsidR="00FD7AD2">
        <w:rPr>
          <w:rFonts w:ascii="Times New Roman" w:eastAsia="Arial Unicode MS" w:hAnsi="Times New Roman"/>
          <w:bCs/>
          <w:sz w:val="28"/>
          <w:szCs w:val="28"/>
        </w:rPr>
        <w:t xml:space="preserve">  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 контролем (см. </w:t>
      </w:r>
      <w:r w:rsidR="00FD7AD2">
        <w:rPr>
          <w:rFonts w:ascii="Times New Roman" w:eastAsia="Arial Unicode MS" w:hAnsi="Times New Roman"/>
          <w:bCs/>
          <w:sz w:val="28"/>
          <w:szCs w:val="28"/>
        </w:rPr>
        <w:t xml:space="preserve">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>фонд оценочных средств по дисциплине).</w:t>
      </w:r>
    </w:p>
    <w:p w:rsidR="00BC1F62" w:rsidRDefault="00BC1F62" w:rsidP="00BC1F62">
      <w:pPr>
        <w:pStyle w:val="af8"/>
        <w:numPr>
          <w:ilvl w:val="0"/>
          <w:numId w:val="10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eastAsia="Arial Unicode MS" w:hAnsi="Times New Roman"/>
          <w:bCs/>
          <w:sz w:val="28"/>
          <w:szCs w:val="28"/>
        </w:rPr>
      </w:pP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По 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итогам 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текущего 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контроля 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по дисциплине, обучающийся должен пройти 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промежуточную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>аттестацию (см. фонд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 оценочных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 средств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 по дисциплине).</w:t>
      </w:r>
    </w:p>
    <w:p w:rsidR="006D2C10" w:rsidRPr="006D2C10" w:rsidRDefault="006D2C10" w:rsidP="006D2C10">
      <w:pPr>
        <w:tabs>
          <w:tab w:val="left" w:pos="1418"/>
        </w:tabs>
        <w:ind w:left="851"/>
        <w:jc w:val="both"/>
        <w:rPr>
          <w:rFonts w:eastAsia="Arial Unicode MS"/>
          <w:bCs/>
          <w:sz w:val="28"/>
          <w:szCs w:val="28"/>
        </w:rPr>
      </w:pPr>
    </w:p>
    <w:p w:rsidR="00BC1F62" w:rsidRDefault="00BC1F62" w:rsidP="00BC1F62">
      <w:pPr>
        <w:jc w:val="center"/>
        <w:rPr>
          <w:b/>
          <w:bCs/>
          <w:sz w:val="28"/>
          <w:szCs w:val="28"/>
        </w:rPr>
      </w:pPr>
    </w:p>
    <w:p w:rsidR="00BC1F62" w:rsidRPr="001C08A1" w:rsidRDefault="00BC1F62" w:rsidP="00BC1F62">
      <w:pPr>
        <w:jc w:val="center"/>
        <w:rPr>
          <w:b/>
          <w:bCs/>
          <w:sz w:val="28"/>
          <w:szCs w:val="28"/>
        </w:rPr>
      </w:pPr>
      <w:r w:rsidRPr="001C08A1">
        <w:rPr>
          <w:b/>
          <w:bCs/>
          <w:sz w:val="28"/>
          <w:szCs w:val="28"/>
        </w:rPr>
        <w:lastRenderedPageBreak/>
        <w:t>11. Перечень  информационных  технологий,  используемых при</w:t>
      </w:r>
    </w:p>
    <w:p w:rsidR="00BC1F62" w:rsidRPr="001C08A1" w:rsidRDefault="00BC1F62" w:rsidP="00BC1F62">
      <w:pPr>
        <w:ind w:firstLine="708"/>
        <w:jc w:val="center"/>
        <w:rPr>
          <w:b/>
          <w:bCs/>
          <w:sz w:val="28"/>
          <w:szCs w:val="28"/>
        </w:rPr>
      </w:pPr>
      <w:r w:rsidRPr="001C08A1">
        <w:rPr>
          <w:b/>
          <w:bCs/>
          <w:sz w:val="28"/>
          <w:szCs w:val="28"/>
        </w:rPr>
        <w:t xml:space="preserve">осуществлении   образовательного   процесса  по  дисциплине,  </w:t>
      </w:r>
    </w:p>
    <w:p w:rsidR="00BC1F62" w:rsidRPr="001C08A1" w:rsidRDefault="00BC1F62" w:rsidP="00BC1F62">
      <w:pPr>
        <w:ind w:firstLine="708"/>
        <w:jc w:val="center"/>
        <w:rPr>
          <w:b/>
          <w:bCs/>
          <w:sz w:val="28"/>
          <w:szCs w:val="28"/>
        </w:rPr>
      </w:pPr>
      <w:r w:rsidRPr="001C08A1">
        <w:rPr>
          <w:b/>
          <w:bCs/>
          <w:sz w:val="28"/>
          <w:szCs w:val="28"/>
        </w:rPr>
        <w:t>включая перечень  программного  обеспечения  и  информационных справочных систем</w:t>
      </w:r>
    </w:p>
    <w:p w:rsidR="00BC1F62" w:rsidRPr="001C08A1" w:rsidRDefault="00BC1F62" w:rsidP="00BC1F62">
      <w:pPr>
        <w:ind w:firstLine="708"/>
        <w:jc w:val="center"/>
        <w:rPr>
          <w:b/>
          <w:bCs/>
          <w:sz w:val="28"/>
          <w:szCs w:val="28"/>
        </w:rPr>
      </w:pPr>
    </w:p>
    <w:p w:rsidR="00BC1F62" w:rsidRPr="001C08A1" w:rsidRDefault="00BC1F62" w:rsidP="00BC1F62">
      <w:pPr>
        <w:ind w:firstLine="851"/>
        <w:jc w:val="both"/>
        <w:rPr>
          <w:bCs/>
          <w:sz w:val="28"/>
          <w:szCs w:val="28"/>
        </w:rPr>
      </w:pPr>
      <w:r w:rsidRPr="001C08A1">
        <w:rPr>
          <w:bCs/>
          <w:sz w:val="28"/>
          <w:szCs w:val="28"/>
        </w:rPr>
        <w:t xml:space="preserve">При осуществлении образовательного процесса по дисциплине </w:t>
      </w:r>
      <w:r w:rsidRPr="00C65B93">
        <w:rPr>
          <w:sz w:val="28"/>
          <w:szCs w:val="28"/>
        </w:rPr>
        <w:t>«</w:t>
      </w:r>
      <w:r>
        <w:rPr>
          <w:sz w:val="28"/>
          <w:szCs w:val="28"/>
        </w:rPr>
        <w:t>Здания на подрабатываемых территориях</w:t>
      </w:r>
      <w:r w:rsidRPr="00C65B93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1C08A1">
        <w:rPr>
          <w:bCs/>
          <w:sz w:val="28"/>
          <w:szCs w:val="28"/>
        </w:rPr>
        <w:t>используются следующие информационные технологии:</w:t>
      </w:r>
    </w:p>
    <w:p w:rsidR="00BC1F62" w:rsidRPr="001C08A1" w:rsidRDefault="00BC1F62" w:rsidP="00BC1F62">
      <w:pPr>
        <w:widowControl w:val="0"/>
        <w:numPr>
          <w:ilvl w:val="0"/>
          <w:numId w:val="6"/>
        </w:numPr>
        <w:tabs>
          <w:tab w:val="left" w:pos="1418"/>
        </w:tabs>
        <w:ind w:left="0" w:firstLine="851"/>
        <w:jc w:val="both"/>
        <w:rPr>
          <w:rFonts w:eastAsia="Times New Roman"/>
          <w:b/>
          <w:bCs/>
          <w:sz w:val="28"/>
          <w:szCs w:val="28"/>
        </w:rPr>
      </w:pPr>
      <w:r w:rsidRPr="001C08A1">
        <w:rPr>
          <w:rFonts w:eastAsia="Times New Roman"/>
          <w:bCs/>
          <w:sz w:val="28"/>
          <w:szCs w:val="28"/>
        </w:rPr>
        <w:t>технические средства (персональные компьютеры, проектор);</w:t>
      </w:r>
    </w:p>
    <w:p w:rsidR="00BC1F62" w:rsidRPr="00BC1F62" w:rsidRDefault="00BC1F62" w:rsidP="00BC1F62">
      <w:pPr>
        <w:widowControl w:val="0"/>
        <w:numPr>
          <w:ilvl w:val="0"/>
          <w:numId w:val="6"/>
        </w:numPr>
        <w:tabs>
          <w:tab w:val="left" w:pos="1418"/>
        </w:tabs>
        <w:ind w:left="0" w:firstLine="851"/>
        <w:jc w:val="both"/>
        <w:rPr>
          <w:rFonts w:eastAsia="Times New Roman"/>
          <w:b/>
          <w:bCs/>
          <w:sz w:val="28"/>
          <w:szCs w:val="28"/>
        </w:rPr>
      </w:pPr>
      <w:r w:rsidRPr="001C08A1">
        <w:rPr>
          <w:rFonts w:eastAsia="Times New Roman"/>
          <w:bCs/>
          <w:sz w:val="28"/>
          <w:szCs w:val="28"/>
        </w:rPr>
        <w:t>методы обучения с использованием информационных технологий (демонстр</w:t>
      </w:r>
      <w:r>
        <w:rPr>
          <w:rFonts w:eastAsia="Times New Roman"/>
          <w:bCs/>
          <w:sz w:val="28"/>
          <w:szCs w:val="28"/>
        </w:rPr>
        <w:t>ация мультимедийных материалов);</w:t>
      </w:r>
    </w:p>
    <w:p w:rsidR="00BC1F62" w:rsidRPr="00BC1F62" w:rsidRDefault="00BC1F62" w:rsidP="00BC1F62">
      <w:pPr>
        <w:widowControl w:val="0"/>
        <w:numPr>
          <w:ilvl w:val="0"/>
          <w:numId w:val="6"/>
        </w:numPr>
        <w:tabs>
          <w:tab w:val="left" w:pos="1418"/>
        </w:tabs>
        <w:ind w:left="0" w:firstLine="851"/>
        <w:jc w:val="both"/>
        <w:rPr>
          <w:rFonts w:eastAsia="Times New Roman"/>
          <w:b/>
          <w:bCs/>
          <w:sz w:val="28"/>
          <w:szCs w:val="28"/>
        </w:rPr>
      </w:pPr>
      <w:r w:rsidRPr="0096486D">
        <w:rPr>
          <w:rFonts w:eastAsia="Times New Roman"/>
          <w:bCs/>
          <w:sz w:val="28"/>
          <w:szCs w:val="28"/>
        </w:rPr>
        <w:t>электронная информационно-</w:t>
      </w:r>
      <w:bookmarkStart w:id="0" w:name="_GoBack"/>
      <w:r w:rsidRPr="0096486D">
        <w:rPr>
          <w:rFonts w:eastAsia="Times New Roman"/>
          <w:bCs/>
          <w:sz w:val="28"/>
          <w:szCs w:val="28"/>
        </w:rPr>
        <w:t xml:space="preserve">образовательная </w:t>
      </w:r>
      <w:bookmarkEnd w:id="0"/>
      <w:r>
        <w:rPr>
          <w:sz w:val="28"/>
          <w:szCs w:val="28"/>
        </w:rPr>
        <w:t xml:space="preserve">среда Петербургского государственного университета путей сообщения Императора Александра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</w:t>
      </w:r>
      <w:r w:rsidRPr="0096486D">
        <w:rPr>
          <w:sz w:val="28"/>
          <w:szCs w:val="28"/>
        </w:rPr>
        <w:t>[Электронный ресурс]. – Режим доступа: http://sdo.pgups.ru</w:t>
      </w:r>
      <w:r>
        <w:rPr>
          <w:sz w:val="28"/>
          <w:szCs w:val="28"/>
        </w:rPr>
        <w:t>.</w:t>
      </w:r>
    </w:p>
    <w:p w:rsidR="00BC1F62" w:rsidRPr="001C08A1" w:rsidRDefault="00BC1F62" w:rsidP="00BC1F62">
      <w:pPr>
        <w:ind w:firstLine="708"/>
        <w:jc w:val="both"/>
        <w:rPr>
          <w:bCs/>
          <w:sz w:val="28"/>
          <w:szCs w:val="28"/>
        </w:rPr>
      </w:pPr>
      <w:r w:rsidRPr="001C08A1">
        <w:rPr>
          <w:bCs/>
          <w:sz w:val="28"/>
          <w:szCs w:val="28"/>
        </w:rPr>
        <w:t xml:space="preserve"> Дисциплина обеспечена необходимым комплектом лицензионного программного обеспечения, установленного на технических средствах, размещенных в специальных помещениях и помещениях для самостоятельной работы в соответствии с утвержденными расписаниями учебных занятий, консультаций, текущего контроля и промежуточной аттестации, самостоятельной работы.</w:t>
      </w:r>
    </w:p>
    <w:p w:rsidR="00BC1F62" w:rsidRDefault="00BC1F62" w:rsidP="00BC1F62">
      <w:pPr>
        <w:ind w:firstLine="708"/>
        <w:jc w:val="both"/>
        <w:rPr>
          <w:bCs/>
          <w:sz w:val="28"/>
          <w:szCs w:val="28"/>
        </w:rPr>
      </w:pPr>
    </w:p>
    <w:p w:rsidR="00BC1F62" w:rsidRPr="001C08A1" w:rsidRDefault="00BC1F62" w:rsidP="00BC1F62">
      <w:pPr>
        <w:ind w:firstLine="851"/>
        <w:jc w:val="center"/>
        <w:rPr>
          <w:rFonts w:eastAsia="Times New Roman"/>
          <w:b/>
          <w:bCs/>
          <w:sz w:val="28"/>
          <w:szCs w:val="28"/>
        </w:rPr>
      </w:pPr>
      <w:r w:rsidRPr="001C08A1">
        <w:rPr>
          <w:rFonts w:eastAsia="Times New Roman"/>
          <w:b/>
          <w:bCs/>
          <w:sz w:val="28"/>
          <w:szCs w:val="28"/>
        </w:rPr>
        <w:t xml:space="preserve">12. Описание материально-технической базы, необходимой для </w:t>
      </w:r>
    </w:p>
    <w:p w:rsidR="00BC1F62" w:rsidRPr="001C08A1" w:rsidRDefault="00BC1F62" w:rsidP="00BC1F62">
      <w:pPr>
        <w:ind w:firstLine="851"/>
        <w:jc w:val="center"/>
        <w:rPr>
          <w:rFonts w:eastAsia="Times New Roman"/>
          <w:bCs/>
          <w:sz w:val="28"/>
          <w:szCs w:val="28"/>
        </w:rPr>
      </w:pPr>
      <w:r w:rsidRPr="001C08A1">
        <w:rPr>
          <w:rFonts w:eastAsia="Times New Roman"/>
          <w:b/>
          <w:bCs/>
          <w:sz w:val="28"/>
          <w:szCs w:val="28"/>
        </w:rPr>
        <w:t>осуществления образовательного процесса по дисциплине</w:t>
      </w:r>
    </w:p>
    <w:p w:rsidR="00BC1F62" w:rsidRPr="001C08A1" w:rsidRDefault="00BC1F62" w:rsidP="00BC1F62">
      <w:pPr>
        <w:ind w:firstLine="851"/>
        <w:jc w:val="both"/>
        <w:rPr>
          <w:rFonts w:eastAsia="Times New Roman"/>
          <w:bCs/>
          <w:sz w:val="28"/>
          <w:szCs w:val="28"/>
        </w:rPr>
      </w:pPr>
    </w:p>
    <w:p w:rsidR="00BC1F62" w:rsidRPr="001C08A1" w:rsidRDefault="00BC1F62" w:rsidP="00BC1F62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1C08A1">
        <w:rPr>
          <w:rFonts w:eastAsia="Times New Roman"/>
          <w:bCs/>
          <w:sz w:val="28"/>
          <w:szCs w:val="28"/>
        </w:rPr>
        <w:t xml:space="preserve">Материально-техническая база обеспечивает проведение всех видов учебных занятий, предусмотренных учебным планом по направлению </w:t>
      </w:r>
      <w:r w:rsidR="006D2C10">
        <w:rPr>
          <w:rFonts w:eastAsia="Times New Roman"/>
          <w:bCs/>
          <w:sz w:val="28"/>
          <w:szCs w:val="28"/>
        </w:rPr>
        <w:t xml:space="preserve">08.04.01 </w:t>
      </w:r>
      <w:r w:rsidRPr="001C08A1">
        <w:rPr>
          <w:rFonts w:eastAsia="Times New Roman"/>
          <w:bCs/>
          <w:sz w:val="28"/>
          <w:szCs w:val="28"/>
        </w:rPr>
        <w:t>«Строительство» и соответствует действующим санитарным и противопожарным нормам и правилам.</w:t>
      </w:r>
    </w:p>
    <w:p w:rsidR="00BC1F62" w:rsidRPr="001C08A1" w:rsidRDefault="00BC1F62" w:rsidP="00BC1F62">
      <w:pPr>
        <w:ind w:firstLine="851"/>
        <w:jc w:val="both"/>
        <w:rPr>
          <w:bCs/>
          <w:sz w:val="28"/>
          <w:szCs w:val="28"/>
        </w:rPr>
      </w:pPr>
      <w:r w:rsidRPr="001C08A1">
        <w:rPr>
          <w:bCs/>
          <w:sz w:val="28"/>
          <w:szCs w:val="28"/>
        </w:rPr>
        <w:t>Она содержит специальные помещения -  учебные аудитории для проведения</w:t>
      </w:r>
      <w:r w:rsidRPr="001C08A1">
        <w:rPr>
          <w:bCs/>
          <w:sz w:val="28"/>
        </w:rPr>
        <w:t xml:space="preserve"> </w:t>
      </w:r>
      <w:r>
        <w:rPr>
          <w:bCs/>
          <w:sz w:val="28"/>
        </w:rPr>
        <w:t xml:space="preserve">занятий лекционного типа, </w:t>
      </w:r>
      <w:r w:rsidRPr="001C08A1">
        <w:rPr>
          <w:bCs/>
          <w:sz w:val="28"/>
          <w:szCs w:val="28"/>
        </w:rPr>
        <w:t>практических занятий, семинаров, групповых и индивидуальных консультаций, текущего контроля и промежуточной аттестации, а также помещения для самостоятельной работы и помещения для хранения и профилактического обслуживания учебного оборудования. Помещения на семестр учебного года выделяются в соответствии с расписанием занятий.</w:t>
      </w:r>
    </w:p>
    <w:p w:rsidR="00BC1F62" w:rsidRDefault="00BC1F62" w:rsidP="00BC1F62">
      <w:pPr>
        <w:ind w:firstLine="851"/>
        <w:jc w:val="both"/>
        <w:rPr>
          <w:bCs/>
          <w:sz w:val="28"/>
          <w:szCs w:val="28"/>
        </w:rPr>
      </w:pPr>
      <w:r w:rsidRPr="001C08A1">
        <w:rPr>
          <w:bCs/>
          <w:sz w:val="28"/>
          <w:szCs w:val="28"/>
        </w:rPr>
        <w:t>Специальные помещения укомплектованы специализированной мебелью и техническими средствами обучения, служащими для представления учебной информации большой аудитории (мультимедийным проектором, экраном, либо свободным участком стены ровного светлого тона размером не менее 2х1.5 метра, стандартной доской для работы с маркером). В случае отсутствия стационарной установки аудитория оснащена розетками электропитания для подключения переносного комплекта мультимедийной аппаратуры и экраном (либо свободным участком стены ровного светлого тона размером не менее 2х1.5 метра).</w:t>
      </w:r>
    </w:p>
    <w:p w:rsidR="00CD2697" w:rsidRDefault="00FA0209" w:rsidP="00114416">
      <w:pPr>
        <w:spacing w:line="276" w:lineRule="auto"/>
        <w:jc w:val="both"/>
        <w:rPr>
          <w:sz w:val="28"/>
          <w:szCs w:val="28"/>
        </w:rPr>
      </w:pPr>
      <w:r w:rsidRPr="00FA0209">
        <w:rPr>
          <w:bCs/>
          <w:noProof/>
          <w:sz w:val="28"/>
        </w:rPr>
        <w:lastRenderedPageBreak/>
        <w:drawing>
          <wp:inline distT="0" distB="0" distL="0" distR="0">
            <wp:extent cx="6120130" cy="27934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9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D2697" w:rsidSect="005077D7">
      <w:footerReference w:type="default" r:id="rId14"/>
      <w:footerReference w:type="first" r:id="rId15"/>
      <w:footnotePr>
        <w:numRestart w:val="eachPage"/>
      </w:footnotePr>
      <w:type w:val="continuous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81503" w:rsidRDefault="00781503" w:rsidP="00FC1BEB">
      <w:r>
        <w:separator/>
      </w:r>
    </w:p>
  </w:endnote>
  <w:endnote w:type="continuationSeparator" w:id="0">
    <w:p w:rsidR="00781503" w:rsidRDefault="00781503" w:rsidP="00FC1B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C1F62" w:rsidRDefault="00BC1F62">
    <w:pPr>
      <w:pStyle w:val="ab"/>
      <w:jc w:val="right"/>
    </w:pPr>
    <w:r>
      <w:fldChar w:fldCharType="begin"/>
    </w:r>
    <w:r>
      <w:instrText>PAGE   \* MERGEFORMAT</w:instrText>
    </w:r>
    <w:r>
      <w:fldChar w:fldCharType="separate"/>
    </w:r>
    <w:r w:rsidR="00FA0209">
      <w:rPr>
        <w:noProof/>
      </w:rPr>
      <w:t>3</w:t>
    </w:r>
    <w:r>
      <w:rPr>
        <w:noProof/>
      </w:rPr>
      <w:fldChar w:fldCharType="end"/>
    </w:r>
  </w:p>
  <w:p w:rsidR="00BC1F62" w:rsidRDefault="00BC1F62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C1F62" w:rsidRDefault="00BC1F62">
    <w:pPr>
      <w:pStyle w:val="ab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FA0209">
      <w:rPr>
        <w:noProof/>
      </w:rPr>
      <w:t>1</w:t>
    </w:r>
    <w:r>
      <w:rPr>
        <w:noProof/>
      </w:rPr>
      <w:fldChar w:fldCharType="end"/>
    </w:r>
  </w:p>
  <w:p w:rsidR="00BC1F62" w:rsidRDefault="00BC1F62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81503" w:rsidRDefault="00781503" w:rsidP="00FC1BEB">
      <w:r>
        <w:separator/>
      </w:r>
    </w:p>
  </w:footnote>
  <w:footnote w:type="continuationSeparator" w:id="0">
    <w:p w:rsidR="00781503" w:rsidRDefault="00781503" w:rsidP="00FC1BE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EB1208"/>
    <w:multiLevelType w:val="hybridMultilevel"/>
    <w:tmpl w:val="D46CB5D2"/>
    <w:lvl w:ilvl="0" w:tplc="0419000F">
      <w:start w:val="1"/>
      <w:numFmt w:val="decimal"/>
      <w:lvlText w:val="%1."/>
      <w:lvlJc w:val="left"/>
      <w:pPr>
        <w:ind w:left="780" w:hanging="360"/>
      </w:p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" w15:restartNumberingAfterBreak="0">
    <w:nsid w:val="1212738B"/>
    <w:multiLevelType w:val="hybridMultilevel"/>
    <w:tmpl w:val="DDF20DF2"/>
    <w:lvl w:ilvl="0" w:tplc="D21860A2">
      <w:start w:val="1"/>
      <w:numFmt w:val="decimal"/>
      <w:lvlText w:val="%1."/>
      <w:lvlJc w:val="left"/>
      <w:pPr>
        <w:ind w:left="1211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 w15:restartNumberingAfterBreak="0">
    <w:nsid w:val="16306F52"/>
    <w:multiLevelType w:val="hybridMultilevel"/>
    <w:tmpl w:val="7040E30E"/>
    <w:lvl w:ilvl="0" w:tplc="0419000F">
      <w:start w:val="1"/>
      <w:numFmt w:val="decimal"/>
      <w:lvlText w:val="%1."/>
      <w:lvlJc w:val="left"/>
      <w:pPr>
        <w:ind w:left="12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</w:lvl>
    <w:lvl w:ilvl="3" w:tplc="0419000F" w:tentative="1">
      <w:start w:val="1"/>
      <w:numFmt w:val="decimal"/>
      <w:lvlText w:val="%4."/>
      <w:lvlJc w:val="left"/>
      <w:pPr>
        <w:ind w:left="3370" w:hanging="360"/>
      </w:p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</w:lvl>
    <w:lvl w:ilvl="6" w:tplc="0419000F" w:tentative="1">
      <w:start w:val="1"/>
      <w:numFmt w:val="decimal"/>
      <w:lvlText w:val="%7."/>
      <w:lvlJc w:val="left"/>
      <w:pPr>
        <w:ind w:left="5530" w:hanging="360"/>
      </w:p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4" w15:restartNumberingAfterBreak="0">
    <w:nsid w:val="1E7365E6"/>
    <w:multiLevelType w:val="hybridMultilevel"/>
    <w:tmpl w:val="9F90CA78"/>
    <w:lvl w:ilvl="0" w:tplc="CC706322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6" w15:restartNumberingAfterBreak="0">
    <w:nsid w:val="2C5A3FF4"/>
    <w:multiLevelType w:val="hybridMultilevel"/>
    <w:tmpl w:val="5B5EB1E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 w15:restartNumberingAfterBreak="0">
    <w:nsid w:val="30F032E3"/>
    <w:multiLevelType w:val="hybridMultilevel"/>
    <w:tmpl w:val="7040E30E"/>
    <w:lvl w:ilvl="0" w:tplc="0419000F">
      <w:start w:val="1"/>
      <w:numFmt w:val="decimal"/>
      <w:lvlText w:val="%1."/>
      <w:lvlJc w:val="left"/>
      <w:pPr>
        <w:ind w:left="12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</w:lvl>
    <w:lvl w:ilvl="3" w:tplc="0419000F" w:tentative="1">
      <w:start w:val="1"/>
      <w:numFmt w:val="decimal"/>
      <w:lvlText w:val="%4."/>
      <w:lvlJc w:val="left"/>
      <w:pPr>
        <w:ind w:left="3370" w:hanging="360"/>
      </w:p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</w:lvl>
    <w:lvl w:ilvl="6" w:tplc="0419000F" w:tentative="1">
      <w:start w:val="1"/>
      <w:numFmt w:val="decimal"/>
      <w:lvlText w:val="%7."/>
      <w:lvlJc w:val="left"/>
      <w:pPr>
        <w:ind w:left="5530" w:hanging="360"/>
      </w:p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8" w15:restartNumberingAfterBreak="0">
    <w:nsid w:val="36F22934"/>
    <w:multiLevelType w:val="hybridMultilevel"/>
    <w:tmpl w:val="F40857A6"/>
    <w:lvl w:ilvl="0" w:tplc="CC706322">
      <w:start w:val="1"/>
      <w:numFmt w:val="decimal"/>
      <w:lvlText w:val="%1."/>
      <w:lvlJc w:val="left"/>
      <w:pPr>
        <w:ind w:left="171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" w15:restartNumberingAfterBreak="0">
    <w:nsid w:val="37F160D8"/>
    <w:multiLevelType w:val="hybridMultilevel"/>
    <w:tmpl w:val="0A3E69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8F42318"/>
    <w:multiLevelType w:val="hybridMultilevel"/>
    <w:tmpl w:val="2B76DC76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1" w15:restartNumberingAfterBreak="0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 w15:restartNumberingAfterBreak="0">
    <w:nsid w:val="41A33A15"/>
    <w:multiLevelType w:val="hybridMultilevel"/>
    <w:tmpl w:val="C2467C5C"/>
    <w:lvl w:ilvl="0" w:tplc="5F62C71A">
      <w:start w:val="1"/>
      <w:numFmt w:val="bullet"/>
      <w:lvlText w:val=""/>
      <w:lvlJc w:val="left"/>
      <w:pPr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13" w15:restartNumberingAfterBreak="0">
    <w:nsid w:val="44B76B9F"/>
    <w:multiLevelType w:val="hybridMultilevel"/>
    <w:tmpl w:val="7040E30E"/>
    <w:lvl w:ilvl="0" w:tplc="0419000F">
      <w:start w:val="1"/>
      <w:numFmt w:val="decimal"/>
      <w:lvlText w:val="%1."/>
      <w:lvlJc w:val="left"/>
      <w:pPr>
        <w:ind w:left="12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</w:lvl>
    <w:lvl w:ilvl="3" w:tplc="0419000F" w:tentative="1">
      <w:start w:val="1"/>
      <w:numFmt w:val="decimal"/>
      <w:lvlText w:val="%4."/>
      <w:lvlJc w:val="left"/>
      <w:pPr>
        <w:ind w:left="3370" w:hanging="360"/>
      </w:p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</w:lvl>
    <w:lvl w:ilvl="6" w:tplc="0419000F" w:tentative="1">
      <w:start w:val="1"/>
      <w:numFmt w:val="decimal"/>
      <w:lvlText w:val="%7."/>
      <w:lvlJc w:val="left"/>
      <w:pPr>
        <w:ind w:left="5530" w:hanging="360"/>
      </w:p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14" w15:restartNumberingAfterBreak="0">
    <w:nsid w:val="498F2931"/>
    <w:multiLevelType w:val="hybridMultilevel"/>
    <w:tmpl w:val="B2DA003E"/>
    <w:lvl w:ilvl="0" w:tplc="6E8ECFCE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4C644E1C"/>
    <w:multiLevelType w:val="hybridMultilevel"/>
    <w:tmpl w:val="84C4DDAE"/>
    <w:lvl w:ilvl="0" w:tplc="5F62C71A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56DC6D6C"/>
    <w:multiLevelType w:val="hybridMultilevel"/>
    <w:tmpl w:val="15A4BA18"/>
    <w:lvl w:ilvl="0" w:tplc="6E8ECFCE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59E445DA"/>
    <w:multiLevelType w:val="hybridMultilevel"/>
    <w:tmpl w:val="7A906EA4"/>
    <w:lvl w:ilvl="0" w:tplc="E57EB3B4">
      <w:start w:val="1"/>
      <w:numFmt w:val="decimal"/>
      <w:lvlText w:val="%1."/>
      <w:lvlJc w:val="left"/>
      <w:pPr>
        <w:ind w:left="1788" w:hanging="108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8" w15:restartNumberingAfterBreak="0">
    <w:nsid w:val="6326700F"/>
    <w:multiLevelType w:val="multilevel"/>
    <w:tmpl w:val="1E0E43F0"/>
    <w:lvl w:ilvl="0">
      <w:start w:val="1"/>
      <w:numFmt w:val="upperRoman"/>
      <w:pStyle w:val="7"/>
      <w:lvlText w:val="%1."/>
      <w:lvlJc w:val="left"/>
      <w:pPr>
        <w:tabs>
          <w:tab w:val="num" w:pos="1004"/>
        </w:tabs>
        <w:ind w:left="1004" w:hanging="720"/>
      </w:pPr>
      <w:rPr>
        <w:rFonts w:cs="Times New Roman" w:hint="default"/>
      </w:rPr>
    </w:lvl>
    <w:lvl w:ilvl="1">
      <w:start w:val="5"/>
      <w:numFmt w:val="decimal"/>
      <w:lvlText w:val="%2."/>
      <w:lvlJc w:val="left"/>
      <w:pPr>
        <w:tabs>
          <w:tab w:val="num" w:pos="1499"/>
        </w:tabs>
        <w:ind w:left="1499" w:hanging="495"/>
      </w:pPr>
      <w:rPr>
        <w:rFonts w:cs="Times New Roman" w:hint="default"/>
        <w:color w:val="auto"/>
      </w:rPr>
    </w:lvl>
    <w:lvl w:ilvl="2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  <w:rPr>
        <w:rFonts w:cs="Times New Roman"/>
      </w:rPr>
    </w:lvl>
  </w:abstractNum>
  <w:abstractNum w:abstractNumId="19" w15:restartNumberingAfterBreak="0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 w15:restartNumberingAfterBreak="0">
    <w:nsid w:val="69E3061A"/>
    <w:multiLevelType w:val="hybridMultilevel"/>
    <w:tmpl w:val="65247A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D6F0A66"/>
    <w:multiLevelType w:val="multilevel"/>
    <w:tmpl w:val="B1F47B80"/>
    <w:styleLink w:val="1"/>
    <w:lvl w:ilvl="0">
      <w:start w:val="1"/>
      <w:numFmt w:val="bullet"/>
      <w:lvlText w:val=""/>
      <w:lvlJc w:val="left"/>
      <w:pPr>
        <w:tabs>
          <w:tab w:val="num" w:pos="851"/>
        </w:tabs>
        <w:ind w:left="851" w:hanging="284"/>
      </w:pPr>
      <w:rPr>
        <w:rFonts w:ascii="Symbol" w:hAnsi="Symbol" w:hint="default"/>
        <w:b/>
        <w:bCs/>
        <w:sz w:val="20"/>
      </w:rPr>
    </w:lvl>
    <w:lvl w:ilvl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C7265E"/>
    <w:multiLevelType w:val="multilevel"/>
    <w:tmpl w:val="B7303162"/>
    <w:lvl w:ilvl="0">
      <w:start w:val="1"/>
      <w:numFmt w:val="upperRoman"/>
      <w:pStyle w:val="10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4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hint="default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3" w15:restartNumberingAfterBreak="0">
    <w:nsid w:val="76F613AF"/>
    <w:multiLevelType w:val="hybridMultilevel"/>
    <w:tmpl w:val="A4BC52C4"/>
    <w:lvl w:ilvl="0" w:tplc="6E8ECFC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7751104"/>
    <w:multiLevelType w:val="hybridMultilevel"/>
    <w:tmpl w:val="AEA213BE"/>
    <w:lvl w:ilvl="0" w:tplc="CFD0E012">
      <w:start w:val="1"/>
      <w:numFmt w:val="decimal"/>
      <w:lvlText w:val="%1."/>
      <w:lvlJc w:val="left"/>
      <w:pPr>
        <w:ind w:left="1211" w:hanging="360"/>
      </w:p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>
      <w:start w:val="1"/>
      <w:numFmt w:val="lowerRoman"/>
      <w:lvlText w:val="%3."/>
      <w:lvlJc w:val="right"/>
      <w:pPr>
        <w:ind w:left="2651" w:hanging="180"/>
      </w:pPr>
    </w:lvl>
    <w:lvl w:ilvl="3" w:tplc="0419000F">
      <w:start w:val="1"/>
      <w:numFmt w:val="decimal"/>
      <w:lvlText w:val="%4."/>
      <w:lvlJc w:val="left"/>
      <w:pPr>
        <w:ind w:left="3371" w:hanging="360"/>
      </w:pPr>
    </w:lvl>
    <w:lvl w:ilvl="4" w:tplc="04190019">
      <w:start w:val="1"/>
      <w:numFmt w:val="lowerLetter"/>
      <w:lvlText w:val="%5."/>
      <w:lvlJc w:val="left"/>
      <w:pPr>
        <w:ind w:left="4091" w:hanging="360"/>
      </w:pPr>
    </w:lvl>
    <w:lvl w:ilvl="5" w:tplc="0419001B">
      <w:start w:val="1"/>
      <w:numFmt w:val="lowerRoman"/>
      <w:lvlText w:val="%6."/>
      <w:lvlJc w:val="right"/>
      <w:pPr>
        <w:ind w:left="4811" w:hanging="180"/>
      </w:pPr>
    </w:lvl>
    <w:lvl w:ilvl="6" w:tplc="0419000F">
      <w:start w:val="1"/>
      <w:numFmt w:val="decimal"/>
      <w:lvlText w:val="%7."/>
      <w:lvlJc w:val="left"/>
      <w:pPr>
        <w:ind w:left="5531" w:hanging="360"/>
      </w:pPr>
    </w:lvl>
    <w:lvl w:ilvl="7" w:tplc="04190019">
      <w:start w:val="1"/>
      <w:numFmt w:val="lowerLetter"/>
      <w:lvlText w:val="%8."/>
      <w:lvlJc w:val="left"/>
      <w:pPr>
        <w:ind w:left="6251" w:hanging="360"/>
      </w:pPr>
    </w:lvl>
    <w:lvl w:ilvl="8" w:tplc="0419001B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18"/>
  </w:num>
  <w:num w:numId="2">
    <w:abstractNumId w:val="22"/>
  </w:num>
  <w:num w:numId="3">
    <w:abstractNumId w:val="21"/>
  </w:num>
  <w:num w:numId="4">
    <w:abstractNumId w:val="12"/>
  </w:num>
  <w:num w:numId="5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1"/>
  </w:num>
  <w:num w:numId="7">
    <w:abstractNumId w:val="2"/>
  </w:num>
  <w:num w:numId="8">
    <w:abstractNumId w:val="19"/>
  </w:num>
  <w:num w:numId="9">
    <w:abstractNumId w:val="6"/>
  </w:num>
  <w:num w:numId="10">
    <w:abstractNumId w:val="5"/>
  </w:num>
  <w:num w:numId="11">
    <w:abstractNumId w:val="4"/>
  </w:num>
  <w:num w:numId="12">
    <w:abstractNumId w:val="15"/>
  </w:num>
  <w:num w:numId="13">
    <w:abstractNumId w:val="23"/>
  </w:num>
  <w:num w:numId="14">
    <w:abstractNumId w:val="16"/>
  </w:num>
  <w:num w:numId="15">
    <w:abstractNumId w:val="14"/>
  </w:num>
  <w:num w:numId="16">
    <w:abstractNumId w:val="20"/>
  </w:num>
  <w:num w:numId="17">
    <w:abstractNumId w:val="9"/>
  </w:num>
  <w:num w:numId="18">
    <w:abstractNumId w:val="10"/>
  </w:num>
  <w:num w:numId="19">
    <w:abstractNumId w:val="2"/>
  </w:num>
  <w:num w:numId="20">
    <w:abstractNumId w:val="0"/>
  </w:num>
  <w:num w:numId="21">
    <w:abstractNumId w:val="17"/>
  </w:num>
  <w:num w:numId="22">
    <w:abstractNumId w:val="7"/>
  </w:num>
  <w:num w:numId="23">
    <w:abstractNumId w:val="3"/>
  </w:num>
  <w:num w:numId="24">
    <w:abstractNumId w:val="13"/>
  </w:num>
  <w:num w:numId="25">
    <w:abstractNumId w:val="1"/>
  </w:num>
  <w:num w:numId="26">
    <w:abstractNumId w:va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autoHyphenation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A7ACD"/>
    <w:rsid w:val="0000007C"/>
    <w:rsid w:val="000002F1"/>
    <w:rsid w:val="000018B2"/>
    <w:rsid w:val="00004410"/>
    <w:rsid w:val="0000450B"/>
    <w:rsid w:val="00004A65"/>
    <w:rsid w:val="00004B4E"/>
    <w:rsid w:val="000057D0"/>
    <w:rsid w:val="000059B7"/>
    <w:rsid w:val="00010074"/>
    <w:rsid w:val="0001032B"/>
    <w:rsid w:val="00010404"/>
    <w:rsid w:val="00010980"/>
    <w:rsid w:val="0001113B"/>
    <w:rsid w:val="00011827"/>
    <w:rsid w:val="00011D45"/>
    <w:rsid w:val="0001344A"/>
    <w:rsid w:val="00013763"/>
    <w:rsid w:val="00013FBE"/>
    <w:rsid w:val="000159DA"/>
    <w:rsid w:val="00015ACA"/>
    <w:rsid w:val="00016037"/>
    <w:rsid w:val="00016C20"/>
    <w:rsid w:val="0001761F"/>
    <w:rsid w:val="00017954"/>
    <w:rsid w:val="00020953"/>
    <w:rsid w:val="00020D4C"/>
    <w:rsid w:val="00021947"/>
    <w:rsid w:val="00022A03"/>
    <w:rsid w:val="00022A40"/>
    <w:rsid w:val="00022CC3"/>
    <w:rsid w:val="0002487E"/>
    <w:rsid w:val="00024DEE"/>
    <w:rsid w:val="00027D0D"/>
    <w:rsid w:val="0003027C"/>
    <w:rsid w:val="00030F72"/>
    <w:rsid w:val="00031499"/>
    <w:rsid w:val="00031E85"/>
    <w:rsid w:val="000322F7"/>
    <w:rsid w:val="00032892"/>
    <w:rsid w:val="00033017"/>
    <w:rsid w:val="000330BC"/>
    <w:rsid w:val="000346AD"/>
    <w:rsid w:val="00034883"/>
    <w:rsid w:val="00034AAB"/>
    <w:rsid w:val="00036CF1"/>
    <w:rsid w:val="00037A8C"/>
    <w:rsid w:val="00037CB5"/>
    <w:rsid w:val="00037D32"/>
    <w:rsid w:val="00040DFD"/>
    <w:rsid w:val="00041BFC"/>
    <w:rsid w:val="00042D5D"/>
    <w:rsid w:val="0004413D"/>
    <w:rsid w:val="00044494"/>
    <w:rsid w:val="00050D03"/>
    <w:rsid w:val="00051030"/>
    <w:rsid w:val="00051A6E"/>
    <w:rsid w:val="00052D26"/>
    <w:rsid w:val="00053A4D"/>
    <w:rsid w:val="00053CB1"/>
    <w:rsid w:val="000540E9"/>
    <w:rsid w:val="00055FA6"/>
    <w:rsid w:val="0006013E"/>
    <w:rsid w:val="00060680"/>
    <w:rsid w:val="000606B1"/>
    <w:rsid w:val="0006228D"/>
    <w:rsid w:val="000622AD"/>
    <w:rsid w:val="000622E1"/>
    <w:rsid w:val="00063103"/>
    <w:rsid w:val="0006332B"/>
    <w:rsid w:val="000638D7"/>
    <w:rsid w:val="00064671"/>
    <w:rsid w:val="000650CD"/>
    <w:rsid w:val="0006560D"/>
    <w:rsid w:val="00067038"/>
    <w:rsid w:val="0006735C"/>
    <w:rsid w:val="000709C5"/>
    <w:rsid w:val="000722AF"/>
    <w:rsid w:val="00072769"/>
    <w:rsid w:val="0007277C"/>
    <w:rsid w:val="00072D58"/>
    <w:rsid w:val="00073AFD"/>
    <w:rsid w:val="00074448"/>
    <w:rsid w:val="00075476"/>
    <w:rsid w:val="00075F37"/>
    <w:rsid w:val="00076226"/>
    <w:rsid w:val="00076520"/>
    <w:rsid w:val="00077218"/>
    <w:rsid w:val="00077471"/>
    <w:rsid w:val="00077E6F"/>
    <w:rsid w:val="00080448"/>
    <w:rsid w:val="00080C1C"/>
    <w:rsid w:val="00081C81"/>
    <w:rsid w:val="00081D6B"/>
    <w:rsid w:val="00082FD1"/>
    <w:rsid w:val="000837FC"/>
    <w:rsid w:val="000845CA"/>
    <w:rsid w:val="00084647"/>
    <w:rsid w:val="00085633"/>
    <w:rsid w:val="000858A3"/>
    <w:rsid w:val="000866AD"/>
    <w:rsid w:val="00087D75"/>
    <w:rsid w:val="000900EE"/>
    <w:rsid w:val="00090750"/>
    <w:rsid w:val="00090860"/>
    <w:rsid w:val="00090E80"/>
    <w:rsid w:val="000912DA"/>
    <w:rsid w:val="00093089"/>
    <w:rsid w:val="000931C6"/>
    <w:rsid w:val="00093D7A"/>
    <w:rsid w:val="000941B6"/>
    <w:rsid w:val="000953DE"/>
    <w:rsid w:val="00095511"/>
    <w:rsid w:val="00096DE0"/>
    <w:rsid w:val="00096FAD"/>
    <w:rsid w:val="00097F87"/>
    <w:rsid w:val="000A021F"/>
    <w:rsid w:val="000A0566"/>
    <w:rsid w:val="000A11D0"/>
    <w:rsid w:val="000A1413"/>
    <w:rsid w:val="000A1C18"/>
    <w:rsid w:val="000A201A"/>
    <w:rsid w:val="000A24F6"/>
    <w:rsid w:val="000A3A9F"/>
    <w:rsid w:val="000A4C96"/>
    <w:rsid w:val="000A4DD6"/>
    <w:rsid w:val="000A5B83"/>
    <w:rsid w:val="000A711A"/>
    <w:rsid w:val="000A7A64"/>
    <w:rsid w:val="000A7EFA"/>
    <w:rsid w:val="000B1F81"/>
    <w:rsid w:val="000B2ED3"/>
    <w:rsid w:val="000B2F95"/>
    <w:rsid w:val="000B48E3"/>
    <w:rsid w:val="000B4B3E"/>
    <w:rsid w:val="000B5A3D"/>
    <w:rsid w:val="000B6042"/>
    <w:rsid w:val="000B749B"/>
    <w:rsid w:val="000B7C67"/>
    <w:rsid w:val="000C0A1E"/>
    <w:rsid w:val="000C0DA6"/>
    <w:rsid w:val="000C105F"/>
    <w:rsid w:val="000C11E8"/>
    <w:rsid w:val="000C168A"/>
    <w:rsid w:val="000C16B1"/>
    <w:rsid w:val="000C21DF"/>
    <w:rsid w:val="000C30DE"/>
    <w:rsid w:val="000C443F"/>
    <w:rsid w:val="000C44A4"/>
    <w:rsid w:val="000C51CF"/>
    <w:rsid w:val="000C5225"/>
    <w:rsid w:val="000C57F3"/>
    <w:rsid w:val="000C5BA3"/>
    <w:rsid w:val="000C70D3"/>
    <w:rsid w:val="000C7281"/>
    <w:rsid w:val="000C7870"/>
    <w:rsid w:val="000D0084"/>
    <w:rsid w:val="000D013D"/>
    <w:rsid w:val="000D174A"/>
    <w:rsid w:val="000D1EAE"/>
    <w:rsid w:val="000D5ED6"/>
    <w:rsid w:val="000D6165"/>
    <w:rsid w:val="000D64CB"/>
    <w:rsid w:val="000D6FF6"/>
    <w:rsid w:val="000E0CD3"/>
    <w:rsid w:val="000E1E0F"/>
    <w:rsid w:val="000E3696"/>
    <w:rsid w:val="000E4277"/>
    <w:rsid w:val="000E4EF9"/>
    <w:rsid w:val="000E5810"/>
    <w:rsid w:val="000E7207"/>
    <w:rsid w:val="000E780A"/>
    <w:rsid w:val="000E7E6F"/>
    <w:rsid w:val="000F0750"/>
    <w:rsid w:val="000F08F5"/>
    <w:rsid w:val="000F0961"/>
    <w:rsid w:val="000F203D"/>
    <w:rsid w:val="000F5235"/>
    <w:rsid w:val="000F5AB9"/>
    <w:rsid w:val="000F5E53"/>
    <w:rsid w:val="000F6134"/>
    <w:rsid w:val="000F623B"/>
    <w:rsid w:val="000F6869"/>
    <w:rsid w:val="000F6D69"/>
    <w:rsid w:val="000F75C8"/>
    <w:rsid w:val="000F7726"/>
    <w:rsid w:val="00100001"/>
    <w:rsid w:val="00100CB0"/>
    <w:rsid w:val="00101373"/>
    <w:rsid w:val="00101B1B"/>
    <w:rsid w:val="0010209B"/>
    <w:rsid w:val="00102329"/>
    <w:rsid w:val="001040F9"/>
    <w:rsid w:val="0010499E"/>
    <w:rsid w:val="001050EE"/>
    <w:rsid w:val="00105BE3"/>
    <w:rsid w:val="001063D0"/>
    <w:rsid w:val="0010710E"/>
    <w:rsid w:val="0011015B"/>
    <w:rsid w:val="00110361"/>
    <w:rsid w:val="00110E37"/>
    <w:rsid w:val="0011101E"/>
    <w:rsid w:val="001113CF"/>
    <w:rsid w:val="00111469"/>
    <w:rsid w:val="00111C92"/>
    <w:rsid w:val="00112903"/>
    <w:rsid w:val="00113564"/>
    <w:rsid w:val="00114223"/>
    <w:rsid w:val="00114416"/>
    <w:rsid w:val="001144FF"/>
    <w:rsid w:val="001156C1"/>
    <w:rsid w:val="00116C63"/>
    <w:rsid w:val="0011708E"/>
    <w:rsid w:val="00121992"/>
    <w:rsid w:val="00121EFA"/>
    <w:rsid w:val="00122DE9"/>
    <w:rsid w:val="00122E31"/>
    <w:rsid w:val="0012478F"/>
    <w:rsid w:val="00125455"/>
    <w:rsid w:val="00125D29"/>
    <w:rsid w:val="00127075"/>
    <w:rsid w:val="0012707F"/>
    <w:rsid w:val="001271F6"/>
    <w:rsid w:val="00127AA3"/>
    <w:rsid w:val="00127B3D"/>
    <w:rsid w:val="00127C75"/>
    <w:rsid w:val="0013012C"/>
    <w:rsid w:val="00130F98"/>
    <w:rsid w:val="0013103B"/>
    <w:rsid w:val="00131127"/>
    <w:rsid w:val="0013163F"/>
    <w:rsid w:val="00131A37"/>
    <w:rsid w:val="00131BEF"/>
    <w:rsid w:val="001325B8"/>
    <w:rsid w:val="001327B6"/>
    <w:rsid w:val="00132E25"/>
    <w:rsid w:val="00134CDF"/>
    <w:rsid w:val="00135717"/>
    <w:rsid w:val="0014063A"/>
    <w:rsid w:val="001409E1"/>
    <w:rsid w:val="00142AEF"/>
    <w:rsid w:val="00143936"/>
    <w:rsid w:val="00147E8A"/>
    <w:rsid w:val="00150E66"/>
    <w:rsid w:val="00152395"/>
    <w:rsid w:val="00152542"/>
    <w:rsid w:val="00154CA9"/>
    <w:rsid w:val="00154E59"/>
    <w:rsid w:val="00155014"/>
    <w:rsid w:val="001554F5"/>
    <w:rsid w:val="00155C9E"/>
    <w:rsid w:val="0015622A"/>
    <w:rsid w:val="00156C64"/>
    <w:rsid w:val="00157978"/>
    <w:rsid w:val="001600D0"/>
    <w:rsid w:val="0016108A"/>
    <w:rsid w:val="001624BE"/>
    <w:rsid w:val="00162BA5"/>
    <w:rsid w:val="00163082"/>
    <w:rsid w:val="00163509"/>
    <w:rsid w:val="001645A9"/>
    <w:rsid w:val="00164CBD"/>
    <w:rsid w:val="00164EE1"/>
    <w:rsid w:val="00165331"/>
    <w:rsid w:val="00165746"/>
    <w:rsid w:val="00165C5B"/>
    <w:rsid w:val="00165CA3"/>
    <w:rsid w:val="0016686B"/>
    <w:rsid w:val="00166897"/>
    <w:rsid w:val="001677B3"/>
    <w:rsid w:val="00167E32"/>
    <w:rsid w:val="00170B7D"/>
    <w:rsid w:val="00170E53"/>
    <w:rsid w:val="001710F5"/>
    <w:rsid w:val="0017188C"/>
    <w:rsid w:val="00172AE4"/>
    <w:rsid w:val="00173D36"/>
    <w:rsid w:val="00173E37"/>
    <w:rsid w:val="00173F1F"/>
    <w:rsid w:val="00173FDD"/>
    <w:rsid w:val="001744B0"/>
    <w:rsid w:val="0017487E"/>
    <w:rsid w:val="00175437"/>
    <w:rsid w:val="00175AFF"/>
    <w:rsid w:val="00175FF6"/>
    <w:rsid w:val="00176242"/>
    <w:rsid w:val="001766EA"/>
    <w:rsid w:val="001779E1"/>
    <w:rsid w:val="00177F65"/>
    <w:rsid w:val="00181E85"/>
    <w:rsid w:val="00182FBA"/>
    <w:rsid w:val="00184B58"/>
    <w:rsid w:val="00184F36"/>
    <w:rsid w:val="001851F3"/>
    <w:rsid w:val="001856E6"/>
    <w:rsid w:val="0018624B"/>
    <w:rsid w:val="001868E8"/>
    <w:rsid w:val="00186C37"/>
    <w:rsid w:val="00190875"/>
    <w:rsid w:val="00190CFA"/>
    <w:rsid w:val="00191994"/>
    <w:rsid w:val="001923A0"/>
    <w:rsid w:val="00195A1E"/>
    <w:rsid w:val="0019631A"/>
    <w:rsid w:val="00197126"/>
    <w:rsid w:val="0019719C"/>
    <w:rsid w:val="001A05E9"/>
    <w:rsid w:val="001A09EB"/>
    <w:rsid w:val="001A0D73"/>
    <w:rsid w:val="001A0ED8"/>
    <w:rsid w:val="001A1762"/>
    <w:rsid w:val="001A2927"/>
    <w:rsid w:val="001A2BA1"/>
    <w:rsid w:val="001A3162"/>
    <w:rsid w:val="001A3270"/>
    <w:rsid w:val="001A3E39"/>
    <w:rsid w:val="001A41E7"/>
    <w:rsid w:val="001A48F3"/>
    <w:rsid w:val="001A4949"/>
    <w:rsid w:val="001A55CD"/>
    <w:rsid w:val="001A6E1A"/>
    <w:rsid w:val="001A718B"/>
    <w:rsid w:val="001B1217"/>
    <w:rsid w:val="001B1AE0"/>
    <w:rsid w:val="001B1EB3"/>
    <w:rsid w:val="001B20DE"/>
    <w:rsid w:val="001B20EF"/>
    <w:rsid w:val="001B22E1"/>
    <w:rsid w:val="001B235F"/>
    <w:rsid w:val="001B2693"/>
    <w:rsid w:val="001B2794"/>
    <w:rsid w:val="001B29D1"/>
    <w:rsid w:val="001B4E8A"/>
    <w:rsid w:val="001B4FC6"/>
    <w:rsid w:val="001B53A4"/>
    <w:rsid w:val="001B5BBB"/>
    <w:rsid w:val="001C10A6"/>
    <w:rsid w:val="001C12D4"/>
    <w:rsid w:val="001C16A8"/>
    <w:rsid w:val="001C199D"/>
    <w:rsid w:val="001C1CF9"/>
    <w:rsid w:val="001C1D13"/>
    <w:rsid w:val="001C319F"/>
    <w:rsid w:val="001C3770"/>
    <w:rsid w:val="001C38A2"/>
    <w:rsid w:val="001C72FE"/>
    <w:rsid w:val="001C7492"/>
    <w:rsid w:val="001D1CD8"/>
    <w:rsid w:val="001D239E"/>
    <w:rsid w:val="001D2427"/>
    <w:rsid w:val="001D25CA"/>
    <w:rsid w:val="001D40A7"/>
    <w:rsid w:val="001D5AF0"/>
    <w:rsid w:val="001D787C"/>
    <w:rsid w:val="001E1638"/>
    <w:rsid w:val="001E16B6"/>
    <w:rsid w:val="001E1FA1"/>
    <w:rsid w:val="001E2321"/>
    <w:rsid w:val="001E3489"/>
    <w:rsid w:val="001E3659"/>
    <w:rsid w:val="001E3870"/>
    <w:rsid w:val="001E3FFC"/>
    <w:rsid w:val="001E4CB3"/>
    <w:rsid w:val="001E4D56"/>
    <w:rsid w:val="001E5D26"/>
    <w:rsid w:val="001E5F52"/>
    <w:rsid w:val="001E62CB"/>
    <w:rsid w:val="001E73EC"/>
    <w:rsid w:val="001E7B3C"/>
    <w:rsid w:val="001F0E0F"/>
    <w:rsid w:val="001F0EAF"/>
    <w:rsid w:val="001F18AA"/>
    <w:rsid w:val="001F1CE0"/>
    <w:rsid w:val="001F1CE9"/>
    <w:rsid w:val="001F3173"/>
    <w:rsid w:val="001F3618"/>
    <w:rsid w:val="001F38A8"/>
    <w:rsid w:val="001F3A93"/>
    <w:rsid w:val="001F431B"/>
    <w:rsid w:val="001F54CD"/>
    <w:rsid w:val="001F561C"/>
    <w:rsid w:val="001F567B"/>
    <w:rsid w:val="001F5A40"/>
    <w:rsid w:val="001F5FFE"/>
    <w:rsid w:val="001F72AE"/>
    <w:rsid w:val="00200757"/>
    <w:rsid w:val="00200A95"/>
    <w:rsid w:val="00200E1F"/>
    <w:rsid w:val="00201748"/>
    <w:rsid w:val="00201754"/>
    <w:rsid w:val="00201F43"/>
    <w:rsid w:val="00201F66"/>
    <w:rsid w:val="002023E2"/>
    <w:rsid w:val="0020256C"/>
    <w:rsid w:val="00202FF6"/>
    <w:rsid w:val="00204016"/>
    <w:rsid w:val="002052DE"/>
    <w:rsid w:val="002058F6"/>
    <w:rsid w:val="002059F4"/>
    <w:rsid w:val="00207785"/>
    <w:rsid w:val="00210742"/>
    <w:rsid w:val="00210AEC"/>
    <w:rsid w:val="002117F9"/>
    <w:rsid w:val="00212CCC"/>
    <w:rsid w:val="00212DF3"/>
    <w:rsid w:val="0021345E"/>
    <w:rsid w:val="00213B60"/>
    <w:rsid w:val="00215654"/>
    <w:rsid w:val="002159BF"/>
    <w:rsid w:val="00216EFA"/>
    <w:rsid w:val="0022099F"/>
    <w:rsid w:val="002213DF"/>
    <w:rsid w:val="0022164C"/>
    <w:rsid w:val="00221680"/>
    <w:rsid w:val="00222463"/>
    <w:rsid w:val="00223262"/>
    <w:rsid w:val="002235A9"/>
    <w:rsid w:val="002246F4"/>
    <w:rsid w:val="00225419"/>
    <w:rsid w:val="002257A2"/>
    <w:rsid w:val="002260D7"/>
    <w:rsid w:val="00226D7D"/>
    <w:rsid w:val="00226F4F"/>
    <w:rsid w:val="0022714B"/>
    <w:rsid w:val="00227280"/>
    <w:rsid w:val="002306D7"/>
    <w:rsid w:val="0023162E"/>
    <w:rsid w:val="00231A36"/>
    <w:rsid w:val="00233E0D"/>
    <w:rsid w:val="002352FB"/>
    <w:rsid w:val="0023541E"/>
    <w:rsid w:val="00235830"/>
    <w:rsid w:val="002361CD"/>
    <w:rsid w:val="00237BB7"/>
    <w:rsid w:val="00237BEC"/>
    <w:rsid w:val="00240C7D"/>
    <w:rsid w:val="00240F70"/>
    <w:rsid w:val="00242896"/>
    <w:rsid w:val="00244A80"/>
    <w:rsid w:val="00245363"/>
    <w:rsid w:val="002455FD"/>
    <w:rsid w:val="00245C2D"/>
    <w:rsid w:val="002469B5"/>
    <w:rsid w:val="00246A9E"/>
    <w:rsid w:val="00246F52"/>
    <w:rsid w:val="00250734"/>
    <w:rsid w:val="00250B27"/>
    <w:rsid w:val="0025110E"/>
    <w:rsid w:val="00251B91"/>
    <w:rsid w:val="00251F71"/>
    <w:rsid w:val="00252FDF"/>
    <w:rsid w:val="00253445"/>
    <w:rsid w:val="00253728"/>
    <w:rsid w:val="002538D4"/>
    <w:rsid w:val="00253EE9"/>
    <w:rsid w:val="00253EF3"/>
    <w:rsid w:val="002542DC"/>
    <w:rsid w:val="0025439B"/>
    <w:rsid w:val="002546D3"/>
    <w:rsid w:val="00254B7D"/>
    <w:rsid w:val="00255D99"/>
    <w:rsid w:val="00257348"/>
    <w:rsid w:val="00257D28"/>
    <w:rsid w:val="00260597"/>
    <w:rsid w:val="00261906"/>
    <w:rsid w:val="002619E2"/>
    <w:rsid w:val="00261F5D"/>
    <w:rsid w:val="002634E6"/>
    <w:rsid w:val="00263CCB"/>
    <w:rsid w:val="002670B9"/>
    <w:rsid w:val="0026729F"/>
    <w:rsid w:val="00271341"/>
    <w:rsid w:val="002724A8"/>
    <w:rsid w:val="002732E7"/>
    <w:rsid w:val="002750F3"/>
    <w:rsid w:val="002754E4"/>
    <w:rsid w:val="00275D07"/>
    <w:rsid w:val="00276048"/>
    <w:rsid w:val="00276F61"/>
    <w:rsid w:val="002779F5"/>
    <w:rsid w:val="00281517"/>
    <w:rsid w:val="002826C9"/>
    <w:rsid w:val="00282808"/>
    <w:rsid w:val="00282F5F"/>
    <w:rsid w:val="002832BD"/>
    <w:rsid w:val="0028330E"/>
    <w:rsid w:val="00283AB5"/>
    <w:rsid w:val="00286008"/>
    <w:rsid w:val="00286D02"/>
    <w:rsid w:val="00286F2B"/>
    <w:rsid w:val="002879C3"/>
    <w:rsid w:val="0029037F"/>
    <w:rsid w:val="0029067F"/>
    <w:rsid w:val="00290E94"/>
    <w:rsid w:val="00291CE0"/>
    <w:rsid w:val="00291DED"/>
    <w:rsid w:val="00291FA6"/>
    <w:rsid w:val="0029233C"/>
    <w:rsid w:val="002926A5"/>
    <w:rsid w:val="0029297D"/>
    <w:rsid w:val="00293438"/>
    <w:rsid w:val="0029372D"/>
    <w:rsid w:val="0029448F"/>
    <w:rsid w:val="00294CDE"/>
    <w:rsid w:val="00295EC5"/>
    <w:rsid w:val="002965E2"/>
    <w:rsid w:val="00296712"/>
    <w:rsid w:val="00296842"/>
    <w:rsid w:val="002968AB"/>
    <w:rsid w:val="0029767C"/>
    <w:rsid w:val="00297EE9"/>
    <w:rsid w:val="00297F86"/>
    <w:rsid w:val="002A0CCB"/>
    <w:rsid w:val="002A1AFF"/>
    <w:rsid w:val="002A4DA2"/>
    <w:rsid w:val="002A66BD"/>
    <w:rsid w:val="002B0391"/>
    <w:rsid w:val="002B051F"/>
    <w:rsid w:val="002B0AA7"/>
    <w:rsid w:val="002B0CE1"/>
    <w:rsid w:val="002B1CE7"/>
    <w:rsid w:val="002B25CE"/>
    <w:rsid w:val="002B291C"/>
    <w:rsid w:val="002B3F47"/>
    <w:rsid w:val="002B5987"/>
    <w:rsid w:val="002B7036"/>
    <w:rsid w:val="002B76A7"/>
    <w:rsid w:val="002B7DD6"/>
    <w:rsid w:val="002C089E"/>
    <w:rsid w:val="002C15B7"/>
    <w:rsid w:val="002C174D"/>
    <w:rsid w:val="002C215F"/>
    <w:rsid w:val="002C325C"/>
    <w:rsid w:val="002C3BA7"/>
    <w:rsid w:val="002C47F9"/>
    <w:rsid w:val="002C5EFC"/>
    <w:rsid w:val="002C73FC"/>
    <w:rsid w:val="002C7B88"/>
    <w:rsid w:val="002C7C86"/>
    <w:rsid w:val="002D17AC"/>
    <w:rsid w:val="002D1BD0"/>
    <w:rsid w:val="002D205F"/>
    <w:rsid w:val="002D26DD"/>
    <w:rsid w:val="002D2820"/>
    <w:rsid w:val="002D2B03"/>
    <w:rsid w:val="002D2E6B"/>
    <w:rsid w:val="002D3C25"/>
    <w:rsid w:val="002D4996"/>
    <w:rsid w:val="002D4FBC"/>
    <w:rsid w:val="002D55A1"/>
    <w:rsid w:val="002D5B09"/>
    <w:rsid w:val="002D67CE"/>
    <w:rsid w:val="002D6890"/>
    <w:rsid w:val="002D7126"/>
    <w:rsid w:val="002E0570"/>
    <w:rsid w:val="002E16E3"/>
    <w:rsid w:val="002E191E"/>
    <w:rsid w:val="002E1CA3"/>
    <w:rsid w:val="002E21D1"/>
    <w:rsid w:val="002E2FBB"/>
    <w:rsid w:val="002E33FB"/>
    <w:rsid w:val="002E435C"/>
    <w:rsid w:val="002E47ED"/>
    <w:rsid w:val="002E4898"/>
    <w:rsid w:val="002E4911"/>
    <w:rsid w:val="002E5754"/>
    <w:rsid w:val="002E6C41"/>
    <w:rsid w:val="002E7341"/>
    <w:rsid w:val="002E756C"/>
    <w:rsid w:val="002F04F8"/>
    <w:rsid w:val="002F0C0E"/>
    <w:rsid w:val="002F0D2E"/>
    <w:rsid w:val="002F2420"/>
    <w:rsid w:val="002F2B9F"/>
    <w:rsid w:val="002F33A7"/>
    <w:rsid w:val="002F4920"/>
    <w:rsid w:val="002F6162"/>
    <w:rsid w:val="002F72CE"/>
    <w:rsid w:val="002F7FA1"/>
    <w:rsid w:val="00300235"/>
    <w:rsid w:val="00302D96"/>
    <w:rsid w:val="0030326C"/>
    <w:rsid w:val="00303CA9"/>
    <w:rsid w:val="0030422A"/>
    <w:rsid w:val="00304733"/>
    <w:rsid w:val="00310D76"/>
    <w:rsid w:val="00311D96"/>
    <w:rsid w:val="00311DB2"/>
    <w:rsid w:val="00312E1F"/>
    <w:rsid w:val="00312ED2"/>
    <w:rsid w:val="00313AC1"/>
    <w:rsid w:val="00316345"/>
    <w:rsid w:val="0031652B"/>
    <w:rsid w:val="00316F03"/>
    <w:rsid w:val="00320027"/>
    <w:rsid w:val="00320D70"/>
    <w:rsid w:val="00322833"/>
    <w:rsid w:val="00322906"/>
    <w:rsid w:val="00323CA9"/>
    <w:rsid w:val="00323F5A"/>
    <w:rsid w:val="003249FA"/>
    <w:rsid w:val="00324F1B"/>
    <w:rsid w:val="003256B1"/>
    <w:rsid w:val="00325E3F"/>
    <w:rsid w:val="0032602D"/>
    <w:rsid w:val="00326A33"/>
    <w:rsid w:val="0032743B"/>
    <w:rsid w:val="00330820"/>
    <w:rsid w:val="00331496"/>
    <w:rsid w:val="00331968"/>
    <w:rsid w:val="00332B6C"/>
    <w:rsid w:val="00332BBE"/>
    <w:rsid w:val="00332C48"/>
    <w:rsid w:val="00336BEE"/>
    <w:rsid w:val="00337198"/>
    <w:rsid w:val="003405A4"/>
    <w:rsid w:val="00340B87"/>
    <w:rsid w:val="00342455"/>
    <w:rsid w:val="003426B9"/>
    <w:rsid w:val="00342C0C"/>
    <w:rsid w:val="00342D9F"/>
    <w:rsid w:val="00344270"/>
    <w:rsid w:val="003446D7"/>
    <w:rsid w:val="00344793"/>
    <w:rsid w:val="0034482C"/>
    <w:rsid w:val="0034491E"/>
    <w:rsid w:val="00344948"/>
    <w:rsid w:val="00346648"/>
    <w:rsid w:val="00347E54"/>
    <w:rsid w:val="00347F1F"/>
    <w:rsid w:val="0035065C"/>
    <w:rsid w:val="00350987"/>
    <w:rsid w:val="00350C4E"/>
    <w:rsid w:val="00351403"/>
    <w:rsid w:val="00351542"/>
    <w:rsid w:val="00351640"/>
    <w:rsid w:val="00352781"/>
    <w:rsid w:val="00352F73"/>
    <w:rsid w:val="00353677"/>
    <w:rsid w:val="00353AF6"/>
    <w:rsid w:val="0035481A"/>
    <w:rsid w:val="00355478"/>
    <w:rsid w:val="00355C14"/>
    <w:rsid w:val="00356867"/>
    <w:rsid w:val="00356E14"/>
    <w:rsid w:val="0035769A"/>
    <w:rsid w:val="00357746"/>
    <w:rsid w:val="003605DE"/>
    <w:rsid w:val="003620B7"/>
    <w:rsid w:val="003636D8"/>
    <w:rsid w:val="00364A21"/>
    <w:rsid w:val="00365C0E"/>
    <w:rsid w:val="00365ED0"/>
    <w:rsid w:val="00366AF6"/>
    <w:rsid w:val="0036726F"/>
    <w:rsid w:val="00367304"/>
    <w:rsid w:val="00367995"/>
    <w:rsid w:val="00367C6F"/>
    <w:rsid w:val="00371124"/>
    <w:rsid w:val="00371349"/>
    <w:rsid w:val="00371407"/>
    <w:rsid w:val="00371630"/>
    <w:rsid w:val="00372721"/>
    <w:rsid w:val="00372AE4"/>
    <w:rsid w:val="00373155"/>
    <w:rsid w:val="00373257"/>
    <w:rsid w:val="0037371D"/>
    <w:rsid w:val="00373C29"/>
    <w:rsid w:val="00373C61"/>
    <w:rsid w:val="00374093"/>
    <w:rsid w:val="0037416D"/>
    <w:rsid w:val="003741EC"/>
    <w:rsid w:val="00375412"/>
    <w:rsid w:val="00377AFD"/>
    <w:rsid w:val="00380522"/>
    <w:rsid w:val="00380E09"/>
    <w:rsid w:val="003817F7"/>
    <w:rsid w:val="00382BCE"/>
    <w:rsid w:val="00383E7A"/>
    <w:rsid w:val="003848CD"/>
    <w:rsid w:val="0038532A"/>
    <w:rsid w:val="00385AC0"/>
    <w:rsid w:val="003867A7"/>
    <w:rsid w:val="0038765B"/>
    <w:rsid w:val="00387F32"/>
    <w:rsid w:val="003903B8"/>
    <w:rsid w:val="00391500"/>
    <w:rsid w:val="00391B9B"/>
    <w:rsid w:val="00393FB3"/>
    <w:rsid w:val="0039402E"/>
    <w:rsid w:val="0039484A"/>
    <w:rsid w:val="003949D9"/>
    <w:rsid w:val="0039584A"/>
    <w:rsid w:val="0039604D"/>
    <w:rsid w:val="00396D9B"/>
    <w:rsid w:val="00396F73"/>
    <w:rsid w:val="00397E51"/>
    <w:rsid w:val="003A046C"/>
    <w:rsid w:val="003A0AAA"/>
    <w:rsid w:val="003A140B"/>
    <w:rsid w:val="003A17BB"/>
    <w:rsid w:val="003A20CB"/>
    <w:rsid w:val="003A26C8"/>
    <w:rsid w:val="003A3226"/>
    <w:rsid w:val="003A352B"/>
    <w:rsid w:val="003A3975"/>
    <w:rsid w:val="003A39B7"/>
    <w:rsid w:val="003A3B78"/>
    <w:rsid w:val="003A3D8C"/>
    <w:rsid w:val="003A3F2B"/>
    <w:rsid w:val="003A47B1"/>
    <w:rsid w:val="003A5EBD"/>
    <w:rsid w:val="003A5F2B"/>
    <w:rsid w:val="003A635F"/>
    <w:rsid w:val="003A64EF"/>
    <w:rsid w:val="003A69AD"/>
    <w:rsid w:val="003A7210"/>
    <w:rsid w:val="003A79D7"/>
    <w:rsid w:val="003B0140"/>
    <w:rsid w:val="003B1186"/>
    <w:rsid w:val="003B1573"/>
    <w:rsid w:val="003B251B"/>
    <w:rsid w:val="003B268C"/>
    <w:rsid w:val="003B4359"/>
    <w:rsid w:val="003B4544"/>
    <w:rsid w:val="003B4B0F"/>
    <w:rsid w:val="003B7369"/>
    <w:rsid w:val="003B7F61"/>
    <w:rsid w:val="003C0DAF"/>
    <w:rsid w:val="003C2F03"/>
    <w:rsid w:val="003C2FE9"/>
    <w:rsid w:val="003C2FEF"/>
    <w:rsid w:val="003C32DD"/>
    <w:rsid w:val="003C3830"/>
    <w:rsid w:val="003C5186"/>
    <w:rsid w:val="003C5349"/>
    <w:rsid w:val="003C54E5"/>
    <w:rsid w:val="003C59FE"/>
    <w:rsid w:val="003C69DE"/>
    <w:rsid w:val="003C72CD"/>
    <w:rsid w:val="003C76BF"/>
    <w:rsid w:val="003C775B"/>
    <w:rsid w:val="003C7D4F"/>
    <w:rsid w:val="003D0A1B"/>
    <w:rsid w:val="003D2877"/>
    <w:rsid w:val="003D3896"/>
    <w:rsid w:val="003D4193"/>
    <w:rsid w:val="003D470A"/>
    <w:rsid w:val="003D4FD6"/>
    <w:rsid w:val="003D5047"/>
    <w:rsid w:val="003D56DF"/>
    <w:rsid w:val="003D5997"/>
    <w:rsid w:val="003D608B"/>
    <w:rsid w:val="003D60C2"/>
    <w:rsid w:val="003D6311"/>
    <w:rsid w:val="003D67AB"/>
    <w:rsid w:val="003D6A99"/>
    <w:rsid w:val="003E0063"/>
    <w:rsid w:val="003E25E8"/>
    <w:rsid w:val="003E2BAC"/>
    <w:rsid w:val="003E348C"/>
    <w:rsid w:val="003E4184"/>
    <w:rsid w:val="003F0033"/>
    <w:rsid w:val="003F0B68"/>
    <w:rsid w:val="003F1873"/>
    <w:rsid w:val="003F2A3A"/>
    <w:rsid w:val="003F46D7"/>
    <w:rsid w:val="003F4F5D"/>
    <w:rsid w:val="003F5A02"/>
    <w:rsid w:val="003F62B4"/>
    <w:rsid w:val="003F6E20"/>
    <w:rsid w:val="003F73AF"/>
    <w:rsid w:val="004000BE"/>
    <w:rsid w:val="00400343"/>
    <w:rsid w:val="00400FD9"/>
    <w:rsid w:val="00401A22"/>
    <w:rsid w:val="004025C2"/>
    <w:rsid w:val="004038A9"/>
    <w:rsid w:val="00404AE9"/>
    <w:rsid w:val="0040775C"/>
    <w:rsid w:val="004077C9"/>
    <w:rsid w:val="004078F0"/>
    <w:rsid w:val="0041051B"/>
    <w:rsid w:val="004105CE"/>
    <w:rsid w:val="00410E90"/>
    <w:rsid w:val="00411391"/>
    <w:rsid w:val="00413913"/>
    <w:rsid w:val="0041412E"/>
    <w:rsid w:val="0041601D"/>
    <w:rsid w:val="00417BCA"/>
    <w:rsid w:val="004206B3"/>
    <w:rsid w:val="00420EE3"/>
    <w:rsid w:val="004210B7"/>
    <w:rsid w:val="00421ADD"/>
    <w:rsid w:val="00421E2F"/>
    <w:rsid w:val="004224F1"/>
    <w:rsid w:val="004230F9"/>
    <w:rsid w:val="0042559C"/>
    <w:rsid w:val="0042595F"/>
    <w:rsid w:val="004266E4"/>
    <w:rsid w:val="00427188"/>
    <w:rsid w:val="0042735E"/>
    <w:rsid w:val="004306EF"/>
    <w:rsid w:val="00431BF8"/>
    <w:rsid w:val="00432A2D"/>
    <w:rsid w:val="00433D37"/>
    <w:rsid w:val="00433EA8"/>
    <w:rsid w:val="004347F1"/>
    <w:rsid w:val="0043491C"/>
    <w:rsid w:val="00435286"/>
    <w:rsid w:val="00435E90"/>
    <w:rsid w:val="00435E91"/>
    <w:rsid w:val="00440840"/>
    <w:rsid w:val="00440C3C"/>
    <w:rsid w:val="00442115"/>
    <w:rsid w:val="00442F56"/>
    <w:rsid w:val="004432BB"/>
    <w:rsid w:val="004434C4"/>
    <w:rsid w:val="00443C49"/>
    <w:rsid w:val="0044444E"/>
    <w:rsid w:val="004447C3"/>
    <w:rsid w:val="00444D3E"/>
    <w:rsid w:val="00444D56"/>
    <w:rsid w:val="00444F91"/>
    <w:rsid w:val="004450E5"/>
    <w:rsid w:val="00446175"/>
    <w:rsid w:val="00451A30"/>
    <w:rsid w:val="00453116"/>
    <w:rsid w:val="00453A92"/>
    <w:rsid w:val="00453EED"/>
    <w:rsid w:val="00454D67"/>
    <w:rsid w:val="00455553"/>
    <w:rsid w:val="00455BD0"/>
    <w:rsid w:val="00456858"/>
    <w:rsid w:val="0045693D"/>
    <w:rsid w:val="00456C9E"/>
    <w:rsid w:val="0045704A"/>
    <w:rsid w:val="00457603"/>
    <w:rsid w:val="00460901"/>
    <w:rsid w:val="00460EEF"/>
    <w:rsid w:val="004612F6"/>
    <w:rsid w:val="0046147D"/>
    <w:rsid w:val="004614A3"/>
    <w:rsid w:val="004619D4"/>
    <w:rsid w:val="004628F9"/>
    <w:rsid w:val="004634F4"/>
    <w:rsid w:val="00463B9D"/>
    <w:rsid w:val="004645D1"/>
    <w:rsid w:val="00466B7E"/>
    <w:rsid w:val="00466B91"/>
    <w:rsid w:val="00466BE1"/>
    <w:rsid w:val="00470BC7"/>
    <w:rsid w:val="00471E8E"/>
    <w:rsid w:val="00472655"/>
    <w:rsid w:val="00472710"/>
    <w:rsid w:val="00472A90"/>
    <w:rsid w:val="00472F6D"/>
    <w:rsid w:val="00474CF5"/>
    <w:rsid w:val="00475F02"/>
    <w:rsid w:val="00475F56"/>
    <w:rsid w:val="00476A84"/>
    <w:rsid w:val="0047775F"/>
    <w:rsid w:val="00477AB0"/>
    <w:rsid w:val="00477B04"/>
    <w:rsid w:val="00477C34"/>
    <w:rsid w:val="00477F62"/>
    <w:rsid w:val="004801DD"/>
    <w:rsid w:val="00480579"/>
    <w:rsid w:val="004810BC"/>
    <w:rsid w:val="00482472"/>
    <w:rsid w:val="00482857"/>
    <w:rsid w:val="00483530"/>
    <w:rsid w:val="004857ED"/>
    <w:rsid w:val="004863A0"/>
    <w:rsid w:val="0048665F"/>
    <w:rsid w:val="00486E70"/>
    <w:rsid w:val="00490C89"/>
    <w:rsid w:val="00491119"/>
    <w:rsid w:val="00491627"/>
    <w:rsid w:val="00492171"/>
    <w:rsid w:val="00492214"/>
    <w:rsid w:val="004931C0"/>
    <w:rsid w:val="00493666"/>
    <w:rsid w:val="00493B5F"/>
    <w:rsid w:val="004943E2"/>
    <w:rsid w:val="0049627E"/>
    <w:rsid w:val="004967D4"/>
    <w:rsid w:val="0049773A"/>
    <w:rsid w:val="00497AB5"/>
    <w:rsid w:val="004A145F"/>
    <w:rsid w:val="004A1AAF"/>
    <w:rsid w:val="004A274A"/>
    <w:rsid w:val="004A2E8E"/>
    <w:rsid w:val="004A477F"/>
    <w:rsid w:val="004A7C33"/>
    <w:rsid w:val="004A7C68"/>
    <w:rsid w:val="004A7D0B"/>
    <w:rsid w:val="004B101A"/>
    <w:rsid w:val="004B268B"/>
    <w:rsid w:val="004B3A7C"/>
    <w:rsid w:val="004B425D"/>
    <w:rsid w:val="004B5233"/>
    <w:rsid w:val="004B574D"/>
    <w:rsid w:val="004B5A95"/>
    <w:rsid w:val="004B6567"/>
    <w:rsid w:val="004B657F"/>
    <w:rsid w:val="004B68CC"/>
    <w:rsid w:val="004C2A6E"/>
    <w:rsid w:val="004C2C24"/>
    <w:rsid w:val="004C3A54"/>
    <w:rsid w:val="004C3D01"/>
    <w:rsid w:val="004C3DAF"/>
    <w:rsid w:val="004C4A92"/>
    <w:rsid w:val="004C54F6"/>
    <w:rsid w:val="004C568E"/>
    <w:rsid w:val="004C6146"/>
    <w:rsid w:val="004C6384"/>
    <w:rsid w:val="004D0347"/>
    <w:rsid w:val="004D15C1"/>
    <w:rsid w:val="004D2E63"/>
    <w:rsid w:val="004D34B9"/>
    <w:rsid w:val="004D3968"/>
    <w:rsid w:val="004D3B35"/>
    <w:rsid w:val="004D44C4"/>
    <w:rsid w:val="004D4503"/>
    <w:rsid w:val="004D47F8"/>
    <w:rsid w:val="004D4C56"/>
    <w:rsid w:val="004D4F90"/>
    <w:rsid w:val="004D5418"/>
    <w:rsid w:val="004D5D2D"/>
    <w:rsid w:val="004D5E52"/>
    <w:rsid w:val="004E0F10"/>
    <w:rsid w:val="004E1655"/>
    <w:rsid w:val="004E4012"/>
    <w:rsid w:val="004E45AE"/>
    <w:rsid w:val="004E4B58"/>
    <w:rsid w:val="004E522E"/>
    <w:rsid w:val="004E5980"/>
    <w:rsid w:val="004E7684"/>
    <w:rsid w:val="004E7DC9"/>
    <w:rsid w:val="004F0F42"/>
    <w:rsid w:val="004F1342"/>
    <w:rsid w:val="004F21FA"/>
    <w:rsid w:val="004F248E"/>
    <w:rsid w:val="004F5425"/>
    <w:rsid w:val="004F5601"/>
    <w:rsid w:val="004F6C42"/>
    <w:rsid w:val="004F7793"/>
    <w:rsid w:val="00500EDB"/>
    <w:rsid w:val="00502717"/>
    <w:rsid w:val="00502EAC"/>
    <w:rsid w:val="00503CF7"/>
    <w:rsid w:val="00503EC5"/>
    <w:rsid w:val="005040EE"/>
    <w:rsid w:val="00504568"/>
    <w:rsid w:val="005046C3"/>
    <w:rsid w:val="0050499F"/>
    <w:rsid w:val="00505B3C"/>
    <w:rsid w:val="0050672E"/>
    <w:rsid w:val="00506B4D"/>
    <w:rsid w:val="00506D27"/>
    <w:rsid w:val="00507343"/>
    <w:rsid w:val="00507422"/>
    <w:rsid w:val="005077D7"/>
    <w:rsid w:val="005079A9"/>
    <w:rsid w:val="00507C81"/>
    <w:rsid w:val="00510342"/>
    <w:rsid w:val="00510561"/>
    <w:rsid w:val="005116FF"/>
    <w:rsid w:val="0051415C"/>
    <w:rsid w:val="005141D2"/>
    <w:rsid w:val="0051472E"/>
    <w:rsid w:val="00515C9D"/>
    <w:rsid w:val="00516006"/>
    <w:rsid w:val="00516810"/>
    <w:rsid w:val="00517134"/>
    <w:rsid w:val="00517277"/>
    <w:rsid w:val="005173DA"/>
    <w:rsid w:val="0052062F"/>
    <w:rsid w:val="0052064B"/>
    <w:rsid w:val="00520CDE"/>
    <w:rsid w:val="00521994"/>
    <w:rsid w:val="00521E26"/>
    <w:rsid w:val="005223F1"/>
    <w:rsid w:val="00522943"/>
    <w:rsid w:val="00522C2A"/>
    <w:rsid w:val="00523185"/>
    <w:rsid w:val="005233A2"/>
    <w:rsid w:val="00523C76"/>
    <w:rsid w:val="00525AFC"/>
    <w:rsid w:val="00526D20"/>
    <w:rsid w:val="00526D8C"/>
    <w:rsid w:val="0052710B"/>
    <w:rsid w:val="00527A62"/>
    <w:rsid w:val="00527A95"/>
    <w:rsid w:val="005302E2"/>
    <w:rsid w:val="00530549"/>
    <w:rsid w:val="005308FF"/>
    <w:rsid w:val="00531587"/>
    <w:rsid w:val="00531723"/>
    <w:rsid w:val="00531AA9"/>
    <w:rsid w:val="00531E50"/>
    <w:rsid w:val="00532243"/>
    <w:rsid w:val="0053315A"/>
    <w:rsid w:val="0053343B"/>
    <w:rsid w:val="00533654"/>
    <w:rsid w:val="005344E6"/>
    <w:rsid w:val="00535783"/>
    <w:rsid w:val="00536CE3"/>
    <w:rsid w:val="0053739F"/>
    <w:rsid w:val="005421FD"/>
    <w:rsid w:val="005423AF"/>
    <w:rsid w:val="005429EA"/>
    <w:rsid w:val="00542E75"/>
    <w:rsid w:val="00542FDE"/>
    <w:rsid w:val="00543095"/>
    <w:rsid w:val="0054399F"/>
    <w:rsid w:val="005451CF"/>
    <w:rsid w:val="00546EB4"/>
    <w:rsid w:val="0054712C"/>
    <w:rsid w:val="0054719B"/>
    <w:rsid w:val="00547584"/>
    <w:rsid w:val="00547839"/>
    <w:rsid w:val="00547C01"/>
    <w:rsid w:val="00547D4F"/>
    <w:rsid w:val="00550B08"/>
    <w:rsid w:val="00550D67"/>
    <w:rsid w:val="0055194E"/>
    <w:rsid w:val="005522ED"/>
    <w:rsid w:val="00552E54"/>
    <w:rsid w:val="00553B7D"/>
    <w:rsid w:val="00553C18"/>
    <w:rsid w:val="00555412"/>
    <w:rsid w:val="00557511"/>
    <w:rsid w:val="005575EA"/>
    <w:rsid w:val="00560700"/>
    <w:rsid w:val="00561607"/>
    <w:rsid w:val="00561694"/>
    <w:rsid w:val="00561ABC"/>
    <w:rsid w:val="005631CD"/>
    <w:rsid w:val="00563BFB"/>
    <w:rsid w:val="005641D4"/>
    <w:rsid w:val="00564235"/>
    <w:rsid w:val="00564637"/>
    <w:rsid w:val="005655E1"/>
    <w:rsid w:val="005659DD"/>
    <w:rsid w:val="00566864"/>
    <w:rsid w:val="00566DAF"/>
    <w:rsid w:val="0056722B"/>
    <w:rsid w:val="00567379"/>
    <w:rsid w:val="0056775D"/>
    <w:rsid w:val="00567832"/>
    <w:rsid w:val="00567ADB"/>
    <w:rsid w:val="005703D4"/>
    <w:rsid w:val="00571297"/>
    <w:rsid w:val="00573431"/>
    <w:rsid w:val="005744BA"/>
    <w:rsid w:val="00574C0B"/>
    <w:rsid w:val="00575733"/>
    <w:rsid w:val="005758CC"/>
    <w:rsid w:val="005802E2"/>
    <w:rsid w:val="00580865"/>
    <w:rsid w:val="005816A4"/>
    <w:rsid w:val="005817E8"/>
    <w:rsid w:val="00581EF5"/>
    <w:rsid w:val="005836B2"/>
    <w:rsid w:val="00583EA9"/>
    <w:rsid w:val="00585118"/>
    <w:rsid w:val="005854A5"/>
    <w:rsid w:val="00585C66"/>
    <w:rsid w:val="00586869"/>
    <w:rsid w:val="00586B54"/>
    <w:rsid w:val="00586EE0"/>
    <w:rsid w:val="00586F66"/>
    <w:rsid w:val="00587F5A"/>
    <w:rsid w:val="00591363"/>
    <w:rsid w:val="00591415"/>
    <w:rsid w:val="00591B3B"/>
    <w:rsid w:val="005929F1"/>
    <w:rsid w:val="00593659"/>
    <w:rsid w:val="005943E1"/>
    <w:rsid w:val="00594B10"/>
    <w:rsid w:val="0059549A"/>
    <w:rsid w:val="0059629D"/>
    <w:rsid w:val="005971CF"/>
    <w:rsid w:val="005A00A1"/>
    <w:rsid w:val="005A0DB4"/>
    <w:rsid w:val="005A1004"/>
    <w:rsid w:val="005A230E"/>
    <w:rsid w:val="005A2A40"/>
    <w:rsid w:val="005A4028"/>
    <w:rsid w:val="005A419B"/>
    <w:rsid w:val="005A422F"/>
    <w:rsid w:val="005A48DC"/>
    <w:rsid w:val="005A4B37"/>
    <w:rsid w:val="005A4F5B"/>
    <w:rsid w:val="005A563E"/>
    <w:rsid w:val="005A5B10"/>
    <w:rsid w:val="005A5D7B"/>
    <w:rsid w:val="005A611D"/>
    <w:rsid w:val="005A771E"/>
    <w:rsid w:val="005B0151"/>
    <w:rsid w:val="005B028F"/>
    <w:rsid w:val="005B070E"/>
    <w:rsid w:val="005B2245"/>
    <w:rsid w:val="005B2663"/>
    <w:rsid w:val="005B333A"/>
    <w:rsid w:val="005B33BD"/>
    <w:rsid w:val="005B4F48"/>
    <w:rsid w:val="005B5BC2"/>
    <w:rsid w:val="005B73CF"/>
    <w:rsid w:val="005B7BED"/>
    <w:rsid w:val="005C0808"/>
    <w:rsid w:val="005C11F5"/>
    <w:rsid w:val="005C2460"/>
    <w:rsid w:val="005C27A0"/>
    <w:rsid w:val="005C27C9"/>
    <w:rsid w:val="005C300A"/>
    <w:rsid w:val="005C3BD9"/>
    <w:rsid w:val="005C427A"/>
    <w:rsid w:val="005C530F"/>
    <w:rsid w:val="005C6645"/>
    <w:rsid w:val="005C6BF0"/>
    <w:rsid w:val="005C7B60"/>
    <w:rsid w:val="005D1B1C"/>
    <w:rsid w:val="005D2084"/>
    <w:rsid w:val="005D211F"/>
    <w:rsid w:val="005D34D3"/>
    <w:rsid w:val="005D3CA6"/>
    <w:rsid w:val="005D55A9"/>
    <w:rsid w:val="005D5F66"/>
    <w:rsid w:val="005D61B0"/>
    <w:rsid w:val="005D77C9"/>
    <w:rsid w:val="005D7869"/>
    <w:rsid w:val="005D7A95"/>
    <w:rsid w:val="005D7D68"/>
    <w:rsid w:val="005E0447"/>
    <w:rsid w:val="005E0B26"/>
    <w:rsid w:val="005E1C12"/>
    <w:rsid w:val="005E2D42"/>
    <w:rsid w:val="005E31BF"/>
    <w:rsid w:val="005E35A7"/>
    <w:rsid w:val="005E3C8D"/>
    <w:rsid w:val="005E4032"/>
    <w:rsid w:val="005E440B"/>
    <w:rsid w:val="005E54C4"/>
    <w:rsid w:val="005E6081"/>
    <w:rsid w:val="005E674D"/>
    <w:rsid w:val="005E7518"/>
    <w:rsid w:val="005E7EED"/>
    <w:rsid w:val="005F0285"/>
    <w:rsid w:val="005F0A39"/>
    <w:rsid w:val="005F0EBC"/>
    <w:rsid w:val="005F1744"/>
    <w:rsid w:val="005F1CAD"/>
    <w:rsid w:val="005F235F"/>
    <w:rsid w:val="005F2C8C"/>
    <w:rsid w:val="005F2E6B"/>
    <w:rsid w:val="005F3A33"/>
    <w:rsid w:val="005F4E9F"/>
    <w:rsid w:val="005F5C46"/>
    <w:rsid w:val="005F6DB7"/>
    <w:rsid w:val="005F7BBB"/>
    <w:rsid w:val="005F7BBF"/>
    <w:rsid w:val="006013D2"/>
    <w:rsid w:val="0060430D"/>
    <w:rsid w:val="00604E5A"/>
    <w:rsid w:val="00604F99"/>
    <w:rsid w:val="00606221"/>
    <w:rsid w:val="006067B0"/>
    <w:rsid w:val="006108D7"/>
    <w:rsid w:val="00612426"/>
    <w:rsid w:val="00612B75"/>
    <w:rsid w:val="00612E8E"/>
    <w:rsid w:val="00614C4D"/>
    <w:rsid w:val="00615E6B"/>
    <w:rsid w:val="006174ED"/>
    <w:rsid w:val="00617C57"/>
    <w:rsid w:val="0062038F"/>
    <w:rsid w:val="00620EB8"/>
    <w:rsid w:val="006210C4"/>
    <w:rsid w:val="0062184C"/>
    <w:rsid w:val="006247B5"/>
    <w:rsid w:val="00624E42"/>
    <w:rsid w:val="0062575C"/>
    <w:rsid w:val="00626974"/>
    <w:rsid w:val="00626E3D"/>
    <w:rsid w:val="0063037D"/>
    <w:rsid w:val="006304BC"/>
    <w:rsid w:val="00630755"/>
    <w:rsid w:val="00630A08"/>
    <w:rsid w:val="00631353"/>
    <w:rsid w:val="006314BC"/>
    <w:rsid w:val="006319D3"/>
    <w:rsid w:val="006322C9"/>
    <w:rsid w:val="00632601"/>
    <w:rsid w:val="00633080"/>
    <w:rsid w:val="006330CD"/>
    <w:rsid w:val="006335B7"/>
    <w:rsid w:val="00633947"/>
    <w:rsid w:val="00633BB8"/>
    <w:rsid w:val="00634EFF"/>
    <w:rsid w:val="00635C56"/>
    <w:rsid w:val="00635DB9"/>
    <w:rsid w:val="00636085"/>
    <w:rsid w:val="00640C35"/>
    <w:rsid w:val="00641F0D"/>
    <w:rsid w:val="00642B39"/>
    <w:rsid w:val="00643A9F"/>
    <w:rsid w:val="00643D43"/>
    <w:rsid w:val="006446AB"/>
    <w:rsid w:val="00644BCB"/>
    <w:rsid w:val="00646212"/>
    <w:rsid w:val="00646D07"/>
    <w:rsid w:val="006474FA"/>
    <w:rsid w:val="00647E13"/>
    <w:rsid w:val="006501A8"/>
    <w:rsid w:val="00651312"/>
    <w:rsid w:val="0065223C"/>
    <w:rsid w:val="00652FCC"/>
    <w:rsid w:val="0065421D"/>
    <w:rsid w:val="006544C4"/>
    <w:rsid w:val="00654CF4"/>
    <w:rsid w:val="006559BB"/>
    <w:rsid w:val="00655AE6"/>
    <w:rsid w:val="00655E78"/>
    <w:rsid w:val="0065631A"/>
    <w:rsid w:val="0065659C"/>
    <w:rsid w:val="00656E79"/>
    <w:rsid w:val="006572A6"/>
    <w:rsid w:val="00657483"/>
    <w:rsid w:val="006579F3"/>
    <w:rsid w:val="0066064C"/>
    <w:rsid w:val="00660D66"/>
    <w:rsid w:val="006615A8"/>
    <w:rsid w:val="0066552E"/>
    <w:rsid w:val="0066602C"/>
    <w:rsid w:val="00667310"/>
    <w:rsid w:val="0066762F"/>
    <w:rsid w:val="0066790C"/>
    <w:rsid w:val="006703AD"/>
    <w:rsid w:val="006706CB"/>
    <w:rsid w:val="00670F10"/>
    <w:rsid w:val="00671301"/>
    <w:rsid w:val="00671EDD"/>
    <w:rsid w:val="00672496"/>
    <w:rsid w:val="00672E3F"/>
    <w:rsid w:val="0067412F"/>
    <w:rsid w:val="0067557A"/>
    <w:rsid w:val="00675B0F"/>
    <w:rsid w:val="00676B9F"/>
    <w:rsid w:val="00680ECF"/>
    <w:rsid w:val="00681155"/>
    <w:rsid w:val="0068159C"/>
    <w:rsid w:val="00682F1C"/>
    <w:rsid w:val="0068357A"/>
    <w:rsid w:val="00683BF9"/>
    <w:rsid w:val="00683D3E"/>
    <w:rsid w:val="0068402F"/>
    <w:rsid w:val="00684E59"/>
    <w:rsid w:val="00685500"/>
    <w:rsid w:val="0068732B"/>
    <w:rsid w:val="00687AAE"/>
    <w:rsid w:val="006913EA"/>
    <w:rsid w:val="0069183B"/>
    <w:rsid w:val="006923BE"/>
    <w:rsid w:val="0069445A"/>
    <w:rsid w:val="00694460"/>
    <w:rsid w:val="006952D0"/>
    <w:rsid w:val="00696815"/>
    <w:rsid w:val="00697486"/>
    <w:rsid w:val="00697EDF"/>
    <w:rsid w:val="006A0562"/>
    <w:rsid w:val="006A06DB"/>
    <w:rsid w:val="006A1A32"/>
    <w:rsid w:val="006A30BD"/>
    <w:rsid w:val="006A3D0F"/>
    <w:rsid w:val="006A4F2F"/>
    <w:rsid w:val="006A5667"/>
    <w:rsid w:val="006A5E02"/>
    <w:rsid w:val="006A7CF9"/>
    <w:rsid w:val="006A7ED1"/>
    <w:rsid w:val="006B0885"/>
    <w:rsid w:val="006B2CA2"/>
    <w:rsid w:val="006B3114"/>
    <w:rsid w:val="006B35C2"/>
    <w:rsid w:val="006B486E"/>
    <w:rsid w:val="006B4BB1"/>
    <w:rsid w:val="006B64F1"/>
    <w:rsid w:val="006B7B88"/>
    <w:rsid w:val="006B7BE7"/>
    <w:rsid w:val="006C00A6"/>
    <w:rsid w:val="006C0512"/>
    <w:rsid w:val="006C090F"/>
    <w:rsid w:val="006C1225"/>
    <w:rsid w:val="006C22B5"/>
    <w:rsid w:val="006C4ADC"/>
    <w:rsid w:val="006C4FA9"/>
    <w:rsid w:val="006C5A1C"/>
    <w:rsid w:val="006C5AC1"/>
    <w:rsid w:val="006C5B68"/>
    <w:rsid w:val="006C6476"/>
    <w:rsid w:val="006C6524"/>
    <w:rsid w:val="006C68B5"/>
    <w:rsid w:val="006C6B28"/>
    <w:rsid w:val="006D001D"/>
    <w:rsid w:val="006D006A"/>
    <w:rsid w:val="006D0329"/>
    <w:rsid w:val="006D0A99"/>
    <w:rsid w:val="006D0F5E"/>
    <w:rsid w:val="006D126A"/>
    <w:rsid w:val="006D2C10"/>
    <w:rsid w:val="006D2DDD"/>
    <w:rsid w:val="006D3734"/>
    <w:rsid w:val="006D425A"/>
    <w:rsid w:val="006D46CC"/>
    <w:rsid w:val="006D4875"/>
    <w:rsid w:val="006D56F7"/>
    <w:rsid w:val="006D5A4E"/>
    <w:rsid w:val="006D5D04"/>
    <w:rsid w:val="006D6744"/>
    <w:rsid w:val="006E07A8"/>
    <w:rsid w:val="006E2270"/>
    <w:rsid w:val="006E2E80"/>
    <w:rsid w:val="006E2F99"/>
    <w:rsid w:val="006E360B"/>
    <w:rsid w:val="006E3A30"/>
    <w:rsid w:val="006E3F1F"/>
    <w:rsid w:val="006E3FEB"/>
    <w:rsid w:val="006E40EF"/>
    <w:rsid w:val="006E439C"/>
    <w:rsid w:val="006E564B"/>
    <w:rsid w:val="006E7ACF"/>
    <w:rsid w:val="006E7E73"/>
    <w:rsid w:val="006E7E9E"/>
    <w:rsid w:val="006F07DC"/>
    <w:rsid w:val="006F08C8"/>
    <w:rsid w:val="006F1119"/>
    <w:rsid w:val="006F11BB"/>
    <w:rsid w:val="006F1421"/>
    <w:rsid w:val="006F15B8"/>
    <w:rsid w:val="006F34AD"/>
    <w:rsid w:val="006F3A0C"/>
    <w:rsid w:val="006F4135"/>
    <w:rsid w:val="006F44A7"/>
    <w:rsid w:val="006F44E1"/>
    <w:rsid w:val="006F4A09"/>
    <w:rsid w:val="006F4FE1"/>
    <w:rsid w:val="006F6762"/>
    <w:rsid w:val="006F67D1"/>
    <w:rsid w:val="006F6A1C"/>
    <w:rsid w:val="006F6F8C"/>
    <w:rsid w:val="006F7066"/>
    <w:rsid w:val="00701794"/>
    <w:rsid w:val="00701F29"/>
    <w:rsid w:val="00703DF4"/>
    <w:rsid w:val="007045E5"/>
    <w:rsid w:val="00704649"/>
    <w:rsid w:val="00705B65"/>
    <w:rsid w:val="00705C46"/>
    <w:rsid w:val="00705D05"/>
    <w:rsid w:val="00706367"/>
    <w:rsid w:val="00707255"/>
    <w:rsid w:val="00707914"/>
    <w:rsid w:val="0071090C"/>
    <w:rsid w:val="007117DC"/>
    <w:rsid w:val="00711F00"/>
    <w:rsid w:val="0071212E"/>
    <w:rsid w:val="00713295"/>
    <w:rsid w:val="00713F38"/>
    <w:rsid w:val="007146D1"/>
    <w:rsid w:val="007148D3"/>
    <w:rsid w:val="00714FC9"/>
    <w:rsid w:val="00716CCB"/>
    <w:rsid w:val="00717B11"/>
    <w:rsid w:val="00717C24"/>
    <w:rsid w:val="007203B6"/>
    <w:rsid w:val="00720A89"/>
    <w:rsid w:val="00720B0B"/>
    <w:rsid w:val="00720C52"/>
    <w:rsid w:val="00720D5E"/>
    <w:rsid w:val="00721535"/>
    <w:rsid w:val="00721704"/>
    <w:rsid w:val="00722AE8"/>
    <w:rsid w:val="00722D06"/>
    <w:rsid w:val="0072412D"/>
    <w:rsid w:val="00725361"/>
    <w:rsid w:val="00725B38"/>
    <w:rsid w:val="00727ACF"/>
    <w:rsid w:val="00727CC1"/>
    <w:rsid w:val="00730DF7"/>
    <w:rsid w:val="007322BC"/>
    <w:rsid w:val="00733AC4"/>
    <w:rsid w:val="00735105"/>
    <w:rsid w:val="007356F9"/>
    <w:rsid w:val="007364E5"/>
    <w:rsid w:val="0073670B"/>
    <w:rsid w:val="00736FCF"/>
    <w:rsid w:val="00737147"/>
    <w:rsid w:val="007373CF"/>
    <w:rsid w:val="00737811"/>
    <w:rsid w:val="00737A63"/>
    <w:rsid w:val="00740098"/>
    <w:rsid w:val="00741165"/>
    <w:rsid w:val="00741585"/>
    <w:rsid w:val="00742FA2"/>
    <w:rsid w:val="0074328C"/>
    <w:rsid w:val="0074352C"/>
    <w:rsid w:val="00743F85"/>
    <w:rsid w:val="0074474F"/>
    <w:rsid w:val="007467BD"/>
    <w:rsid w:val="00747382"/>
    <w:rsid w:val="007513FE"/>
    <w:rsid w:val="00751FE8"/>
    <w:rsid w:val="00754360"/>
    <w:rsid w:val="00754EC1"/>
    <w:rsid w:val="00755284"/>
    <w:rsid w:val="007553AF"/>
    <w:rsid w:val="007555C3"/>
    <w:rsid w:val="007555F6"/>
    <w:rsid w:val="00755726"/>
    <w:rsid w:val="007558BD"/>
    <w:rsid w:val="00755BB0"/>
    <w:rsid w:val="007561A3"/>
    <w:rsid w:val="007564CA"/>
    <w:rsid w:val="00756762"/>
    <w:rsid w:val="00757EAD"/>
    <w:rsid w:val="00757EB6"/>
    <w:rsid w:val="007603BE"/>
    <w:rsid w:val="00760CEA"/>
    <w:rsid w:val="00760F87"/>
    <w:rsid w:val="0076130A"/>
    <w:rsid w:val="007613B5"/>
    <w:rsid w:val="007613E1"/>
    <w:rsid w:val="0076169F"/>
    <w:rsid w:val="00761702"/>
    <w:rsid w:val="00763023"/>
    <w:rsid w:val="00763AEC"/>
    <w:rsid w:val="0076499B"/>
    <w:rsid w:val="007655CA"/>
    <w:rsid w:val="007664A6"/>
    <w:rsid w:val="007669B5"/>
    <w:rsid w:val="00767B21"/>
    <w:rsid w:val="0077155E"/>
    <w:rsid w:val="007718C0"/>
    <w:rsid w:val="00773952"/>
    <w:rsid w:val="0077546B"/>
    <w:rsid w:val="007757F3"/>
    <w:rsid w:val="00775974"/>
    <w:rsid w:val="007772DC"/>
    <w:rsid w:val="00777BC7"/>
    <w:rsid w:val="00777BF2"/>
    <w:rsid w:val="00780A66"/>
    <w:rsid w:val="00781503"/>
    <w:rsid w:val="00784AC1"/>
    <w:rsid w:val="00784D80"/>
    <w:rsid w:val="007862B3"/>
    <w:rsid w:val="0078634F"/>
    <w:rsid w:val="00786ACD"/>
    <w:rsid w:val="007878F3"/>
    <w:rsid w:val="00790A00"/>
    <w:rsid w:val="00790E04"/>
    <w:rsid w:val="00791288"/>
    <w:rsid w:val="00792D5A"/>
    <w:rsid w:val="0079339A"/>
    <w:rsid w:val="00793484"/>
    <w:rsid w:val="007935A8"/>
    <w:rsid w:val="00793EAC"/>
    <w:rsid w:val="00793F3C"/>
    <w:rsid w:val="0079498A"/>
    <w:rsid w:val="007956A0"/>
    <w:rsid w:val="0079597A"/>
    <w:rsid w:val="00795D19"/>
    <w:rsid w:val="00795F67"/>
    <w:rsid w:val="0079784B"/>
    <w:rsid w:val="00797A42"/>
    <w:rsid w:val="00797B58"/>
    <w:rsid w:val="007A0A5D"/>
    <w:rsid w:val="007A0B52"/>
    <w:rsid w:val="007A13EB"/>
    <w:rsid w:val="007A1CE3"/>
    <w:rsid w:val="007A25FC"/>
    <w:rsid w:val="007A2B13"/>
    <w:rsid w:val="007A368F"/>
    <w:rsid w:val="007A41DB"/>
    <w:rsid w:val="007A54F0"/>
    <w:rsid w:val="007A5C45"/>
    <w:rsid w:val="007A64E4"/>
    <w:rsid w:val="007A6BED"/>
    <w:rsid w:val="007A78FE"/>
    <w:rsid w:val="007B012C"/>
    <w:rsid w:val="007B0951"/>
    <w:rsid w:val="007B0E46"/>
    <w:rsid w:val="007B2EB4"/>
    <w:rsid w:val="007B3302"/>
    <w:rsid w:val="007B37F1"/>
    <w:rsid w:val="007B38F4"/>
    <w:rsid w:val="007B3F7B"/>
    <w:rsid w:val="007B4099"/>
    <w:rsid w:val="007B5A28"/>
    <w:rsid w:val="007B5FF7"/>
    <w:rsid w:val="007B6BB1"/>
    <w:rsid w:val="007B7B28"/>
    <w:rsid w:val="007B7BC7"/>
    <w:rsid w:val="007C0E75"/>
    <w:rsid w:val="007C124A"/>
    <w:rsid w:val="007C1945"/>
    <w:rsid w:val="007C2409"/>
    <w:rsid w:val="007C2E5E"/>
    <w:rsid w:val="007C3592"/>
    <w:rsid w:val="007C4127"/>
    <w:rsid w:val="007C5402"/>
    <w:rsid w:val="007C54EB"/>
    <w:rsid w:val="007C5770"/>
    <w:rsid w:val="007C6D80"/>
    <w:rsid w:val="007C72B8"/>
    <w:rsid w:val="007D3934"/>
    <w:rsid w:val="007D461F"/>
    <w:rsid w:val="007D5ADF"/>
    <w:rsid w:val="007D5CD1"/>
    <w:rsid w:val="007D60DA"/>
    <w:rsid w:val="007D6F91"/>
    <w:rsid w:val="007D728F"/>
    <w:rsid w:val="007E141B"/>
    <w:rsid w:val="007E18A6"/>
    <w:rsid w:val="007E200F"/>
    <w:rsid w:val="007E2933"/>
    <w:rsid w:val="007E53B6"/>
    <w:rsid w:val="007E5A9B"/>
    <w:rsid w:val="007E5B58"/>
    <w:rsid w:val="007E5E60"/>
    <w:rsid w:val="007E6B3B"/>
    <w:rsid w:val="007E6C19"/>
    <w:rsid w:val="007E74C5"/>
    <w:rsid w:val="007E7712"/>
    <w:rsid w:val="007F2D7A"/>
    <w:rsid w:val="007F31B7"/>
    <w:rsid w:val="007F3369"/>
    <w:rsid w:val="007F35AC"/>
    <w:rsid w:val="007F411B"/>
    <w:rsid w:val="007F5AA9"/>
    <w:rsid w:val="007F5FF8"/>
    <w:rsid w:val="007F6576"/>
    <w:rsid w:val="007F6C6C"/>
    <w:rsid w:val="007F7459"/>
    <w:rsid w:val="007F7843"/>
    <w:rsid w:val="007F7929"/>
    <w:rsid w:val="007F7A0A"/>
    <w:rsid w:val="00800B04"/>
    <w:rsid w:val="00802280"/>
    <w:rsid w:val="0080257E"/>
    <w:rsid w:val="00802836"/>
    <w:rsid w:val="00802E34"/>
    <w:rsid w:val="00802EAD"/>
    <w:rsid w:val="00803038"/>
    <w:rsid w:val="00803C97"/>
    <w:rsid w:val="00803CC3"/>
    <w:rsid w:val="00803F8E"/>
    <w:rsid w:val="00804B8D"/>
    <w:rsid w:val="00804D1F"/>
    <w:rsid w:val="00804F1D"/>
    <w:rsid w:val="00805985"/>
    <w:rsid w:val="00806369"/>
    <w:rsid w:val="008074B2"/>
    <w:rsid w:val="008109BD"/>
    <w:rsid w:val="0081101C"/>
    <w:rsid w:val="0081176B"/>
    <w:rsid w:val="008117AA"/>
    <w:rsid w:val="00811FFC"/>
    <w:rsid w:val="008122A0"/>
    <w:rsid w:val="0081244A"/>
    <w:rsid w:val="0081290F"/>
    <w:rsid w:val="00813C37"/>
    <w:rsid w:val="00814E26"/>
    <w:rsid w:val="00815BDF"/>
    <w:rsid w:val="00817A44"/>
    <w:rsid w:val="00820300"/>
    <w:rsid w:val="00820B1A"/>
    <w:rsid w:val="00820FBF"/>
    <w:rsid w:val="00821E6A"/>
    <w:rsid w:val="0082382D"/>
    <w:rsid w:val="008239F4"/>
    <w:rsid w:val="008243B1"/>
    <w:rsid w:val="00824E06"/>
    <w:rsid w:val="00824FF0"/>
    <w:rsid w:val="008250B5"/>
    <w:rsid w:val="008255CC"/>
    <w:rsid w:val="00827751"/>
    <w:rsid w:val="00830A3C"/>
    <w:rsid w:val="00830DF6"/>
    <w:rsid w:val="00830EED"/>
    <w:rsid w:val="00831333"/>
    <w:rsid w:val="008316D0"/>
    <w:rsid w:val="008323B0"/>
    <w:rsid w:val="008326A0"/>
    <w:rsid w:val="00832FD8"/>
    <w:rsid w:val="00835F86"/>
    <w:rsid w:val="008361AA"/>
    <w:rsid w:val="008364C5"/>
    <w:rsid w:val="00836D7C"/>
    <w:rsid w:val="00836F0D"/>
    <w:rsid w:val="00837048"/>
    <w:rsid w:val="00837665"/>
    <w:rsid w:val="008416C3"/>
    <w:rsid w:val="008417A2"/>
    <w:rsid w:val="00841CC3"/>
    <w:rsid w:val="00843AEB"/>
    <w:rsid w:val="00844E41"/>
    <w:rsid w:val="00845E6E"/>
    <w:rsid w:val="008466B2"/>
    <w:rsid w:val="0084672C"/>
    <w:rsid w:val="00846E25"/>
    <w:rsid w:val="00847279"/>
    <w:rsid w:val="00847D2D"/>
    <w:rsid w:val="0085014A"/>
    <w:rsid w:val="008519D1"/>
    <w:rsid w:val="00851CA9"/>
    <w:rsid w:val="00851CE8"/>
    <w:rsid w:val="0085252D"/>
    <w:rsid w:val="008536B4"/>
    <w:rsid w:val="00857443"/>
    <w:rsid w:val="0085767C"/>
    <w:rsid w:val="00860D14"/>
    <w:rsid w:val="0086243C"/>
    <w:rsid w:val="0086392C"/>
    <w:rsid w:val="0086615B"/>
    <w:rsid w:val="008665F8"/>
    <w:rsid w:val="0086678D"/>
    <w:rsid w:val="00866C2E"/>
    <w:rsid w:val="00866EE6"/>
    <w:rsid w:val="00867564"/>
    <w:rsid w:val="008706CA"/>
    <w:rsid w:val="008709B7"/>
    <w:rsid w:val="008718E6"/>
    <w:rsid w:val="00871C56"/>
    <w:rsid w:val="008722DA"/>
    <w:rsid w:val="00872E4A"/>
    <w:rsid w:val="0087301D"/>
    <w:rsid w:val="00875130"/>
    <w:rsid w:val="0087553B"/>
    <w:rsid w:val="00875916"/>
    <w:rsid w:val="00875FAE"/>
    <w:rsid w:val="00876874"/>
    <w:rsid w:val="008773F0"/>
    <w:rsid w:val="00877DB2"/>
    <w:rsid w:val="00881B04"/>
    <w:rsid w:val="00883057"/>
    <w:rsid w:val="008830DC"/>
    <w:rsid w:val="00883470"/>
    <w:rsid w:val="00885411"/>
    <w:rsid w:val="00885B5C"/>
    <w:rsid w:val="00886239"/>
    <w:rsid w:val="008873B7"/>
    <w:rsid w:val="00887583"/>
    <w:rsid w:val="0088783B"/>
    <w:rsid w:val="00887EA4"/>
    <w:rsid w:val="00890A55"/>
    <w:rsid w:val="008910E3"/>
    <w:rsid w:val="0089286A"/>
    <w:rsid w:val="0089299D"/>
    <w:rsid w:val="00892FBC"/>
    <w:rsid w:val="00893D0F"/>
    <w:rsid w:val="00893E8B"/>
    <w:rsid w:val="0089468A"/>
    <w:rsid w:val="00894B24"/>
    <w:rsid w:val="00895F24"/>
    <w:rsid w:val="00896144"/>
    <w:rsid w:val="008976E9"/>
    <w:rsid w:val="008977BD"/>
    <w:rsid w:val="008A071F"/>
    <w:rsid w:val="008A08D1"/>
    <w:rsid w:val="008A0BA1"/>
    <w:rsid w:val="008A1939"/>
    <w:rsid w:val="008A1BFC"/>
    <w:rsid w:val="008A2BA8"/>
    <w:rsid w:val="008A3711"/>
    <w:rsid w:val="008A6560"/>
    <w:rsid w:val="008A6973"/>
    <w:rsid w:val="008B053F"/>
    <w:rsid w:val="008B0626"/>
    <w:rsid w:val="008B17A2"/>
    <w:rsid w:val="008B1F24"/>
    <w:rsid w:val="008B2878"/>
    <w:rsid w:val="008B28FC"/>
    <w:rsid w:val="008B29E3"/>
    <w:rsid w:val="008B2A63"/>
    <w:rsid w:val="008B332C"/>
    <w:rsid w:val="008B372B"/>
    <w:rsid w:val="008B4419"/>
    <w:rsid w:val="008B47FC"/>
    <w:rsid w:val="008B6EF9"/>
    <w:rsid w:val="008B7276"/>
    <w:rsid w:val="008B7570"/>
    <w:rsid w:val="008C0376"/>
    <w:rsid w:val="008C26AD"/>
    <w:rsid w:val="008C3A2C"/>
    <w:rsid w:val="008C44E5"/>
    <w:rsid w:val="008C4C86"/>
    <w:rsid w:val="008C5711"/>
    <w:rsid w:val="008C6F18"/>
    <w:rsid w:val="008D12BA"/>
    <w:rsid w:val="008D1954"/>
    <w:rsid w:val="008D1C70"/>
    <w:rsid w:val="008D2D82"/>
    <w:rsid w:val="008D3274"/>
    <w:rsid w:val="008D3F81"/>
    <w:rsid w:val="008D4C70"/>
    <w:rsid w:val="008D5C7D"/>
    <w:rsid w:val="008D74CE"/>
    <w:rsid w:val="008D7597"/>
    <w:rsid w:val="008D7603"/>
    <w:rsid w:val="008E0AE2"/>
    <w:rsid w:val="008E1774"/>
    <w:rsid w:val="008E2104"/>
    <w:rsid w:val="008E2895"/>
    <w:rsid w:val="008E321A"/>
    <w:rsid w:val="008E37B3"/>
    <w:rsid w:val="008E38FF"/>
    <w:rsid w:val="008E3C5A"/>
    <w:rsid w:val="008E404B"/>
    <w:rsid w:val="008E478B"/>
    <w:rsid w:val="008E4B3C"/>
    <w:rsid w:val="008E597F"/>
    <w:rsid w:val="008E5A29"/>
    <w:rsid w:val="008E5CB1"/>
    <w:rsid w:val="008E5E22"/>
    <w:rsid w:val="008E7863"/>
    <w:rsid w:val="008F15DC"/>
    <w:rsid w:val="008F1777"/>
    <w:rsid w:val="008F21A3"/>
    <w:rsid w:val="008F2871"/>
    <w:rsid w:val="008F2F82"/>
    <w:rsid w:val="008F3519"/>
    <w:rsid w:val="008F38D5"/>
    <w:rsid w:val="008F48FF"/>
    <w:rsid w:val="008F56FD"/>
    <w:rsid w:val="008F5E7A"/>
    <w:rsid w:val="008F6E89"/>
    <w:rsid w:val="008F72E1"/>
    <w:rsid w:val="008F74D4"/>
    <w:rsid w:val="008F7E14"/>
    <w:rsid w:val="008F7F25"/>
    <w:rsid w:val="00900473"/>
    <w:rsid w:val="009004D2"/>
    <w:rsid w:val="00901D30"/>
    <w:rsid w:val="0090274C"/>
    <w:rsid w:val="00902838"/>
    <w:rsid w:val="00904795"/>
    <w:rsid w:val="00905714"/>
    <w:rsid w:val="00906FE7"/>
    <w:rsid w:val="00907391"/>
    <w:rsid w:val="009101EA"/>
    <w:rsid w:val="009106D3"/>
    <w:rsid w:val="00910816"/>
    <w:rsid w:val="00911CA9"/>
    <w:rsid w:val="009132A1"/>
    <w:rsid w:val="009144A6"/>
    <w:rsid w:val="00914D8F"/>
    <w:rsid w:val="009153D3"/>
    <w:rsid w:val="00915B8E"/>
    <w:rsid w:val="0091637E"/>
    <w:rsid w:val="0091691C"/>
    <w:rsid w:val="00916FE2"/>
    <w:rsid w:val="00917F8D"/>
    <w:rsid w:val="009208BA"/>
    <w:rsid w:val="00922649"/>
    <w:rsid w:val="00923423"/>
    <w:rsid w:val="0092478A"/>
    <w:rsid w:val="00925C21"/>
    <w:rsid w:val="0092730B"/>
    <w:rsid w:val="00927868"/>
    <w:rsid w:val="009300D3"/>
    <w:rsid w:val="00932162"/>
    <w:rsid w:val="00932BC1"/>
    <w:rsid w:val="0093364F"/>
    <w:rsid w:val="00934039"/>
    <w:rsid w:val="00934A87"/>
    <w:rsid w:val="0093576B"/>
    <w:rsid w:val="00935F89"/>
    <w:rsid w:val="0093612A"/>
    <w:rsid w:val="00936289"/>
    <w:rsid w:val="00936674"/>
    <w:rsid w:val="009368E8"/>
    <w:rsid w:val="00936CE7"/>
    <w:rsid w:val="00936F4A"/>
    <w:rsid w:val="00941542"/>
    <w:rsid w:val="00941A4D"/>
    <w:rsid w:val="00941DA2"/>
    <w:rsid w:val="00942BF6"/>
    <w:rsid w:val="00942CCD"/>
    <w:rsid w:val="00943485"/>
    <w:rsid w:val="00943939"/>
    <w:rsid w:val="009443E6"/>
    <w:rsid w:val="009448AC"/>
    <w:rsid w:val="009458BC"/>
    <w:rsid w:val="009477AF"/>
    <w:rsid w:val="00950290"/>
    <w:rsid w:val="009504EC"/>
    <w:rsid w:val="00950E69"/>
    <w:rsid w:val="00951CDD"/>
    <w:rsid w:val="00951D86"/>
    <w:rsid w:val="00952241"/>
    <w:rsid w:val="009533B8"/>
    <w:rsid w:val="009538A5"/>
    <w:rsid w:val="009550A5"/>
    <w:rsid w:val="00955417"/>
    <w:rsid w:val="00955796"/>
    <w:rsid w:val="00955D23"/>
    <w:rsid w:val="009563DD"/>
    <w:rsid w:val="0095662B"/>
    <w:rsid w:val="00956943"/>
    <w:rsid w:val="00957CEA"/>
    <w:rsid w:val="00957E7D"/>
    <w:rsid w:val="009600BC"/>
    <w:rsid w:val="009603DD"/>
    <w:rsid w:val="009606D1"/>
    <w:rsid w:val="00960A7E"/>
    <w:rsid w:val="00960CE0"/>
    <w:rsid w:val="009629B4"/>
    <w:rsid w:val="0096306C"/>
    <w:rsid w:val="00963DCE"/>
    <w:rsid w:val="00963F76"/>
    <w:rsid w:val="0096485B"/>
    <w:rsid w:val="0096486B"/>
    <w:rsid w:val="009662FD"/>
    <w:rsid w:val="00966636"/>
    <w:rsid w:val="00967AF0"/>
    <w:rsid w:val="00970F81"/>
    <w:rsid w:val="009712D2"/>
    <w:rsid w:val="00971D81"/>
    <w:rsid w:val="00972456"/>
    <w:rsid w:val="00972BEA"/>
    <w:rsid w:val="009733C2"/>
    <w:rsid w:val="00973519"/>
    <w:rsid w:val="00973600"/>
    <w:rsid w:val="0097367D"/>
    <w:rsid w:val="00974C52"/>
    <w:rsid w:val="00975D1D"/>
    <w:rsid w:val="009761BF"/>
    <w:rsid w:val="00976259"/>
    <w:rsid w:val="009771C7"/>
    <w:rsid w:val="00977DAF"/>
    <w:rsid w:val="00977FB2"/>
    <w:rsid w:val="00977FF6"/>
    <w:rsid w:val="00980A69"/>
    <w:rsid w:val="00980D92"/>
    <w:rsid w:val="00980DBB"/>
    <w:rsid w:val="00981FCE"/>
    <w:rsid w:val="009827C8"/>
    <w:rsid w:val="00982A59"/>
    <w:rsid w:val="00983173"/>
    <w:rsid w:val="00983223"/>
    <w:rsid w:val="00984852"/>
    <w:rsid w:val="009850D6"/>
    <w:rsid w:val="009852E6"/>
    <w:rsid w:val="00985E1C"/>
    <w:rsid w:val="009865D9"/>
    <w:rsid w:val="0098708D"/>
    <w:rsid w:val="00992BA0"/>
    <w:rsid w:val="00992C09"/>
    <w:rsid w:val="00994E94"/>
    <w:rsid w:val="00995555"/>
    <w:rsid w:val="00995E76"/>
    <w:rsid w:val="00996814"/>
    <w:rsid w:val="00996837"/>
    <w:rsid w:val="00997582"/>
    <w:rsid w:val="00997C50"/>
    <w:rsid w:val="009A04D0"/>
    <w:rsid w:val="009A06E7"/>
    <w:rsid w:val="009A0929"/>
    <w:rsid w:val="009A0FC1"/>
    <w:rsid w:val="009A170E"/>
    <w:rsid w:val="009A1C5B"/>
    <w:rsid w:val="009A2EB2"/>
    <w:rsid w:val="009A2F5E"/>
    <w:rsid w:val="009A351C"/>
    <w:rsid w:val="009A3F40"/>
    <w:rsid w:val="009A4932"/>
    <w:rsid w:val="009A572F"/>
    <w:rsid w:val="009A6A0B"/>
    <w:rsid w:val="009A6D7B"/>
    <w:rsid w:val="009A71E7"/>
    <w:rsid w:val="009A7EFB"/>
    <w:rsid w:val="009B0768"/>
    <w:rsid w:val="009B16B6"/>
    <w:rsid w:val="009B176E"/>
    <w:rsid w:val="009B17DA"/>
    <w:rsid w:val="009B17FD"/>
    <w:rsid w:val="009B1B4B"/>
    <w:rsid w:val="009B1F9E"/>
    <w:rsid w:val="009B2749"/>
    <w:rsid w:val="009B293B"/>
    <w:rsid w:val="009B2E80"/>
    <w:rsid w:val="009B3742"/>
    <w:rsid w:val="009B4912"/>
    <w:rsid w:val="009B52D7"/>
    <w:rsid w:val="009B5A63"/>
    <w:rsid w:val="009B5DDE"/>
    <w:rsid w:val="009B691E"/>
    <w:rsid w:val="009B6AF9"/>
    <w:rsid w:val="009C06F5"/>
    <w:rsid w:val="009C0B02"/>
    <w:rsid w:val="009C0D57"/>
    <w:rsid w:val="009C14E0"/>
    <w:rsid w:val="009C2A25"/>
    <w:rsid w:val="009C2E94"/>
    <w:rsid w:val="009C30D1"/>
    <w:rsid w:val="009C601D"/>
    <w:rsid w:val="009C6123"/>
    <w:rsid w:val="009C6FB4"/>
    <w:rsid w:val="009C6FF0"/>
    <w:rsid w:val="009C7063"/>
    <w:rsid w:val="009C7EB5"/>
    <w:rsid w:val="009D05D6"/>
    <w:rsid w:val="009D0CB4"/>
    <w:rsid w:val="009D2E93"/>
    <w:rsid w:val="009D58D9"/>
    <w:rsid w:val="009D63CC"/>
    <w:rsid w:val="009E0ECA"/>
    <w:rsid w:val="009E13DA"/>
    <w:rsid w:val="009E3FB0"/>
    <w:rsid w:val="009E4CAB"/>
    <w:rsid w:val="009E551D"/>
    <w:rsid w:val="009E566C"/>
    <w:rsid w:val="009E56F4"/>
    <w:rsid w:val="009E7C0C"/>
    <w:rsid w:val="009F0BBE"/>
    <w:rsid w:val="009F0C26"/>
    <w:rsid w:val="009F193B"/>
    <w:rsid w:val="009F1A86"/>
    <w:rsid w:val="009F24B1"/>
    <w:rsid w:val="009F25AA"/>
    <w:rsid w:val="009F378A"/>
    <w:rsid w:val="009F3BF9"/>
    <w:rsid w:val="009F467E"/>
    <w:rsid w:val="009F4BDF"/>
    <w:rsid w:val="009F57BB"/>
    <w:rsid w:val="009F5F7B"/>
    <w:rsid w:val="009F72A8"/>
    <w:rsid w:val="009F761D"/>
    <w:rsid w:val="009F76E5"/>
    <w:rsid w:val="009F7CD8"/>
    <w:rsid w:val="00A000D9"/>
    <w:rsid w:val="00A01B4A"/>
    <w:rsid w:val="00A021E3"/>
    <w:rsid w:val="00A028A2"/>
    <w:rsid w:val="00A04B3A"/>
    <w:rsid w:val="00A0547C"/>
    <w:rsid w:val="00A05AAF"/>
    <w:rsid w:val="00A05EF7"/>
    <w:rsid w:val="00A07560"/>
    <w:rsid w:val="00A076A6"/>
    <w:rsid w:val="00A11F3A"/>
    <w:rsid w:val="00A11F55"/>
    <w:rsid w:val="00A12DD1"/>
    <w:rsid w:val="00A13C89"/>
    <w:rsid w:val="00A13F59"/>
    <w:rsid w:val="00A1460D"/>
    <w:rsid w:val="00A161FB"/>
    <w:rsid w:val="00A17089"/>
    <w:rsid w:val="00A17169"/>
    <w:rsid w:val="00A17320"/>
    <w:rsid w:val="00A1764D"/>
    <w:rsid w:val="00A21199"/>
    <w:rsid w:val="00A2194E"/>
    <w:rsid w:val="00A22352"/>
    <w:rsid w:val="00A22CBA"/>
    <w:rsid w:val="00A25E96"/>
    <w:rsid w:val="00A2625B"/>
    <w:rsid w:val="00A26617"/>
    <w:rsid w:val="00A27B0B"/>
    <w:rsid w:val="00A30608"/>
    <w:rsid w:val="00A32270"/>
    <w:rsid w:val="00A324BA"/>
    <w:rsid w:val="00A32C81"/>
    <w:rsid w:val="00A32EBC"/>
    <w:rsid w:val="00A332A6"/>
    <w:rsid w:val="00A339B7"/>
    <w:rsid w:val="00A342CC"/>
    <w:rsid w:val="00A3478F"/>
    <w:rsid w:val="00A3489C"/>
    <w:rsid w:val="00A34F61"/>
    <w:rsid w:val="00A357DC"/>
    <w:rsid w:val="00A36258"/>
    <w:rsid w:val="00A36E56"/>
    <w:rsid w:val="00A374DC"/>
    <w:rsid w:val="00A402F1"/>
    <w:rsid w:val="00A40C7B"/>
    <w:rsid w:val="00A422EA"/>
    <w:rsid w:val="00A438B0"/>
    <w:rsid w:val="00A452D2"/>
    <w:rsid w:val="00A4667B"/>
    <w:rsid w:val="00A4757E"/>
    <w:rsid w:val="00A47B0F"/>
    <w:rsid w:val="00A501FB"/>
    <w:rsid w:val="00A5028B"/>
    <w:rsid w:val="00A503F4"/>
    <w:rsid w:val="00A51991"/>
    <w:rsid w:val="00A5252D"/>
    <w:rsid w:val="00A53C39"/>
    <w:rsid w:val="00A54618"/>
    <w:rsid w:val="00A55FA8"/>
    <w:rsid w:val="00A56238"/>
    <w:rsid w:val="00A57A5A"/>
    <w:rsid w:val="00A60611"/>
    <w:rsid w:val="00A60D8E"/>
    <w:rsid w:val="00A612F2"/>
    <w:rsid w:val="00A620A6"/>
    <w:rsid w:val="00A622F3"/>
    <w:rsid w:val="00A62C1D"/>
    <w:rsid w:val="00A64187"/>
    <w:rsid w:val="00A64957"/>
    <w:rsid w:val="00A6496E"/>
    <w:rsid w:val="00A65916"/>
    <w:rsid w:val="00A65ACE"/>
    <w:rsid w:val="00A6633D"/>
    <w:rsid w:val="00A666B6"/>
    <w:rsid w:val="00A66B07"/>
    <w:rsid w:val="00A702CA"/>
    <w:rsid w:val="00A71AD6"/>
    <w:rsid w:val="00A71D43"/>
    <w:rsid w:val="00A73402"/>
    <w:rsid w:val="00A73DAD"/>
    <w:rsid w:val="00A73EBC"/>
    <w:rsid w:val="00A741A0"/>
    <w:rsid w:val="00A759C8"/>
    <w:rsid w:val="00A7628E"/>
    <w:rsid w:val="00A763BB"/>
    <w:rsid w:val="00A77608"/>
    <w:rsid w:val="00A7762B"/>
    <w:rsid w:val="00A7764C"/>
    <w:rsid w:val="00A806D4"/>
    <w:rsid w:val="00A817C9"/>
    <w:rsid w:val="00A831B9"/>
    <w:rsid w:val="00A835D8"/>
    <w:rsid w:val="00A84194"/>
    <w:rsid w:val="00A8495F"/>
    <w:rsid w:val="00A8585B"/>
    <w:rsid w:val="00A86081"/>
    <w:rsid w:val="00A86854"/>
    <w:rsid w:val="00A8783E"/>
    <w:rsid w:val="00A87A86"/>
    <w:rsid w:val="00A87C99"/>
    <w:rsid w:val="00A900A5"/>
    <w:rsid w:val="00A900DC"/>
    <w:rsid w:val="00A90454"/>
    <w:rsid w:val="00A90D87"/>
    <w:rsid w:val="00A9106A"/>
    <w:rsid w:val="00A913A3"/>
    <w:rsid w:val="00A927A4"/>
    <w:rsid w:val="00A933A7"/>
    <w:rsid w:val="00A948E2"/>
    <w:rsid w:val="00A96F0A"/>
    <w:rsid w:val="00AA1EC8"/>
    <w:rsid w:val="00AA209F"/>
    <w:rsid w:val="00AA26FF"/>
    <w:rsid w:val="00AA2A8D"/>
    <w:rsid w:val="00AA312D"/>
    <w:rsid w:val="00AA5C3B"/>
    <w:rsid w:val="00AA68EB"/>
    <w:rsid w:val="00AA7E1D"/>
    <w:rsid w:val="00AB0591"/>
    <w:rsid w:val="00AB1086"/>
    <w:rsid w:val="00AB1AB3"/>
    <w:rsid w:val="00AB23AA"/>
    <w:rsid w:val="00AB2D7A"/>
    <w:rsid w:val="00AB3E53"/>
    <w:rsid w:val="00AB4646"/>
    <w:rsid w:val="00AB4791"/>
    <w:rsid w:val="00AB5185"/>
    <w:rsid w:val="00AB5BDD"/>
    <w:rsid w:val="00AB5C20"/>
    <w:rsid w:val="00AB628C"/>
    <w:rsid w:val="00AB6A15"/>
    <w:rsid w:val="00AB7245"/>
    <w:rsid w:val="00AB797C"/>
    <w:rsid w:val="00AB7990"/>
    <w:rsid w:val="00AB7991"/>
    <w:rsid w:val="00AC0DE5"/>
    <w:rsid w:val="00AC1B1B"/>
    <w:rsid w:val="00AC1FFE"/>
    <w:rsid w:val="00AC3B2B"/>
    <w:rsid w:val="00AC5777"/>
    <w:rsid w:val="00AC594A"/>
    <w:rsid w:val="00AC650B"/>
    <w:rsid w:val="00AC6F3F"/>
    <w:rsid w:val="00AC726B"/>
    <w:rsid w:val="00AC75C8"/>
    <w:rsid w:val="00AC7803"/>
    <w:rsid w:val="00AD0942"/>
    <w:rsid w:val="00AD0B03"/>
    <w:rsid w:val="00AD10A9"/>
    <w:rsid w:val="00AD11BA"/>
    <w:rsid w:val="00AD1265"/>
    <w:rsid w:val="00AD1A9F"/>
    <w:rsid w:val="00AD1F9D"/>
    <w:rsid w:val="00AD22CB"/>
    <w:rsid w:val="00AD27A2"/>
    <w:rsid w:val="00AD3844"/>
    <w:rsid w:val="00AD58A5"/>
    <w:rsid w:val="00AD60E9"/>
    <w:rsid w:val="00AD6837"/>
    <w:rsid w:val="00AD6882"/>
    <w:rsid w:val="00AD6EC7"/>
    <w:rsid w:val="00AD7409"/>
    <w:rsid w:val="00AD7867"/>
    <w:rsid w:val="00AE0598"/>
    <w:rsid w:val="00AE074C"/>
    <w:rsid w:val="00AE07A6"/>
    <w:rsid w:val="00AE08CE"/>
    <w:rsid w:val="00AE285C"/>
    <w:rsid w:val="00AE2E8E"/>
    <w:rsid w:val="00AE3755"/>
    <w:rsid w:val="00AE392F"/>
    <w:rsid w:val="00AE3C94"/>
    <w:rsid w:val="00AE3CF4"/>
    <w:rsid w:val="00AE3E05"/>
    <w:rsid w:val="00AE6BE8"/>
    <w:rsid w:val="00AF12FD"/>
    <w:rsid w:val="00AF3422"/>
    <w:rsid w:val="00AF34A5"/>
    <w:rsid w:val="00AF3DBD"/>
    <w:rsid w:val="00AF41A3"/>
    <w:rsid w:val="00AF4470"/>
    <w:rsid w:val="00AF61A0"/>
    <w:rsid w:val="00AF6DA6"/>
    <w:rsid w:val="00B0034A"/>
    <w:rsid w:val="00B005B4"/>
    <w:rsid w:val="00B00785"/>
    <w:rsid w:val="00B01176"/>
    <w:rsid w:val="00B01DC0"/>
    <w:rsid w:val="00B02C23"/>
    <w:rsid w:val="00B03F77"/>
    <w:rsid w:val="00B04993"/>
    <w:rsid w:val="00B049B4"/>
    <w:rsid w:val="00B04A9D"/>
    <w:rsid w:val="00B057C9"/>
    <w:rsid w:val="00B05976"/>
    <w:rsid w:val="00B07D82"/>
    <w:rsid w:val="00B10304"/>
    <w:rsid w:val="00B1081A"/>
    <w:rsid w:val="00B11935"/>
    <w:rsid w:val="00B1210A"/>
    <w:rsid w:val="00B13EBC"/>
    <w:rsid w:val="00B14313"/>
    <w:rsid w:val="00B1580C"/>
    <w:rsid w:val="00B15AD8"/>
    <w:rsid w:val="00B15C2D"/>
    <w:rsid w:val="00B15F13"/>
    <w:rsid w:val="00B15FBC"/>
    <w:rsid w:val="00B161DB"/>
    <w:rsid w:val="00B21914"/>
    <w:rsid w:val="00B21C60"/>
    <w:rsid w:val="00B2243A"/>
    <w:rsid w:val="00B22BE1"/>
    <w:rsid w:val="00B24B81"/>
    <w:rsid w:val="00B2501B"/>
    <w:rsid w:val="00B256AC"/>
    <w:rsid w:val="00B30527"/>
    <w:rsid w:val="00B306D3"/>
    <w:rsid w:val="00B30A13"/>
    <w:rsid w:val="00B33370"/>
    <w:rsid w:val="00B33CCA"/>
    <w:rsid w:val="00B33D33"/>
    <w:rsid w:val="00B34E30"/>
    <w:rsid w:val="00B35A2E"/>
    <w:rsid w:val="00B36AC4"/>
    <w:rsid w:val="00B3779E"/>
    <w:rsid w:val="00B37989"/>
    <w:rsid w:val="00B37AB6"/>
    <w:rsid w:val="00B37ADB"/>
    <w:rsid w:val="00B37E14"/>
    <w:rsid w:val="00B40834"/>
    <w:rsid w:val="00B40B7F"/>
    <w:rsid w:val="00B40DA9"/>
    <w:rsid w:val="00B40E7F"/>
    <w:rsid w:val="00B412AF"/>
    <w:rsid w:val="00B416AB"/>
    <w:rsid w:val="00B42EA2"/>
    <w:rsid w:val="00B4304A"/>
    <w:rsid w:val="00B447F2"/>
    <w:rsid w:val="00B46ED9"/>
    <w:rsid w:val="00B47849"/>
    <w:rsid w:val="00B47A1C"/>
    <w:rsid w:val="00B515A3"/>
    <w:rsid w:val="00B52737"/>
    <w:rsid w:val="00B52934"/>
    <w:rsid w:val="00B531BB"/>
    <w:rsid w:val="00B5320D"/>
    <w:rsid w:val="00B542D6"/>
    <w:rsid w:val="00B54BA8"/>
    <w:rsid w:val="00B56121"/>
    <w:rsid w:val="00B56450"/>
    <w:rsid w:val="00B565EB"/>
    <w:rsid w:val="00B6156C"/>
    <w:rsid w:val="00B61FC2"/>
    <w:rsid w:val="00B62092"/>
    <w:rsid w:val="00B6238F"/>
    <w:rsid w:val="00B63DBA"/>
    <w:rsid w:val="00B642BC"/>
    <w:rsid w:val="00B64697"/>
    <w:rsid w:val="00B64895"/>
    <w:rsid w:val="00B65A14"/>
    <w:rsid w:val="00B66C7B"/>
    <w:rsid w:val="00B66D91"/>
    <w:rsid w:val="00B66F1A"/>
    <w:rsid w:val="00B6738D"/>
    <w:rsid w:val="00B679FD"/>
    <w:rsid w:val="00B70A4D"/>
    <w:rsid w:val="00B70E74"/>
    <w:rsid w:val="00B70FE9"/>
    <w:rsid w:val="00B722FC"/>
    <w:rsid w:val="00B72A36"/>
    <w:rsid w:val="00B72FD4"/>
    <w:rsid w:val="00B73335"/>
    <w:rsid w:val="00B73495"/>
    <w:rsid w:val="00B743DD"/>
    <w:rsid w:val="00B74465"/>
    <w:rsid w:val="00B752A5"/>
    <w:rsid w:val="00B756C9"/>
    <w:rsid w:val="00B7592A"/>
    <w:rsid w:val="00B75B97"/>
    <w:rsid w:val="00B76BD9"/>
    <w:rsid w:val="00B76F34"/>
    <w:rsid w:val="00B77568"/>
    <w:rsid w:val="00B77C7E"/>
    <w:rsid w:val="00B77E1A"/>
    <w:rsid w:val="00B77FBA"/>
    <w:rsid w:val="00B81A5B"/>
    <w:rsid w:val="00B81AEB"/>
    <w:rsid w:val="00B81E9B"/>
    <w:rsid w:val="00B82596"/>
    <w:rsid w:val="00B82D00"/>
    <w:rsid w:val="00B84441"/>
    <w:rsid w:val="00B8492B"/>
    <w:rsid w:val="00B85CBF"/>
    <w:rsid w:val="00B85D27"/>
    <w:rsid w:val="00B876A3"/>
    <w:rsid w:val="00B877B2"/>
    <w:rsid w:val="00B906F0"/>
    <w:rsid w:val="00B90AF1"/>
    <w:rsid w:val="00B90EEA"/>
    <w:rsid w:val="00B918E2"/>
    <w:rsid w:val="00B91DB7"/>
    <w:rsid w:val="00B92B0E"/>
    <w:rsid w:val="00B92F2D"/>
    <w:rsid w:val="00B93AD3"/>
    <w:rsid w:val="00B93EA3"/>
    <w:rsid w:val="00B94348"/>
    <w:rsid w:val="00B96180"/>
    <w:rsid w:val="00B96223"/>
    <w:rsid w:val="00B96AA5"/>
    <w:rsid w:val="00B96B6F"/>
    <w:rsid w:val="00B977B0"/>
    <w:rsid w:val="00B97812"/>
    <w:rsid w:val="00B97E4B"/>
    <w:rsid w:val="00BA0B90"/>
    <w:rsid w:val="00BA15F5"/>
    <w:rsid w:val="00BA1C21"/>
    <w:rsid w:val="00BA4761"/>
    <w:rsid w:val="00BA4A8B"/>
    <w:rsid w:val="00BA4AD5"/>
    <w:rsid w:val="00BA4DF4"/>
    <w:rsid w:val="00BA508B"/>
    <w:rsid w:val="00BA5C19"/>
    <w:rsid w:val="00BA658A"/>
    <w:rsid w:val="00BA715F"/>
    <w:rsid w:val="00BB0107"/>
    <w:rsid w:val="00BB082D"/>
    <w:rsid w:val="00BB1348"/>
    <w:rsid w:val="00BB1430"/>
    <w:rsid w:val="00BB1572"/>
    <w:rsid w:val="00BB1A8A"/>
    <w:rsid w:val="00BB1D91"/>
    <w:rsid w:val="00BB2764"/>
    <w:rsid w:val="00BB27E2"/>
    <w:rsid w:val="00BB339E"/>
    <w:rsid w:val="00BB3D00"/>
    <w:rsid w:val="00BB4F44"/>
    <w:rsid w:val="00BB5FF7"/>
    <w:rsid w:val="00BB6561"/>
    <w:rsid w:val="00BB6860"/>
    <w:rsid w:val="00BB71E1"/>
    <w:rsid w:val="00BB735A"/>
    <w:rsid w:val="00BC02FC"/>
    <w:rsid w:val="00BC1138"/>
    <w:rsid w:val="00BC1B7C"/>
    <w:rsid w:val="00BC1F62"/>
    <w:rsid w:val="00BC22ED"/>
    <w:rsid w:val="00BC2512"/>
    <w:rsid w:val="00BC2D32"/>
    <w:rsid w:val="00BC3442"/>
    <w:rsid w:val="00BC3446"/>
    <w:rsid w:val="00BC3828"/>
    <w:rsid w:val="00BC3880"/>
    <w:rsid w:val="00BC5977"/>
    <w:rsid w:val="00BC60A7"/>
    <w:rsid w:val="00BC6B8E"/>
    <w:rsid w:val="00BC6D5B"/>
    <w:rsid w:val="00BC6FE6"/>
    <w:rsid w:val="00BC79CF"/>
    <w:rsid w:val="00BC7B38"/>
    <w:rsid w:val="00BD0818"/>
    <w:rsid w:val="00BD1155"/>
    <w:rsid w:val="00BD1CE5"/>
    <w:rsid w:val="00BD2056"/>
    <w:rsid w:val="00BD3F01"/>
    <w:rsid w:val="00BD4DA8"/>
    <w:rsid w:val="00BD52D6"/>
    <w:rsid w:val="00BD58D8"/>
    <w:rsid w:val="00BD60C3"/>
    <w:rsid w:val="00BD67E0"/>
    <w:rsid w:val="00BD6D07"/>
    <w:rsid w:val="00BD732D"/>
    <w:rsid w:val="00BD7505"/>
    <w:rsid w:val="00BE06A1"/>
    <w:rsid w:val="00BE0ABA"/>
    <w:rsid w:val="00BE15F4"/>
    <w:rsid w:val="00BE182C"/>
    <w:rsid w:val="00BE4F4F"/>
    <w:rsid w:val="00BE51A5"/>
    <w:rsid w:val="00BE665B"/>
    <w:rsid w:val="00BE7439"/>
    <w:rsid w:val="00BE7ECA"/>
    <w:rsid w:val="00BF004E"/>
    <w:rsid w:val="00BF0C9D"/>
    <w:rsid w:val="00BF1F97"/>
    <w:rsid w:val="00BF1FF9"/>
    <w:rsid w:val="00BF301C"/>
    <w:rsid w:val="00BF37CC"/>
    <w:rsid w:val="00BF4645"/>
    <w:rsid w:val="00BF4CBC"/>
    <w:rsid w:val="00BF5EA0"/>
    <w:rsid w:val="00BF6219"/>
    <w:rsid w:val="00BF738D"/>
    <w:rsid w:val="00BF79EF"/>
    <w:rsid w:val="00C00627"/>
    <w:rsid w:val="00C00ECE"/>
    <w:rsid w:val="00C01954"/>
    <w:rsid w:val="00C021ED"/>
    <w:rsid w:val="00C022B5"/>
    <w:rsid w:val="00C0245D"/>
    <w:rsid w:val="00C02B06"/>
    <w:rsid w:val="00C02E4F"/>
    <w:rsid w:val="00C02F5A"/>
    <w:rsid w:val="00C030F2"/>
    <w:rsid w:val="00C03359"/>
    <w:rsid w:val="00C03DFC"/>
    <w:rsid w:val="00C04D6A"/>
    <w:rsid w:val="00C054EC"/>
    <w:rsid w:val="00C0700D"/>
    <w:rsid w:val="00C07E97"/>
    <w:rsid w:val="00C10E05"/>
    <w:rsid w:val="00C11191"/>
    <w:rsid w:val="00C113F9"/>
    <w:rsid w:val="00C115FA"/>
    <w:rsid w:val="00C116B4"/>
    <w:rsid w:val="00C11B1F"/>
    <w:rsid w:val="00C122AA"/>
    <w:rsid w:val="00C12A52"/>
    <w:rsid w:val="00C12EEA"/>
    <w:rsid w:val="00C142B1"/>
    <w:rsid w:val="00C1501C"/>
    <w:rsid w:val="00C15229"/>
    <w:rsid w:val="00C15361"/>
    <w:rsid w:val="00C15C65"/>
    <w:rsid w:val="00C1606A"/>
    <w:rsid w:val="00C20AA6"/>
    <w:rsid w:val="00C21562"/>
    <w:rsid w:val="00C216DC"/>
    <w:rsid w:val="00C2174F"/>
    <w:rsid w:val="00C223AB"/>
    <w:rsid w:val="00C22D04"/>
    <w:rsid w:val="00C22D9B"/>
    <w:rsid w:val="00C23C48"/>
    <w:rsid w:val="00C24B57"/>
    <w:rsid w:val="00C25145"/>
    <w:rsid w:val="00C25CCA"/>
    <w:rsid w:val="00C30DD2"/>
    <w:rsid w:val="00C319F3"/>
    <w:rsid w:val="00C31A20"/>
    <w:rsid w:val="00C32412"/>
    <w:rsid w:val="00C32C33"/>
    <w:rsid w:val="00C33D7B"/>
    <w:rsid w:val="00C340A6"/>
    <w:rsid w:val="00C34402"/>
    <w:rsid w:val="00C344E6"/>
    <w:rsid w:val="00C345A5"/>
    <w:rsid w:val="00C3479F"/>
    <w:rsid w:val="00C34AC9"/>
    <w:rsid w:val="00C34B90"/>
    <w:rsid w:val="00C35E94"/>
    <w:rsid w:val="00C362F1"/>
    <w:rsid w:val="00C3635C"/>
    <w:rsid w:val="00C36624"/>
    <w:rsid w:val="00C36905"/>
    <w:rsid w:val="00C3718B"/>
    <w:rsid w:val="00C37A75"/>
    <w:rsid w:val="00C40563"/>
    <w:rsid w:val="00C4217B"/>
    <w:rsid w:val="00C42FE7"/>
    <w:rsid w:val="00C43518"/>
    <w:rsid w:val="00C440AA"/>
    <w:rsid w:val="00C44E06"/>
    <w:rsid w:val="00C46C1B"/>
    <w:rsid w:val="00C472B0"/>
    <w:rsid w:val="00C47663"/>
    <w:rsid w:val="00C50700"/>
    <w:rsid w:val="00C50BC9"/>
    <w:rsid w:val="00C51E04"/>
    <w:rsid w:val="00C51E8A"/>
    <w:rsid w:val="00C52133"/>
    <w:rsid w:val="00C5231B"/>
    <w:rsid w:val="00C52D5F"/>
    <w:rsid w:val="00C52F20"/>
    <w:rsid w:val="00C53FF5"/>
    <w:rsid w:val="00C54CE2"/>
    <w:rsid w:val="00C55994"/>
    <w:rsid w:val="00C55EDE"/>
    <w:rsid w:val="00C560CE"/>
    <w:rsid w:val="00C561EC"/>
    <w:rsid w:val="00C56610"/>
    <w:rsid w:val="00C56CB3"/>
    <w:rsid w:val="00C600F8"/>
    <w:rsid w:val="00C615AC"/>
    <w:rsid w:val="00C61979"/>
    <w:rsid w:val="00C63181"/>
    <w:rsid w:val="00C637B3"/>
    <w:rsid w:val="00C63D76"/>
    <w:rsid w:val="00C65B93"/>
    <w:rsid w:val="00C66401"/>
    <w:rsid w:val="00C66676"/>
    <w:rsid w:val="00C66BA9"/>
    <w:rsid w:val="00C6763F"/>
    <w:rsid w:val="00C70A96"/>
    <w:rsid w:val="00C70FE8"/>
    <w:rsid w:val="00C71269"/>
    <w:rsid w:val="00C71295"/>
    <w:rsid w:val="00C7279F"/>
    <w:rsid w:val="00C738C1"/>
    <w:rsid w:val="00C73C5C"/>
    <w:rsid w:val="00C74541"/>
    <w:rsid w:val="00C75B2D"/>
    <w:rsid w:val="00C7772C"/>
    <w:rsid w:val="00C8017E"/>
    <w:rsid w:val="00C81C24"/>
    <w:rsid w:val="00C82CD4"/>
    <w:rsid w:val="00C8375D"/>
    <w:rsid w:val="00C8426C"/>
    <w:rsid w:val="00C84854"/>
    <w:rsid w:val="00C84CE5"/>
    <w:rsid w:val="00C84DF3"/>
    <w:rsid w:val="00C86346"/>
    <w:rsid w:val="00C874EC"/>
    <w:rsid w:val="00C877B6"/>
    <w:rsid w:val="00C87D18"/>
    <w:rsid w:val="00C87D92"/>
    <w:rsid w:val="00C90DD4"/>
    <w:rsid w:val="00C913F8"/>
    <w:rsid w:val="00C91BC4"/>
    <w:rsid w:val="00C9280B"/>
    <w:rsid w:val="00C9386F"/>
    <w:rsid w:val="00C93C94"/>
    <w:rsid w:val="00C9480C"/>
    <w:rsid w:val="00C94B47"/>
    <w:rsid w:val="00C958B9"/>
    <w:rsid w:val="00C96662"/>
    <w:rsid w:val="00C96BFF"/>
    <w:rsid w:val="00C97389"/>
    <w:rsid w:val="00C97487"/>
    <w:rsid w:val="00C97770"/>
    <w:rsid w:val="00C97DC3"/>
    <w:rsid w:val="00CA023D"/>
    <w:rsid w:val="00CA1054"/>
    <w:rsid w:val="00CA26EF"/>
    <w:rsid w:val="00CA2765"/>
    <w:rsid w:val="00CA2CF2"/>
    <w:rsid w:val="00CA43F4"/>
    <w:rsid w:val="00CA45A1"/>
    <w:rsid w:val="00CA5161"/>
    <w:rsid w:val="00CB0348"/>
    <w:rsid w:val="00CB05AB"/>
    <w:rsid w:val="00CB0C75"/>
    <w:rsid w:val="00CB1380"/>
    <w:rsid w:val="00CB2866"/>
    <w:rsid w:val="00CB3FC6"/>
    <w:rsid w:val="00CB4FC4"/>
    <w:rsid w:val="00CB5BD0"/>
    <w:rsid w:val="00CB5D77"/>
    <w:rsid w:val="00CB6535"/>
    <w:rsid w:val="00CC0261"/>
    <w:rsid w:val="00CC04CB"/>
    <w:rsid w:val="00CC0E5C"/>
    <w:rsid w:val="00CC1253"/>
    <w:rsid w:val="00CC25DA"/>
    <w:rsid w:val="00CC2813"/>
    <w:rsid w:val="00CC28BC"/>
    <w:rsid w:val="00CC2B75"/>
    <w:rsid w:val="00CC39CB"/>
    <w:rsid w:val="00CC3BCC"/>
    <w:rsid w:val="00CC5C5D"/>
    <w:rsid w:val="00CC6027"/>
    <w:rsid w:val="00CC6205"/>
    <w:rsid w:val="00CC6255"/>
    <w:rsid w:val="00CC65C0"/>
    <w:rsid w:val="00CC7354"/>
    <w:rsid w:val="00CD0446"/>
    <w:rsid w:val="00CD10D2"/>
    <w:rsid w:val="00CD14BC"/>
    <w:rsid w:val="00CD1B98"/>
    <w:rsid w:val="00CD1D74"/>
    <w:rsid w:val="00CD2697"/>
    <w:rsid w:val="00CD2A87"/>
    <w:rsid w:val="00CD5503"/>
    <w:rsid w:val="00CD59CE"/>
    <w:rsid w:val="00CD5A38"/>
    <w:rsid w:val="00CD6D5F"/>
    <w:rsid w:val="00CD723B"/>
    <w:rsid w:val="00CE1E9E"/>
    <w:rsid w:val="00CE27B3"/>
    <w:rsid w:val="00CE2F9E"/>
    <w:rsid w:val="00CE3CEC"/>
    <w:rsid w:val="00CE5B70"/>
    <w:rsid w:val="00CE5DD2"/>
    <w:rsid w:val="00CE6192"/>
    <w:rsid w:val="00CE6954"/>
    <w:rsid w:val="00CE77DE"/>
    <w:rsid w:val="00CE7863"/>
    <w:rsid w:val="00CE7ADA"/>
    <w:rsid w:val="00CE7FA8"/>
    <w:rsid w:val="00CF0297"/>
    <w:rsid w:val="00CF0CC7"/>
    <w:rsid w:val="00CF13D1"/>
    <w:rsid w:val="00CF15AA"/>
    <w:rsid w:val="00CF1D1F"/>
    <w:rsid w:val="00CF2252"/>
    <w:rsid w:val="00CF244A"/>
    <w:rsid w:val="00CF2A35"/>
    <w:rsid w:val="00CF2D8F"/>
    <w:rsid w:val="00CF414D"/>
    <w:rsid w:val="00CF4242"/>
    <w:rsid w:val="00CF43E2"/>
    <w:rsid w:val="00CF4CD9"/>
    <w:rsid w:val="00CF515E"/>
    <w:rsid w:val="00CF649E"/>
    <w:rsid w:val="00CF6F1F"/>
    <w:rsid w:val="00CF7961"/>
    <w:rsid w:val="00CF7D01"/>
    <w:rsid w:val="00CF7EE1"/>
    <w:rsid w:val="00D00D8C"/>
    <w:rsid w:val="00D01C11"/>
    <w:rsid w:val="00D0201B"/>
    <w:rsid w:val="00D026FA"/>
    <w:rsid w:val="00D033A0"/>
    <w:rsid w:val="00D040C0"/>
    <w:rsid w:val="00D046D8"/>
    <w:rsid w:val="00D05338"/>
    <w:rsid w:val="00D054FB"/>
    <w:rsid w:val="00D05E42"/>
    <w:rsid w:val="00D062EC"/>
    <w:rsid w:val="00D0748D"/>
    <w:rsid w:val="00D107E9"/>
    <w:rsid w:val="00D1157D"/>
    <w:rsid w:val="00D11928"/>
    <w:rsid w:val="00D1269D"/>
    <w:rsid w:val="00D137C7"/>
    <w:rsid w:val="00D13CDD"/>
    <w:rsid w:val="00D1435B"/>
    <w:rsid w:val="00D143D6"/>
    <w:rsid w:val="00D146D3"/>
    <w:rsid w:val="00D14F78"/>
    <w:rsid w:val="00D16249"/>
    <w:rsid w:val="00D1690F"/>
    <w:rsid w:val="00D21261"/>
    <w:rsid w:val="00D22DE7"/>
    <w:rsid w:val="00D23207"/>
    <w:rsid w:val="00D23A9E"/>
    <w:rsid w:val="00D24A5E"/>
    <w:rsid w:val="00D25236"/>
    <w:rsid w:val="00D27367"/>
    <w:rsid w:val="00D27F67"/>
    <w:rsid w:val="00D30E61"/>
    <w:rsid w:val="00D31A52"/>
    <w:rsid w:val="00D3210A"/>
    <w:rsid w:val="00D32F7D"/>
    <w:rsid w:val="00D32FD8"/>
    <w:rsid w:val="00D33333"/>
    <w:rsid w:val="00D33A16"/>
    <w:rsid w:val="00D350EF"/>
    <w:rsid w:val="00D35AE1"/>
    <w:rsid w:val="00D35E91"/>
    <w:rsid w:val="00D370BA"/>
    <w:rsid w:val="00D3724F"/>
    <w:rsid w:val="00D41600"/>
    <w:rsid w:val="00D41874"/>
    <w:rsid w:val="00D425A9"/>
    <w:rsid w:val="00D42D8C"/>
    <w:rsid w:val="00D436D8"/>
    <w:rsid w:val="00D44022"/>
    <w:rsid w:val="00D44071"/>
    <w:rsid w:val="00D45FAF"/>
    <w:rsid w:val="00D47121"/>
    <w:rsid w:val="00D47737"/>
    <w:rsid w:val="00D479EF"/>
    <w:rsid w:val="00D47B87"/>
    <w:rsid w:val="00D47C1A"/>
    <w:rsid w:val="00D50046"/>
    <w:rsid w:val="00D520D5"/>
    <w:rsid w:val="00D52CDC"/>
    <w:rsid w:val="00D53082"/>
    <w:rsid w:val="00D53A5F"/>
    <w:rsid w:val="00D54054"/>
    <w:rsid w:val="00D543FA"/>
    <w:rsid w:val="00D54832"/>
    <w:rsid w:val="00D55D8D"/>
    <w:rsid w:val="00D562FC"/>
    <w:rsid w:val="00D573AD"/>
    <w:rsid w:val="00D60253"/>
    <w:rsid w:val="00D60EA4"/>
    <w:rsid w:val="00D6107A"/>
    <w:rsid w:val="00D612CF"/>
    <w:rsid w:val="00D61FB7"/>
    <w:rsid w:val="00D62EE1"/>
    <w:rsid w:val="00D6346A"/>
    <w:rsid w:val="00D6370D"/>
    <w:rsid w:val="00D64F8F"/>
    <w:rsid w:val="00D651C8"/>
    <w:rsid w:val="00D6545A"/>
    <w:rsid w:val="00D669A2"/>
    <w:rsid w:val="00D670E1"/>
    <w:rsid w:val="00D67B2A"/>
    <w:rsid w:val="00D7177C"/>
    <w:rsid w:val="00D71AE7"/>
    <w:rsid w:val="00D72366"/>
    <w:rsid w:val="00D727AB"/>
    <w:rsid w:val="00D72C63"/>
    <w:rsid w:val="00D730F0"/>
    <w:rsid w:val="00D7417D"/>
    <w:rsid w:val="00D74304"/>
    <w:rsid w:val="00D74F53"/>
    <w:rsid w:val="00D75C93"/>
    <w:rsid w:val="00D76AD1"/>
    <w:rsid w:val="00D77415"/>
    <w:rsid w:val="00D77570"/>
    <w:rsid w:val="00D77578"/>
    <w:rsid w:val="00D813F8"/>
    <w:rsid w:val="00D81E0E"/>
    <w:rsid w:val="00D82CB9"/>
    <w:rsid w:val="00D8390C"/>
    <w:rsid w:val="00D846EA"/>
    <w:rsid w:val="00D8492B"/>
    <w:rsid w:val="00D8590C"/>
    <w:rsid w:val="00D85E93"/>
    <w:rsid w:val="00D860F8"/>
    <w:rsid w:val="00D8771D"/>
    <w:rsid w:val="00D87DC0"/>
    <w:rsid w:val="00D87F77"/>
    <w:rsid w:val="00D90B7F"/>
    <w:rsid w:val="00D9141A"/>
    <w:rsid w:val="00D91457"/>
    <w:rsid w:val="00D92334"/>
    <w:rsid w:val="00D93B50"/>
    <w:rsid w:val="00D93EED"/>
    <w:rsid w:val="00D94C7E"/>
    <w:rsid w:val="00D95491"/>
    <w:rsid w:val="00D977B0"/>
    <w:rsid w:val="00DA04E1"/>
    <w:rsid w:val="00DA0F34"/>
    <w:rsid w:val="00DA1C2F"/>
    <w:rsid w:val="00DA1D33"/>
    <w:rsid w:val="00DA1F2E"/>
    <w:rsid w:val="00DA2351"/>
    <w:rsid w:val="00DA2B2C"/>
    <w:rsid w:val="00DA2CA9"/>
    <w:rsid w:val="00DA31E7"/>
    <w:rsid w:val="00DA3282"/>
    <w:rsid w:val="00DA45A6"/>
    <w:rsid w:val="00DA49CC"/>
    <w:rsid w:val="00DA7D01"/>
    <w:rsid w:val="00DB1211"/>
    <w:rsid w:val="00DB1AB4"/>
    <w:rsid w:val="00DB1BFC"/>
    <w:rsid w:val="00DB2650"/>
    <w:rsid w:val="00DB3370"/>
    <w:rsid w:val="00DB5A87"/>
    <w:rsid w:val="00DB68C1"/>
    <w:rsid w:val="00DC049C"/>
    <w:rsid w:val="00DC0BFE"/>
    <w:rsid w:val="00DC0C6F"/>
    <w:rsid w:val="00DC167C"/>
    <w:rsid w:val="00DC2AAE"/>
    <w:rsid w:val="00DC2D76"/>
    <w:rsid w:val="00DC6910"/>
    <w:rsid w:val="00DC6B73"/>
    <w:rsid w:val="00DD0872"/>
    <w:rsid w:val="00DD0CE3"/>
    <w:rsid w:val="00DD2FA1"/>
    <w:rsid w:val="00DD44B3"/>
    <w:rsid w:val="00DD7063"/>
    <w:rsid w:val="00DE06E9"/>
    <w:rsid w:val="00DE1247"/>
    <w:rsid w:val="00DE12F0"/>
    <w:rsid w:val="00DE1566"/>
    <w:rsid w:val="00DE170C"/>
    <w:rsid w:val="00DE2305"/>
    <w:rsid w:val="00DE2BF5"/>
    <w:rsid w:val="00DE2D0E"/>
    <w:rsid w:val="00DE2E9B"/>
    <w:rsid w:val="00DE5233"/>
    <w:rsid w:val="00DE63B4"/>
    <w:rsid w:val="00DE6521"/>
    <w:rsid w:val="00DE69D7"/>
    <w:rsid w:val="00DE6EB8"/>
    <w:rsid w:val="00DE6F7D"/>
    <w:rsid w:val="00DE74FF"/>
    <w:rsid w:val="00DF2A1A"/>
    <w:rsid w:val="00DF2C0B"/>
    <w:rsid w:val="00DF4DEF"/>
    <w:rsid w:val="00DF5250"/>
    <w:rsid w:val="00DF546A"/>
    <w:rsid w:val="00DF6F52"/>
    <w:rsid w:val="00DF73B8"/>
    <w:rsid w:val="00DF77BC"/>
    <w:rsid w:val="00DF7FFC"/>
    <w:rsid w:val="00E001DE"/>
    <w:rsid w:val="00E00B60"/>
    <w:rsid w:val="00E00C37"/>
    <w:rsid w:val="00E02405"/>
    <w:rsid w:val="00E030C6"/>
    <w:rsid w:val="00E04986"/>
    <w:rsid w:val="00E04B60"/>
    <w:rsid w:val="00E04D80"/>
    <w:rsid w:val="00E06A64"/>
    <w:rsid w:val="00E06D25"/>
    <w:rsid w:val="00E079D8"/>
    <w:rsid w:val="00E10149"/>
    <w:rsid w:val="00E102CE"/>
    <w:rsid w:val="00E10FDE"/>
    <w:rsid w:val="00E1105A"/>
    <w:rsid w:val="00E11B5B"/>
    <w:rsid w:val="00E120B0"/>
    <w:rsid w:val="00E158FD"/>
    <w:rsid w:val="00E15FD9"/>
    <w:rsid w:val="00E16181"/>
    <w:rsid w:val="00E16DE8"/>
    <w:rsid w:val="00E170E9"/>
    <w:rsid w:val="00E2078A"/>
    <w:rsid w:val="00E21E1B"/>
    <w:rsid w:val="00E22061"/>
    <w:rsid w:val="00E22563"/>
    <w:rsid w:val="00E2325A"/>
    <w:rsid w:val="00E25153"/>
    <w:rsid w:val="00E25686"/>
    <w:rsid w:val="00E25F93"/>
    <w:rsid w:val="00E2651C"/>
    <w:rsid w:val="00E3007F"/>
    <w:rsid w:val="00E30B12"/>
    <w:rsid w:val="00E31530"/>
    <w:rsid w:val="00E31992"/>
    <w:rsid w:val="00E32539"/>
    <w:rsid w:val="00E32BCE"/>
    <w:rsid w:val="00E33528"/>
    <w:rsid w:val="00E33BB2"/>
    <w:rsid w:val="00E353DF"/>
    <w:rsid w:val="00E3553B"/>
    <w:rsid w:val="00E35CB4"/>
    <w:rsid w:val="00E36052"/>
    <w:rsid w:val="00E360DF"/>
    <w:rsid w:val="00E362E7"/>
    <w:rsid w:val="00E37028"/>
    <w:rsid w:val="00E414CC"/>
    <w:rsid w:val="00E41825"/>
    <w:rsid w:val="00E427D1"/>
    <w:rsid w:val="00E43128"/>
    <w:rsid w:val="00E44176"/>
    <w:rsid w:val="00E4431E"/>
    <w:rsid w:val="00E447C3"/>
    <w:rsid w:val="00E4503C"/>
    <w:rsid w:val="00E45927"/>
    <w:rsid w:val="00E4728D"/>
    <w:rsid w:val="00E47B03"/>
    <w:rsid w:val="00E513E8"/>
    <w:rsid w:val="00E52D68"/>
    <w:rsid w:val="00E53B6B"/>
    <w:rsid w:val="00E54C36"/>
    <w:rsid w:val="00E556FF"/>
    <w:rsid w:val="00E55F32"/>
    <w:rsid w:val="00E56325"/>
    <w:rsid w:val="00E57161"/>
    <w:rsid w:val="00E571DC"/>
    <w:rsid w:val="00E576FA"/>
    <w:rsid w:val="00E60C11"/>
    <w:rsid w:val="00E62480"/>
    <w:rsid w:val="00E632E9"/>
    <w:rsid w:val="00E63DE9"/>
    <w:rsid w:val="00E644D9"/>
    <w:rsid w:val="00E657BD"/>
    <w:rsid w:val="00E65C61"/>
    <w:rsid w:val="00E7136C"/>
    <w:rsid w:val="00E72596"/>
    <w:rsid w:val="00E72671"/>
    <w:rsid w:val="00E73D5F"/>
    <w:rsid w:val="00E74205"/>
    <w:rsid w:val="00E7451E"/>
    <w:rsid w:val="00E76135"/>
    <w:rsid w:val="00E77DE2"/>
    <w:rsid w:val="00E806F2"/>
    <w:rsid w:val="00E80AFF"/>
    <w:rsid w:val="00E80D42"/>
    <w:rsid w:val="00E80FC4"/>
    <w:rsid w:val="00E82690"/>
    <w:rsid w:val="00E83B51"/>
    <w:rsid w:val="00E844B6"/>
    <w:rsid w:val="00E85BCB"/>
    <w:rsid w:val="00E86047"/>
    <w:rsid w:val="00E86077"/>
    <w:rsid w:val="00E8672B"/>
    <w:rsid w:val="00E8691D"/>
    <w:rsid w:val="00E86E51"/>
    <w:rsid w:val="00E908B1"/>
    <w:rsid w:val="00E93982"/>
    <w:rsid w:val="00E9573D"/>
    <w:rsid w:val="00E95EE4"/>
    <w:rsid w:val="00E95FE0"/>
    <w:rsid w:val="00E9636F"/>
    <w:rsid w:val="00E9717B"/>
    <w:rsid w:val="00E9786C"/>
    <w:rsid w:val="00EA14B1"/>
    <w:rsid w:val="00EA1D8B"/>
    <w:rsid w:val="00EA35D3"/>
    <w:rsid w:val="00EA4F08"/>
    <w:rsid w:val="00EA58B3"/>
    <w:rsid w:val="00EA5FC4"/>
    <w:rsid w:val="00EA7AF4"/>
    <w:rsid w:val="00EA7F3C"/>
    <w:rsid w:val="00EB11A7"/>
    <w:rsid w:val="00EB2D7A"/>
    <w:rsid w:val="00EB361B"/>
    <w:rsid w:val="00EB43D6"/>
    <w:rsid w:val="00EB661B"/>
    <w:rsid w:val="00EB6827"/>
    <w:rsid w:val="00EB691C"/>
    <w:rsid w:val="00EB6D20"/>
    <w:rsid w:val="00EB7110"/>
    <w:rsid w:val="00EB7A71"/>
    <w:rsid w:val="00EB7C6D"/>
    <w:rsid w:val="00EB7EB9"/>
    <w:rsid w:val="00EC04A9"/>
    <w:rsid w:val="00EC1287"/>
    <w:rsid w:val="00EC12A7"/>
    <w:rsid w:val="00EC3A2B"/>
    <w:rsid w:val="00EC4108"/>
    <w:rsid w:val="00EC4535"/>
    <w:rsid w:val="00EC49F9"/>
    <w:rsid w:val="00EC580B"/>
    <w:rsid w:val="00EC5B17"/>
    <w:rsid w:val="00EC5EE0"/>
    <w:rsid w:val="00EC67F6"/>
    <w:rsid w:val="00EC71A5"/>
    <w:rsid w:val="00EC7659"/>
    <w:rsid w:val="00EC7678"/>
    <w:rsid w:val="00EC77B7"/>
    <w:rsid w:val="00ED0481"/>
    <w:rsid w:val="00ED1BC7"/>
    <w:rsid w:val="00ED3BE4"/>
    <w:rsid w:val="00ED3C95"/>
    <w:rsid w:val="00ED449E"/>
    <w:rsid w:val="00ED4A73"/>
    <w:rsid w:val="00ED4B2E"/>
    <w:rsid w:val="00ED5BDA"/>
    <w:rsid w:val="00ED5ED5"/>
    <w:rsid w:val="00ED70B6"/>
    <w:rsid w:val="00ED75EF"/>
    <w:rsid w:val="00ED79A8"/>
    <w:rsid w:val="00EE0395"/>
    <w:rsid w:val="00EE03E5"/>
    <w:rsid w:val="00EE0837"/>
    <w:rsid w:val="00EE0C81"/>
    <w:rsid w:val="00EE1444"/>
    <w:rsid w:val="00EE1727"/>
    <w:rsid w:val="00EE229A"/>
    <w:rsid w:val="00EE3571"/>
    <w:rsid w:val="00EE37F3"/>
    <w:rsid w:val="00EE3827"/>
    <w:rsid w:val="00EE3974"/>
    <w:rsid w:val="00EE44AF"/>
    <w:rsid w:val="00EE4831"/>
    <w:rsid w:val="00EE4E8B"/>
    <w:rsid w:val="00EE5490"/>
    <w:rsid w:val="00EE57F4"/>
    <w:rsid w:val="00EE6332"/>
    <w:rsid w:val="00EE7311"/>
    <w:rsid w:val="00EE776F"/>
    <w:rsid w:val="00EE7F3C"/>
    <w:rsid w:val="00EF024B"/>
    <w:rsid w:val="00EF04C9"/>
    <w:rsid w:val="00EF0818"/>
    <w:rsid w:val="00EF255A"/>
    <w:rsid w:val="00EF384B"/>
    <w:rsid w:val="00EF5317"/>
    <w:rsid w:val="00EF5C0A"/>
    <w:rsid w:val="00EF68A2"/>
    <w:rsid w:val="00EF6993"/>
    <w:rsid w:val="00EF6C02"/>
    <w:rsid w:val="00F01997"/>
    <w:rsid w:val="00F02B0F"/>
    <w:rsid w:val="00F04E3A"/>
    <w:rsid w:val="00F04E6F"/>
    <w:rsid w:val="00F04E70"/>
    <w:rsid w:val="00F075A8"/>
    <w:rsid w:val="00F07BCC"/>
    <w:rsid w:val="00F07C83"/>
    <w:rsid w:val="00F10127"/>
    <w:rsid w:val="00F1033A"/>
    <w:rsid w:val="00F11431"/>
    <w:rsid w:val="00F1200B"/>
    <w:rsid w:val="00F125DA"/>
    <w:rsid w:val="00F12A62"/>
    <w:rsid w:val="00F12DD3"/>
    <w:rsid w:val="00F133DC"/>
    <w:rsid w:val="00F1640C"/>
    <w:rsid w:val="00F16D6C"/>
    <w:rsid w:val="00F201D2"/>
    <w:rsid w:val="00F20A24"/>
    <w:rsid w:val="00F21A1C"/>
    <w:rsid w:val="00F21AF3"/>
    <w:rsid w:val="00F22AC2"/>
    <w:rsid w:val="00F22E02"/>
    <w:rsid w:val="00F2352C"/>
    <w:rsid w:val="00F24B1F"/>
    <w:rsid w:val="00F24CBF"/>
    <w:rsid w:val="00F260B4"/>
    <w:rsid w:val="00F27050"/>
    <w:rsid w:val="00F2710F"/>
    <w:rsid w:val="00F271F8"/>
    <w:rsid w:val="00F27FD0"/>
    <w:rsid w:val="00F30180"/>
    <w:rsid w:val="00F302AE"/>
    <w:rsid w:val="00F30523"/>
    <w:rsid w:val="00F3122A"/>
    <w:rsid w:val="00F3134E"/>
    <w:rsid w:val="00F31AF9"/>
    <w:rsid w:val="00F32308"/>
    <w:rsid w:val="00F323C7"/>
    <w:rsid w:val="00F336A9"/>
    <w:rsid w:val="00F339D2"/>
    <w:rsid w:val="00F33B4F"/>
    <w:rsid w:val="00F370D0"/>
    <w:rsid w:val="00F40A1F"/>
    <w:rsid w:val="00F416EF"/>
    <w:rsid w:val="00F4382E"/>
    <w:rsid w:val="00F44260"/>
    <w:rsid w:val="00F451CB"/>
    <w:rsid w:val="00F451F7"/>
    <w:rsid w:val="00F458F4"/>
    <w:rsid w:val="00F460DD"/>
    <w:rsid w:val="00F466E8"/>
    <w:rsid w:val="00F46718"/>
    <w:rsid w:val="00F46DE2"/>
    <w:rsid w:val="00F476A9"/>
    <w:rsid w:val="00F47D27"/>
    <w:rsid w:val="00F47EEA"/>
    <w:rsid w:val="00F50250"/>
    <w:rsid w:val="00F50490"/>
    <w:rsid w:val="00F50DA4"/>
    <w:rsid w:val="00F50EE7"/>
    <w:rsid w:val="00F51289"/>
    <w:rsid w:val="00F52700"/>
    <w:rsid w:val="00F534BA"/>
    <w:rsid w:val="00F53A65"/>
    <w:rsid w:val="00F5468E"/>
    <w:rsid w:val="00F5470E"/>
    <w:rsid w:val="00F556A3"/>
    <w:rsid w:val="00F55A35"/>
    <w:rsid w:val="00F56B56"/>
    <w:rsid w:val="00F572A3"/>
    <w:rsid w:val="00F57861"/>
    <w:rsid w:val="00F60327"/>
    <w:rsid w:val="00F616D9"/>
    <w:rsid w:val="00F63480"/>
    <w:rsid w:val="00F6562E"/>
    <w:rsid w:val="00F65817"/>
    <w:rsid w:val="00F66454"/>
    <w:rsid w:val="00F6662E"/>
    <w:rsid w:val="00F67068"/>
    <w:rsid w:val="00F67505"/>
    <w:rsid w:val="00F67EA9"/>
    <w:rsid w:val="00F70683"/>
    <w:rsid w:val="00F71034"/>
    <w:rsid w:val="00F712DF"/>
    <w:rsid w:val="00F724C4"/>
    <w:rsid w:val="00F72A85"/>
    <w:rsid w:val="00F73004"/>
    <w:rsid w:val="00F73CF2"/>
    <w:rsid w:val="00F755F4"/>
    <w:rsid w:val="00F758E2"/>
    <w:rsid w:val="00F75F2C"/>
    <w:rsid w:val="00F761C0"/>
    <w:rsid w:val="00F76CC2"/>
    <w:rsid w:val="00F77706"/>
    <w:rsid w:val="00F77AAC"/>
    <w:rsid w:val="00F77DE9"/>
    <w:rsid w:val="00F811E6"/>
    <w:rsid w:val="00F8294F"/>
    <w:rsid w:val="00F82C4E"/>
    <w:rsid w:val="00F83D66"/>
    <w:rsid w:val="00F8448C"/>
    <w:rsid w:val="00F84646"/>
    <w:rsid w:val="00F848F3"/>
    <w:rsid w:val="00F85EA4"/>
    <w:rsid w:val="00F866F9"/>
    <w:rsid w:val="00F869AB"/>
    <w:rsid w:val="00F86ED0"/>
    <w:rsid w:val="00F87A61"/>
    <w:rsid w:val="00F90CFB"/>
    <w:rsid w:val="00F9111A"/>
    <w:rsid w:val="00F92097"/>
    <w:rsid w:val="00F948F7"/>
    <w:rsid w:val="00F94CAB"/>
    <w:rsid w:val="00F9571E"/>
    <w:rsid w:val="00F9752D"/>
    <w:rsid w:val="00FA0209"/>
    <w:rsid w:val="00FA0AC2"/>
    <w:rsid w:val="00FA1B39"/>
    <w:rsid w:val="00FA1FD2"/>
    <w:rsid w:val="00FA239E"/>
    <w:rsid w:val="00FA322E"/>
    <w:rsid w:val="00FA3E49"/>
    <w:rsid w:val="00FA476E"/>
    <w:rsid w:val="00FA59A8"/>
    <w:rsid w:val="00FA59F8"/>
    <w:rsid w:val="00FA6820"/>
    <w:rsid w:val="00FA69B7"/>
    <w:rsid w:val="00FA6A8E"/>
    <w:rsid w:val="00FA6FB7"/>
    <w:rsid w:val="00FA7ACD"/>
    <w:rsid w:val="00FB08FB"/>
    <w:rsid w:val="00FB0CC1"/>
    <w:rsid w:val="00FB13AD"/>
    <w:rsid w:val="00FB1931"/>
    <w:rsid w:val="00FB1999"/>
    <w:rsid w:val="00FB297B"/>
    <w:rsid w:val="00FB2FFE"/>
    <w:rsid w:val="00FB4176"/>
    <w:rsid w:val="00FB52AF"/>
    <w:rsid w:val="00FB5550"/>
    <w:rsid w:val="00FB58EB"/>
    <w:rsid w:val="00FB5D55"/>
    <w:rsid w:val="00FB5F8A"/>
    <w:rsid w:val="00FB65D4"/>
    <w:rsid w:val="00FB6CED"/>
    <w:rsid w:val="00FB7BE9"/>
    <w:rsid w:val="00FB7DF8"/>
    <w:rsid w:val="00FC0C46"/>
    <w:rsid w:val="00FC122A"/>
    <w:rsid w:val="00FC1475"/>
    <w:rsid w:val="00FC1BEB"/>
    <w:rsid w:val="00FC256B"/>
    <w:rsid w:val="00FC29D6"/>
    <w:rsid w:val="00FC3543"/>
    <w:rsid w:val="00FC3753"/>
    <w:rsid w:val="00FC38EF"/>
    <w:rsid w:val="00FC3F6C"/>
    <w:rsid w:val="00FC42FA"/>
    <w:rsid w:val="00FC4FDF"/>
    <w:rsid w:val="00FC576E"/>
    <w:rsid w:val="00FC5D2E"/>
    <w:rsid w:val="00FC6080"/>
    <w:rsid w:val="00FC7034"/>
    <w:rsid w:val="00FC70B7"/>
    <w:rsid w:val="00FC70BA"/>
    <w:rsid w:val="00FC767E"/>
    <w:rsid w:val="00FC7CED"/>
    <w:rsid w:val="00FD0D0E"/>
    <w:rsid w:val="00FD101C"/>
    <w:rsid w:val="00FD29D3"/>
    <w:rsid w:val="00FD371F"/>
    <w:rsid w:val="00FD3747"/>
    <w:rsid w:val="00FD52B6"/>
    <w:rsid w:val="00FD5CD1"/>
    <w:rsid w:val="00FD7AD2"/>
    <w:rsid w:val="00FE0053"/>
    <w:rsid w:val="00FE0461"/>
    <w:rsid w:val="00FE0476"/>
    <w:rsid w:val="00FE0FD5"/>
    <w:rsid w:val="00FE111A"/>
    <w:rsid w:val="00FE1406"/>
    <w:rsid w:val="00FE16E8"/>
    <w:rsid w:val="00FE1E87"/>
    <w:rsid w:val="00FE2307"/>
    <w:rsid w:val="00FE2564"/>
    <w:rsid w:val="00FE2E11"/>
    <w:rsid w:val="00FE4CD1"/>
    <w:rsid w:val="00FE5247"/>
    <w:rsid w:val="00FE5B54"/>
    <w:rsid w:val="00FE65B0"/>
    <w:rsid w:val="00FE6ED8"/>
    <w:rsid w:val="00FE7721"/>
    <w:rsid w:val="00FE7D8E"/>
    <w:rsid w:val="00FF2D4E"/>
    <w:rsid w:val="00FF449C"/>
    <w:rsid w:val="00FF449D"/>
    <w:rsid w:val="00FF4518"/>
    <w:rsid w:val="00FF6B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30D336B0-1C0F-4AC7-A6F2-F2702A57D3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nhideWhenUsed="1"/>
    <w:lsdException w:name="toc 2" w:locked="1" w:semiHidden="1" w:unhideWhenUsed="1"/>
    <w:lsdException w:name="toc 3" w:locked="1" w:semiHidden="1" w:unhideWhenUsed="1"/>
    <w:lsdException w:name="toc 4" w:locked="1" w:semiHidden="1" w:unhideWhenUsed="1"/>
    <w:lsdException w:name="toc 5" w:locked="1" w:semiHidden="1" w:unhideWhenUsed="1"/>
    <w:lsdException w:name="toc 6" w:locked="1" w:semiHidden="1" w:unhideWhenUsed="1"/>
    <w:lsdException w:name="toc 7" w:locked="1" w:semiHidden="1" w:unhideWhenUsed="1"/>
    <w:lsdException w:name="toc 8" w:locked="1" w:semiHidden="1" w:unhideWhenUsed="1"/>
    <w:lsdException w:name="toc 9" w:locked="1" w:semiHidden="1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iPriority="99" w:unhideWhenUsed="1"/>
    <w:lsdException w:name="index heading" w:locked="1" w:semiHidden="1" w:unhideWhenUsed="1"/>
    <w:lsdException w:name="caption" w:locked="1" w:semiHidden="1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/>
    <w:lsdException w:name="List 2" w:locked="1" w:semiHidden="1" w:unhideWhenUsed="1"/>
    <w:lsdException w:name="List 3" w:locked="1" w:semiHidden="1" w:unhideWhenUsed="1"/>
    <w:lsdException w:name="List 4" w:locked="1"/>
    <w:lsdException w:name="List 5" w:lock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qFormat="1"/>
    <w:lsdException w:name="Salutation" w:locked="1"/>
    <w:lsdException w:name="Date" w:locked="1"/>
    <w:lsdException w:name="Body Text First Indent" w:lock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qFormat="1"/>
    <w:lsdException w:name="Emphasis" w:locked="1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iPriority="99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/>
    <w:lsdException w:name="Table Theme" w:locked="1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A1762"/>
    <w:rPr>
      <w:rFonts w:ascii="Times New Roman" w:hAnsi="Times New Roman"/>
    </w:rPr>
  </w:style>
  <w:style w:type="paragraph" w:styleId="10">
    <w:name w:val="heading 1"/>
    <w:basedOn w:val="a"/>
    <w:next w:val="a"/>
    <w:link w:val="11"/>
    <w:qFormat/>
    <w:rsid w:val="00FC1BEB"/>
    <w:pPr>
      <w:keepNext/>
      <w:numPr>
        <w:numId w:val="2"/>
      </w:numPr>
      <w:tabs>
        <w:tab w:val="num" w:pos="720"/>
      </w:tabs>
      <w:ind w:left="1004"/>
      <w:jc w:val="center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FC1BEB"/>
    <w:pPr>
      <w:keepNext/>
      <w:jc w:val="center"/>
      <w:outlineLvl w:val="1"/>
    </w:pPr>
    <w:rPr>
      <w:b/>
    </w:rPr>
  </w:style>
  <w:style w:type="paragraph" w:styleId="3">
    <w:name w:val="heading 3"/>
    <w:basedOn w:val="a"/>
    <w:next w:val="a"/>
    <w:link w:val="30"/>
    <w:qFormat/>
    <w:rsid w:val="00FC1BEB"/>
    <w:pPr>
      <w:keepNext/>
      <w:jc w:val="center"/>
      <w:outlineLvl w:val="2"/>
    </w:pPr>
    <w:rPr>
      <w:b/>
    </w:rPr>
  </w:style>
  <w:style w:type="paragraph" w:styleId="4">
    <w:name w:val="heading 4"/>
    <w:basedOn w:val="a"/>
    <w:next w:val="a"/>
    <w:link w:val="40"/>
    <w:qFormat/>
    <w:rsid w:val="00FC1BEB"/>
    <w:pPr>
      <w:keepNext/>
      <w:jc w:val="center"/>
      <w:outlineLvl w:val="3"/>
    </w:pPr>
  </w:style>
  <w:style w:type="paragraph" w:styleId="5">
    <w:name w:val="heading 5"/>
    <w:basedOn w:val="a"/>
    <w:next w:val="a"/>
    <w:link w:val="50"/>
    <w:qFormat/>
    <w:rsid w:val="00FC1BEB"/>
    <w:pPr>
      <w:keepNext/>
      <w:jc w:val="right"/>
      <w:outlineLvl w:val="4"/>
    </w:pPr>
    <w:rPr>
      <w:b/>
    </w:rPr>
  </w:style>
  <w:style w:type="paragraph" w:styleId="6">
    <w:name w:val="heading 6"/>
    <w:basedOn w:val="a"/>
    <w:next w:val="a"/>
    <w:link w:val="60"/>
    <w:qFormat/>
    <w:rsid w:val="00FC1BEB"/>
    <w:pPr>
      <w:keepNext/>
      <w:outlineLvl w:val="5"/>
    </w:pPr>
  </w:style>
  <w:style w:type="paragraph" w:styleId="7">
    <w:name w:val="heading 7"/>
    <w:basedOn w:val="a"/>
    <w:next w:val="a"/>
    <w:link w:val="70"/>
    <w:qFormat/>
    <w:rsid w:val="00FC1BEB"/>
    <w:pPr>
      <w:keepNext/>
      <w:numPr>
        <w:numId w:val="1"/>
      </w:numPr>
      <w:shd w:val="clear" w:color="auto" w:fill="FFFFFF"/>
      <w:tabs>
        <w:tab w:val="num" w:pos="720"/>
      </w:tabs>
      <w:spacing w:before="256"/>
      <w:jc w:val="both"/>
      <w:outlineLvl w:val="6"/>
    </w:pPr>
    <w:rPr>
      <w:b/>
      <w:color w:val="000000"/>
      <w:spacing w:val="2"/>
      <w:sz w:val="28"/>
    </w:rPr>
  </w:style>
  <w:style w:type="paragraph" w:styleId="8">
    <w:name w:val="heading 8"/>
    <w:basedOn w:val="a"/>
    <w:next w:val="a"/>
    <w:link w:val="80"/>
    <w:qFormat/>
    <w:rsid w:val="00FC1BEB"/>
    <w:pPr>
      <w:keepNext/>
      <w:ind w:firstLine="720"/>
      <w:jc w:val="both"/>
      <w:outlineLvl w:val="7"/>
    </w:pPr>
    <w:rPr>
      <w:b/>
    </w:rPr>
  </w:style>
  <w:style w:type="paragraph" w:styleId="9">
    <w:name w:val="heading 9"/>
    <w:basedOn w:val="a"/>
    <w:next w:val="a"/>
    <w:link w:val="90"/>
    <w:qFormat/>
    <w:rsid w:val="00FC1BEB"/>
    <w:pPr>
      <w:keepNext/>
      <w:outlineLvl w:val="8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link w:val="10"/>
    <w:locked/>
    <w:rsid w:val="00FC1BEB"/>
    <w:rPr>
      <w:rFonts w:ascii="Times New Roman" w:hAnsi="Times New Roman"/>
      <w:b/>
      <w:sz w:val="24"/>
    </w:rPr>
  </w:style>
  <w:style w:type="character" w:customStyle="1" w:styleId="20">
    <w:name w:val="Заголовок 2 Знак"/>
    <w:link w:val="2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30">
    <w:name w:val="Заголовок 3 Знак"/>
    <w:link w:val="3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40">
    <w:name w:val="Заголовок 4 Знак"/>
    <w:link w:val="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50">
    <w:name w:val="Заголовок 5 Знак"/>
    <w:link w:val="5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60">
    <w:name w:val="Заголовок 6 Знак"/>
    <w:link w:val="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70">
    <w:name w:val="Заголовок 7 Знак"/>
    <w:link w:val="7"/>
    <w:locked/>
    <w:rsid w:val="00FC1BEB"/>
    <w:rPr>
      <w:rFonts w:ascii="Times New Roman" w:hAnsi="Times New Roman"/>
      <w:b/>
      <w:color w:val="000000"/>
      <w:spacing w:val="2"/>
      <w:sz w:val="28"/>
      <w:shd w:val="clear" w:color="auto" w:fill="FFFFFF"/>
    </w:rPr>
  </w:style>
  <w:style w:type="character" w:customStyle="1" w:styleId="80">
    <w:name w:val="Заголовок 8 Знак"/>
    <w:link w:val="8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90">
    <w:name w:val="Заголовок 9 Знак"/>
    <w:link w:val="9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a3">
    <w:name w:val="Мой"/>
    <w:basedOn w:val="a"/>
    <w:rsid w:val="00FC1BEB"/>
    <w:pPr>
      <w:ind w:firstLine="720"/>
    </w:pPr>
    <w:rPr>
      <w:rFonts w:eastAsia="Batang"/>
      <w:sz w:val="28"/>
    </w:rPr>
  </w:style>
  <w:style w:type="paragraph" w:styleId="21">
    <w:name w:val="Body Text Indent 2"/>
    <w:basedOn w:val="a"/>
    <w:link w:val="22"/>
    <w:rsid w:val="00FC1BEB"/>
    <w:pPr>
      <w:shd w:val="clear" w:color="auto" w:fill="FFFFFF"/>
      <w:ind w:firstLine="720"/>
      <w:jc w:val="both"/>
    </w:pPr>
    <w:rPr>
      <w:color w:val="000000"/>
    </w:rPr>
  </w:style>
  <w:style w:type="character" w:customStyle="1" w:styleId="22">
    <w:name w:val="Основной текст с отступом 2 Знак"/>
    <w:link w:val="21"/>
    <w:locked/>
    <w:rsid w:val="00FC1BEB"/>
    <w:rPr>
      <w:rFonts w:ascii="Times New Roman" w:hAnsi="Times New Roman" w:cs="Times New Roman"/>
      <w:color w:val="000000"/>
      <w:sz w:val="20"/>
      <w:szCs w:val="20"/>
      <w:shd w:val="clear" w:color="auto" w:fill="FFFFFF"/>
      <w:lang w:eastAsia="ru-RU"/>
    </w:rPr>
  </w:style>
  <w:style w:type="paragraph" w:customStyle="1" w:styleId="12">
    <w:name w:val="Обычный1"/>
    <w:rsid w:val="00FC1BEB"/>
    <w:pPr>
      <w:widowControl w:val="0"/>
      <w:spacing w:line="260" w:lineRule="auto"/>
      <w:ind w:firstLine="400"/>
    </w:pPr>
    <w:rPr>
      <w:rFonts w:ascii="Times New Roman" w:hAnsi="Times New Roman"/>
      <w:sz w:val="18"/>
    </w:rPr>
  </w:style>
  <w:style w:type="paragraph" w:styleId="a4">
    <w:name w:val="Body Text Indent"/>
    <w:basedOn w:val="a"/>
    <w:link w:val="a5"/>
    <w:rsid w:val="00FC1BEB"/>
    <w:pPr>
      <w:ind w:left="360" w:hanging="360"/>
    </w:pPr>
  </w:style>
  <w:style w:type="character" w:customStyle="1" w:styleId="a5">
    <w:name w:val="Основной текст с отступом Знак"/>
    <w:link w:val="a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1">
    <w:name w:val="Body Text Indent 3"/>
    <w:basedOn w:val="a"/>
    <w:link w:val="32"/>
    <w:rsid w:val="00FC1BEB"/>
    <w:pPr>
      <w:ind w:firstLine="720"/>
      <w:jc w:val="center"/>
    </w:pPr>
    <w:rPr>
      <w:rFonts w:eastAsia="Batang"/>
      <w:lang w:eastAsia="ko-KR"/>
    </w:rPr>
  </w:style>
  <w:style w:type="character" w:customStyle="1" w:styleId="32">
    <w:name w:val="Основной текст с отступом 3 Знак"/>
    <w:link w:val="31"/>
    <w:locked/>
    <w:rsid w:val="00FC1BEB"/>
    <w:rPr>
      <w:rFonts w:ascii="Times New Roman" w:eastAsia="Batang" w:hAnsi="Times New Roman" w:cs="Times New Roman"/>
      <w:sz w:val="20"/>
      <w:szCs w:val="20"/>
      <w:lang w:eastAsia="ko-KR"/>
    </w:rPr>
  </w:style>
  <w:style w:type="paragraph" w:styleId="a6">
    <w:name w:val="Body Text"/>
    <w:basedOn w:val="a"/>
    <w:link w:val="a7"/>
    <w:rsid w:val="00FC1BEB"/>
    <w:pPr>
      <w:jc w:val="center"/>
    </w:pPr>
  </w:style>
  <w:style w:type="character" w:customStyle="1" w:styleId="a7">
    <w:name w:val="Основной текст Знак"/>
    <w:link w:val="a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a8">
    <w:name w:val="header"/>
    <w:basedOn w:val="a"/>
    <w:link w:val="a9"/>
    <w:rsid w:val="00FC1BEB"/>
    <w:pPr>
      <w:tabs>
        <w:tab w:val="center" w:pos="4153"/>
        <w:tab w:val="right" w:pos="8306"/>
      </w:tabs>
    </w:pPr>
  </w:style>
  <w:style w:type="character" w:customStyle="1" w:styleId="a9">
    <w:name w:val="Верхний колонтитул Знак"/>
    <w:link w:val="a8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3">
    <w:name w:val="Body Text 3"/>
    <w:basedOn w:val="a"/>
    <w:link w:val="34"/>
    <w:rsid w:val="00FC1BEB"/>
    <w:pPr>
      <w:jc w:val="center"/>
    </w:pPr>
    <w:rPr>
      <w:kern w:val="28"/>
    </w:rPr>
  </w:style>
  <w:style w:type="character" w:customStyle="1" w:styleId="34">
    <w:name w:val="Основной текст 3 Знак"/>
    <w:link w:val="33"/>
    <w:locked/>
    <w:rsid w:val="00FC1BEB"/>
    <w:rPr>
      <w:rFonts w:ascii="Times New Roman" w:hAnsi="Times New Roman" w:cs="Times New Roman"/>
      <w:kern w:val="28"/>
      <w:sz w:val="20"/>
      <w:szCs w:val="20"/>
      <w:lang w:eastAsia="ru-RU"/>
    </w:rPr>
  </w:style>
  <w:style w:type="paragraph" w:styleId="23">
    <w:name w:val="Body Text 2"/>
    <w:basedOn w:val="a"/>
    <w:link w:val="24"/>
    <w:rsid w:val="00FC1BEB"/>
    <w:pPr>
      <w:jc w:val="center"/>
    </w:pPr>
    <w:rPr>
      <w:b/>
      <w:caps/>
    </w:rPr>
  </w:style>
  <w:style w:type="character" w:customStyle="1" w:styleId="24">
    <w:name w:val="Основной текст 2 Знак"/>
    <w:link w:val="23"/>
    <w:locked/>
    <w:rsid w:val="00FC1BEB"/>
    <w:rPr>
      <w:rFonts w:ascii="Times New Roman" w:hAnsi="Times New Roman" w:cs="Times New Roman"/>
      <w:b/>
      <w:caps/>
      <w:sz w:val="20"/>
      <w:szCs w:val="20"/>
      <w:lang w:eastAsia="ru-RU"/>
    </w:rPr>
  </w:style>
  <w:style w:type="paragraph" w:styleId="aa">
    <w:name w:val="Block Text"/>
    <w:basedOn w:val="a"/>
    <w:rsid w:val="00FC1BEB"/>
    <w:pPr>
      <w:ind w:left="360" w:right="-105"/>
    </w:pPr>
  </w:style>
  <w:style w:type="paragraph" w:styleId="ab">
    <w:name w:val="footer"/>
    <w:basedOn w:val="a"/>
    <w:link w:val="ac"/>
    <w:uiPriority w:val="99"/>
    <w:rsid w:val="00FC1BEB"/>
    <w:pPr>
      <w:tabs>
        <w:tab w:val="center" w:pos="4153"/>
        <w:tab w:val="right" w:pos="8306"/>
      </w:tabs>
    </w:pPr>
  </w:style>
  <w:style w:type="character" w:customStyle="1" w:styleId="ac">
    <w:name w:val="Нижний колонтитул Знак"/>
    <w:link w:val="ab"/>
    <w:uiPriority w:val="99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d">
    <w:name w:val="page number"/>
    <w:rsid w:val="00FC1BEB"/>
    <w:rPr>
      <w:rFonts w:cs="Times New Roman"/>
    </w:rPr>
  </w:style>
  <w:style w:type="paragraph" w:styleId="ae">
    <w:name w:val="Title"/>
    <w:basedOn w:val="a"/>
    <w:link w:val="af"/>
    <w:qFormat/>
    <w:rsid w:val="00FC1BEB"/>
    <w:pPr>
      <w:widowControl w:val="0"/>
      <w:snapToGrid w:val="0"/>
      <w:spacing w:line="360" w:lineRule="auto"/>
      <w:jc w:val="center"/>
    </w:pPr>
    <w:rPr>
      <w:b/>
    </w:rPr>
  </w:style>
  <w:style w:type="character" w:customStyle="1" w:styleId="af">
    <w:name w:val="Название Знак"/>
    <w:link w:val="ae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13">
    <w:name w:val="Абзац списка1"/>
    <w:basedOn w:val="a"/>
    <w:rsid w:val="00FC1BEB"/>
    <w:pPr>
      <w:ind w:left="720"/>
      <w:contextualSpacing/>
    </w:pPr>
    <w:rPr>
      <w:rFonts w:cs="Tahoma"/>
      <w:sz w:val="28"/>
    </w:rPr>
  </w:style>
  <w:style w:type="paragraph" w:customStyle="1" w:styleId="25">
    <w:name w:val="стиль2"/>
    <w:basedOn w:val="a"/>
    <w:rsid w:val="00FC1BEB"/>
    <w:pPr>
      <w:spacing w:before="100" w:beforeAutospacing="1" w:after="100" w:afterAutospacing="1"/>
    </w:pPr>
    <w:rPr>
      <w:rFonts w:ascii="Tahoma" w:hAnsi="Tahoma" w:cs="Tahoma"/>
    </w:rPr>
  </w:style>
  <w:style w:type="paragraph" w:styleId="af0">
    <w:name w:val="footnote text"/>
    <w:basedOn w:val="a"/>
    <w:link w:val="af1"/>
    <w:rsid w:val="00FC1BEB"/>
  </w:style>
  <w:style w:type="character" w:customStyle="1" w:styleId="af1">
    <w:name w:val="Текст сноски Знак"/>
    <w:link w:val="af0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f2">
    <w:name w:val="footnote reference"/>
    <w:rsid w:val="00FC1BEB"/>
    <w:rPr>
      <w:rFonts w:cs="Times New Roman"/>
      <w:vertAlign w:val="superscript"/>
    </w:rPr>
  </w:style>
  <w:style w:type="table" w:styleId="af3">
    <w:name w:val="Table Grid"/>
    <w:basedOn w:val="a1"/>
    <w:rsid w:val="00FC1BEB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Balloon Text"/>
    <w:basedOn w:val="a"/>
    <w:link w:val="af5"/>
    <w:rsid w:val="00FC1BEB"/>
    <w:rPr>
      <w:rFonts w:ascii="Tahoma" w:hAnsi="Tahoma"/>
      <w:sz w:val="16"/>
      <w:szCs w:val="16"/>
    </w:rPr>
  </w:style>
  <w:style w:type="character" w:customStyle="1" w:styleId="af5">
    <w:name w:val="Текст выноски Знак"/>
    <w:link w:val="af4"/>
    <w:locked/>
    <w:rsid w:val="00FC1BEB"/>
    <w:rPr>
      <w:rFonts w:ascii="Tahoma" w:hAnsi="Tahoma" w:cs="Tahoma"/>
      <w:sz w:val="16"/>
      <w:szCs w:val="16"/>
      <w:lang w:eastAsia="ru-RU"/>
    </w:rPr>
  </w:style>
  <w:style w:type="character" w:styleId="af6">
    <w:name w:val="Strong"/>
    <w:qFormat/>
    <w:rsid w:val="00FC1BEB"/>
    <w:rPr>
      <w:rFonts w:cs="Times New Roman"/>
      <w:b/>
      <w:bCs/>
    </w:rPr>
  </w:style>
  <w:style w:type="character" w:styleId="af7">
    <w:name w:val="Hyperlink"/>
    <w:rsid w:val="00FC1BEB"/>
    <w:rPr>
      <w:rFonts w:cs="Times New Roman"/>
      <w:color w:val="0000FF"/>
      <w:u w:val="single"/>
    </w:rPr>
  </w:style>
  <w:style w:type="paragraph" w:customStyle="1" w:styleId="14">
    <w:name w:val="Заголовок оглавления1"/>
    <w:basedOn w:val="10"/>
    <w:next w:val="a"/>
    <w:rsid w:val="00FC1BEB"/>
    <w:pPr>
      <w:keepLines/>
      <w:numPr>
        <w:numId w:val="0"/>
      </w:numPr>
      <w:tabs>
        <w:tab w:val="num" w:pos="1080"/>
      </w:tabs>
      <w:spacing w:before="480" w:line="276" w:lineRule="auto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rsid w:val="00FC1BEB"/>
    <w:pPr>
      <w:tabs>
        <w:tab w:val="right" w:leader="dot" w:pos="9629"/>
      </w:tabs>
      <w:jc w:val="both"/>
    </w:pPr>
  </w:style>
  <w:style w:type="paragraph" w:styleId="15">
    <w:name w:val="toc 1"/>
    <w:basedOn w:val="a"/>
    <w:next w:val="a"/>
    <w:autoRedefine/>
    <w:rsid w:val="00FC1BEB"/>
    <w:pPr>
      <w:spacing w:after="100"/>
    </w:pPr>
  </w:style>
  <w:style w:type="paragraph" w:styleId="af8">
    <w:name w:val="List Paragraph"/>
    <w:basedOn w:val="a"/>
    <w:uiPriority w:val="34"/>
    <w:qFormat/>
    <w:rsid w:val="008F351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Default">
    <w:name w:val="Default"/>
    <w:rsid w:val="00E414CC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post-i1">
    <w:name w:val="post-i1"/>
    <w:rsid w:val="00CF7EE1"/>
    <w:rPr>
      <w:i/>
      <w:iCs/>
    </w:rPr>
  </w:style>
  <w:style w:type="character" w:styleId="af9">
    <w:name w:val="FollowedHyperlink"/>
    <w:locked/>
    <w:rsid w:val="00C5231B"/>
    <w:rPr>
      <w:color w:val="800080"/>
      <w:u w:val="single"/>
    </w:rPr>
  </w:style>
  <w:style w:type="numbering" w:customStyle="1" w:styleId="1">
    <w:name w:val="Список1"/>
    <w:basedOn w:val="a2"/>
    <w:rsid w:val="00F33B4F"/>
    <w:pPr>
      <w:numPr>
        <w:numId w:val="3"/>
      </w:numPr>
    </w:pPr>
  </w:style>
  <w:style w:type="character" w:customStyle="1" w:styleId="bolighting">
    <w:name w:val="bo_lighting"/>
    <w:rsid w:val="00F67EA9"/>
  </w:style>
  <w:style w:type="character" w:customStyle="1" w:styleId="apple-converted-space">
    <w:name w:val="apple-converted-space"/>
    <w:rsid w:val="0025110E"/>
  </w:style>
  <w:style w:type="paragraph" w:styleId="afa">
    <w:name w:val="Normal (Web)"/>
    <w:basedOn w:val="a"/>
    <w:uiPriority w:val="99"/>
    <w:unhideWhenUsed/>
    <w:locked/>
    <w:rsid w:val="00BC1F62"/>
    <w:pPr>
      <w:spacing w:before="100" w:beforeAutospacing="1" w:after="100" w:afterAutospacing="1"/>
    </w:pPr>
    <w:rPr>
      <w:rFonts w:eastAsia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28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01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69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4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57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2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98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41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191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36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94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7499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127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9617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2634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627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0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7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8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01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8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93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63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15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33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0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38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93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76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0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17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08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8245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5550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130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620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496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0183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622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96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1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79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2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41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136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807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95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63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89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24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9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05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55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93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88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4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89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15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615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030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58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6675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5830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87028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118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16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2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faufcc.ru/technical-regulation-in-constuction/formulary-list/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norm-load.ru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hyperlink" Target="http://www.faufcc.ru/technical-regulation-in-constuction/formulary-list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E3D9D1-2544-4FBC-980D-8E106B2A8D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</Pages>
  <Words>3029</Words>
  <Characters>17270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А</vt:lpstr>
    </vt:vector>
  </TitlesOfParts>
  <Company/>
  <LinksUpToDate>false</LinksUpToDate>
  <CharactersWithSpaces>20259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А</dc:title>
  <dc:subject/>
  <dc:creator>user</dc:creator>
  <cp:keywords/>
  <cp:lastModifiedBy>Сотрудник Университета</cp:lastModifiedBy>
  <cp:revision>11</cp:revision>
  <cp:lastPrinted>2017-12-15T17:15:00Z</cp:lastPrinted>
  <dcterms:created xsi:type="dcterms:W3CDTF">2017-03-12T13:44:00Z</dcterms:created>
  <dcterms:modified xsi:type="dcterms:W3CDTF">2017-12-21T09:01:00Z</dcterms:modified>
</cp:coreProperties>
</file>