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.Б.6</w:t>
      </w:r>
      <w:r w:rsidRPr="00D2714B">
        <w:rPr>
          <w:sz w:val="28"/>
          <w:szCs w:val="28"/>
        </w:rPr>
        <w:t>)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714B">
        <w:rPr>
          <w:sz w:val="28"/>
          <w:szCs w:val="28"/>
        </w:rPr>
        <w:t>магистерск</w:t>
      </w:r>
      <w:r w:rsidR="00CF5BBB">
        <w:rPr>
          <w:sz w:val="28"/>
          <w:szCs w:val="28"/>
        </w:rPr>
        <w:t>ой</w:t>
      </w:r>
      <w:r w:rsidRPr="00D2714B">
        <w:rPr>
          <w:sz w:val="28"/>
          <w:szCs w:val="28"/>
        </w:rPr>
        <w:t xml:space="preserve"> программ</w:t>
      </w:r>
      <w:r w:rsidR="00CF5BBB"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675D70" w:rsidRDefault="00675D70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Проектирование зданий и сооружений в районах с особыми природно-климатическими условиями и техногенными воздействиями</w:t>
      </w:r>
      <w:r w:rsidRPr="00D2714B">
        <w:rPr>
          <w:sz w:val="28"/>
          <w:szCs w:val="28"/>
        </w:rPr>
        <w:t xml:space="preserve">» </w:t>
      </w:r>
    </w:p>
    <w:p w:rsidR="004A3A0F" w:rsidRDefault="004A3A0F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76878" w:rsidRDefault="00876878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6878" w:rsidRDefault="00876878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6878" w:rsidRDefault="00876878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6878" w:rsidRDefault="00876878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6878" w:rsidRPr="00D2714B" w:rsidRDefault="00876878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br w:type="page"/>
      </w:r>
    </w:p>
    <w:p w:rsidR="00675D70" w:rsidRPr="00D2714B" w:rsidRDefault="00356A95" w:rsidP="00675D70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-1044460</wp:posOffset>
            </wp:positionH>
            <wp:positionV relativeFrom="paragraph">
              <wp:posOffset>-653587</wp:posOffset>
            </wp:positionV>
            <wp:extent cx="7474350" cy="10490662"/>
            <wp:effectExtent l="19050" t="0" r="0" b="0"/>
            <wp:wrapNone/>
            <wp:docPr id="4" name="Рисунок 3" descr="оборот тит.листа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ОС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4350" cy="10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D70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675D70">
        <w:rPr>
          <w:sz w:val="28"/>
          <w:szCs w:val="28"/>
          <w:lang w:eastAsia="en-US"/>
        </w:rPr>
        <w:t xml:space="preserve"> «Иностранные языки»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B66C1A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val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851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75D70" w:rsidRPr="00D2714B" w:rsidRDefault="00DD18BE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-1027834</wp:posOffset>
            </wp:positionH>
            <wp:positionV relativeFrom="paragraph">
              <wp:posOffset>-659868</wp:posOffset>
            </wp:positionV>
            <wp:extent cx="7462404" cy="10494759"/>
            <wp:effectExtent l="19050" t="0" r="5196" b="0"/>
            <wp:wrapNone/>
            <wp:docPr id="2" name="Рисунок 1" descr="лист согл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 ОС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4059" cy="1049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D70" w:rsidRPr="00D2714B">
        <w:rPr>
          <w:sz w:val="28"/>
          <w:szCs w:val="28"/>
        </w:rPr>
        <w:t xml:space="preserve">ЛИСТ СОГЛАСОВАНИЙ </w:t>
      </w: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</w:t>
      </w:r>
      <w:r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>_ от «___» _________ 201 __ г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 Богданова</w:t>
            </w:r>
          </w:p>
        </w:tc>
      </w:tr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75D70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«Проектирование зданий и сооружений в районах с особыми природно-климатическими условиями и техногенными воздействиями»</w:t>
            </w: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Т.А. </w:t>
            </w:r>
            <w:proofErr w:type="spellStart"/>
            <w:r>
              <w:rPr>
                <w:sz w:val="28"/>
                <w:szCs w:val="28"/>
              </w:rPr>
              <w:t>Белаш</w:t>
            </w:r>
            <w:proofErr w:type="spellEnd"/>
          </w:p>
        </w:tc>
      </w:tr>
      <w:tr w:rsidR="00675D70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277C9" w:rsidTr="00BF13F0">
        <w:tc>
          <w:tcPr>
            <w:tcW w:w="5070" w:type="dxa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75D70" w:rsidRDefault="00675D70" w:rsidP="00AF37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75D70" w:rsidRDefault="00675D7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01F53" w:rsidRPr="00D2714B" w:rsidRDefault="00901F53" w:rsidP="00AF37F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делового и профессионального общения.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95BE8" w:rsidRPr="00EC47F5" w:rsidRDefault="00295BE8" w:rsidP="00295BE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295BE8" w:rsidRPr="00EC47F5" w:rsidRDefault="00295BE8" w:rsidP="00295BE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295BE8" w:rsidRPr="00EC47F5" w:rsidRDefault="00295BE8" w:rsidP="00295BE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295BE8" w:rsidRPr="00EC47F5" w:rsidRDefault="00295BE8" w:rsidP="00295BE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>
        <w:rPr>
          <w:sz w:val="28"/>
          <w:szCs w:val="28"/>
        </w:rPr>
        <w:t>.</w:t>
      </w:r>
    </w:p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295BE8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295BE8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295BE8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95BE8" w:rsidRDefault="00295BE8" w:rsidP="00295BE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295BE8" w:rsidRDefault="00295BE8" w:rsidP="00295BE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характера;</w:t>
      </w:r>
    </w:p>
    <w:p w:rsidR="00295BE8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95BE8" w:rsidRDefault="00295BE8" w:rsidP="00295BE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95BE8" w:rsidRPr="00B717ED" w:rsidRDefault="00295BE8" w:rsidP="00295BE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избранной специальностью);</w:t>
      </w:r>
    </w:p>
    <w:p w:rsidR="00295BE8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95BE8" w:rsidRDefault="00295BE8" w:rsidP="00295BE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делового общения на иностранном языке;</w:t>
      </w:r>
    </w:p>
    <w:p w:rsidR="00295BE8" w:rsidRPr="00486BD1" w:rsidRDefault="00295BE8" w:rsidP="00295BE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деловым иностранным языком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295BE8" w:rsidRPr="00985000" w:rsidRDefault="00295BE8" w:rsidP="00295BE8">
      <w:pPr>
        <w:widowControl/>
        <w:spacing w:before="120"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95BE8" w:rsidRDefault="00295BE8" w:rsidP="00295BE8">
      <w:pPr>
        <w:widowControl/>
        <w:spacing w:line="240" w:lineRule="auto"/>
        <w:ind w:firstLine="0"/>
        <w:rPr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95BE8" w:rsidRPr="00DF6AAA" w:rsidRDefault="00295BE8" w:rsidP="00295BE8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к абстрактному мышлению, анализу, синтезу (ОК</w:t>
      </w:r>
      <w:r w:rsidRPr="00DF6AAA">
        <w:rPr>
          <w:sz w:val="28"/>
          <w:szCs w:val="28"/>
        </w:rPr>
        <w:softHyphen/>
        <w:t>-1);</w:t>
      </w:r>
    </w:p>
    <w:p w:rsidR="00295BE8" w:rsidRPr="00DF6AAA" w:rsidRDefault="00295BE8" w:rsidP="00295BE8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295BE8" w:rsidRPr="00DF6AAA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F6AAA">
        <w:rPr>
          <w:b/>
          <w:sz w:val="28"/>
          <w:szCs w:val="28"/>
        </w:rPr>
        <w:t>общепрофессиональных компетенций (ОПК)</w:t>
      </w:r>
      <w:r w:rsidRPr="00DF6AAA">
        <w:rPr>
          <w:sz w:val="28"/>
          <w:szCs w:val="28"/>
        </w:rPr>
        <w:t>:</w:t>
      </w:r>
    </w:p>
    <w:p w:rsidR="00295BE8" w:rsidRPr="00DF6AAA" w:rsidRDefault="00295BE8" w:rsidP="00295BE8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DF6AAA">
        <w:rPr>
          <w:sz w:val="28"/>
          <w:szCs w:val="28"/>
        </w:rPr>
        <w:t>формах</w:t>
      </w:r>
      <w:proofErr w:type="gramEnd"/>
      <w:r w:rsidRPr="00DF6AAA">
        <w:rPr>
          <w:sz w:val="28"/>
          <w:szCs w:val="28"/>
        </w:rPr>
        <w:t xml:space="preserve">  на русском и иностранном языках для решения задач профессиональной деятельности (ОПК-1);</w:t>
      </w:r>
    </w:p>
    <w:p w:rsidR="00295BE8" w:rsidRPr="00DF6AAA" w:rsidRDefault="00295BE8" w:rsidP="00295BE8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295BE8" w:rsidRPr="00DF6AAA" w:rsidRDefault="00295BE8" w:rsidP="00295BE8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295BE8" w:rsidRPr="00DF6AAA" w:rsidRDefault="00295BE8" w:rsidP="00295BE8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295BE8" w:rsidRPr="00DF6AAA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F6AAA">
        <w:rPr>
          <w:b/>
          <w:sz w:val="28"/>
          <w:szCs w:val="28"/>
        </w:rPr>
        <w:t>профессиональных компетенций (ПК)</w:t>
      </w:r>
      <w:r w:rsidRPr="00DF6AAA">
        <w:rPr>
          <w:sz w:val="28"/>
          <w:szCs w:val="28"/>
        </w:rPr>
        <w:t xml:space="preserve">, </w:t>
      </w:r>
      <w:r w:rsidRPr="00DF6AAA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295BE8" w:rsidRPr="00DF6AAA" w:rsidRDefault="00295BE8" w:rsidP="00295BE8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D524BF">
        <w:rPr>
          <w:b/>
          <w:bCs/>
          <w:sz w:val="28"/>
          <w:szCs w:val="28"/>
        </w:rPr>
        <w:t>научно-исследовательская и педагогическая деятельность</w:t>
      </w:r>
      <w:r w:rsidRPr="00DF6AAA">
        <w:rPr>
          <w:bCs/>
          <w:sz w:val="28"/>
          <w:szCs w:val="28"/>
        </w:rPr>
        <w:t>:</w:t>
      </w:r>
    </w:p>
    <w:p w:rsidR="00295BE8" w:rsidRDefault="00295BE8" w:rsidP="00295BE8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95BE8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.Б.6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295BE8" w:rsidRPr="00883B51" w:rsidTr="00C75A85">
        <w:trPr>
          <w:jc w:val="center"/>
        </w:trPr>
        <w:tc>
          <w:tcPr>
            <w:tcW w:w="5353" w:type="dxa"/>
            <w:vMerge w:val="restart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Семестр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Merge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  <w:lang w:val="en-US"/>
              </w:rPr>
            </w:pPr>
            <w:r w:rsidRPr="00883B51">
              <w:rPr>
                <w:b/>
                <w:sz w:val="24"/>
                <w:szCs w:val="28"/>
                <w:lang w:val="en-US"/>
              </w:rPr>
              <w:t>3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В том числе:</w:t>
            </w:r>
          </w:p>
          <w:p w:rsidR="00295BE8" w:rsidRPr="00883B51" w:rsidRDefault="00295BE8" w:rsidP="00C75A8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лекции (Л)</w:t>
            </w:r>
          </w:p>
          <w:p w:rsidR="00295BE8" w:rsidRPr="00883B51" w:rsidRDefault="00295BE8" w:rsidP="00C75A8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практические занятия (ПЗ)</w:t>
            </w:r>
          </w:p>
          <w:p w:rsidR="00295BE8" w:rsidRPr="00883B51" w:rsidRDefault="00295BE8" w:rsidP="00C75A8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985" w:type="dxa"/>
            <w:vAlign w:val="center"/>
          </w:tcPr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gramStart"/>
            <w:r w:rsidRPr="00883B51">
              <w:rPr>
                <w:sz w:val="24"/>
                <w:szCs w:val="28"/>
              </w:rPr>
              <w:t>З</w:t>
            </w:r>
            <w:proofErr w:type="gramEnd"/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proofErr w:type="gramStart"/>
            <w:r w:rsidRPr="00883B51">
              <w:rPr>
                <w:sz w:val="24"/>
                <w:szCs w:val="28"/>
              </w:rPr>
              <w:t>З</w:t>
            </w:r>
            <w:proofErr w:type="gramEnd"/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883B51">
              <w:rPr>
                <w:sz w:val="24"/>
                <w:szCs w:val="28"/>
              </w:rPr>
              <w:t>з.е</w:t>
            </w:r>
            <w:proofErr w:type="spellEnd"/>
            <w:r w:rsidRPr="00883B51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95BE8" w:rsidRPr="004D110D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 xml:space="preserve">108 </w:t>
            </w:r>
            <w:r w:rsidRPr="00883B51">
              <w:rPr>
                <w:sz w:val="24"/>
                <w:szCs w:val="28"/>
                <w:lang w:val="en-US"/>
              </w:rPr>
              <w:t>/</w:t>
            </w:r>
            <w:r w:rsidRPr="00883B51">
              <w:rPr>
                <w:sz w:val="24"/>
                <w:szCs w:val="28"/>
              </w:rPr>
              <w:t xml:space="preserve"> 3</w:t>
            </w:r>
          </w:p>
        </w:tc>
        <w:tc>
          <w:tcPr>
            <w:tcW w:w="1985" w:type="dxa"/>
            <w:vAlign w:val="center"/>
          </w:tcPr>
          <w:p w:rsidR="00295BE8" w:rsidRPr="004D110D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 xml:space="preserve">108 </w:t>
            </w:r>
            <w:r w:rsidR="004D110D">
              <w:rPr>
                <w:sz w:val="24"/>
                <w:szCs w:val="28"/>
                <w:lang w:val="en-US"/>
              </w:rPr>
              <w:t>/ 3</w:t>
            </w:r>
          </w:p>
        </w:tc>
      </w:tr>
    </w:tbl>
    <w:p w:rsidR="00295BE8" w:rsidRPr="00D2714B" w:rsidRDefault="00295BE8" w:rsidP="00295BE8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295BE8" w:rsidRPr="00D2714B" w:rsidRDefault="00295BE8" w:rsidP="00295BE8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295BE8" w:rsidRPr="00883B51" w:rsidTr="00C75A85">
        <w:trPr>
          <w:jc w:val="center"/>
        </w:trPr>
        <w:tc>
          <w:tcPr>
            <w:tcW w:w="5353" w:type="dxa"/>
            <w:vMerge w:val="restart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Курс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Merge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2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 том числе:</w:t>
            </w:r>
          </w:p>
          <w:p w:rsidR="00295BE8" w:rsidRPr="00883B51" w:rsidRDefault="00295BE8" w:rsidP="00C75A8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лекции (Л)</w:t>
            </w:r>
          </w:p>
          <w:p w:rsidR="00295BE8" w:rsidRPr="00883B51" w:rsidRDefault="00295BE8" w:rsidP="00C75A8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практические занятия (ПЗ)</w:t>
            </w:r>
          </w:p>
          <w:p w:rsidR="00295BE8" w:rsidRPr="00883B51" w:rsidRDefault="00295BE8" w:rsidP="00C75A8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295BE8" w:rsidRPr="00883B51" w:rsidRDefault="004D110D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96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96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83B51">
              <w:rPr>
                <w:sz w:val="24"/>
                <w:szCs w:val="24"/>
              </w:rPr>
              <w:t>З</w:t>
            </w:r>
            <w:proofErr w:type="gramEnd"/>
            <w:r w:rsidRPr="00883B51">
              <w:rPr>
                <w:sz w:val="24"/>
                <w:szCs w:val="24"/>
              </w:rPr>
              <w:t>, КЛР</w:t>
            </w:r>
          </w:p>
        </w:tc>
        <w:tc>
          <w:tcPr>
            <w:tcW w:w="1985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883B51">
              <w:rPr>
                <w:sz w:val="24"/>
                <w:szCs w:val="24"/>
              </w:rPr>
              <w:t>З</w:t>
            </w:r>
            <w:proofErr w:type="gramEnd"/>
            <w:r w:rsidRPr="00883B51">
              <w:rPr>
                <w:sz w:val="24"/>
                <w:szCs w:val="24"/>
              </w:rPr>
              <w:t>, КЛР</w:t>
            </w:r>
          </w:p>
        </w:tc>
      </w:tr>
      <w:tr w:rsidR="00295BE8" w:rsidRPr="00883B51" w:rsidTr="00C75A85">
        <w:trPr>
          <w:jc w:val="center"/>
        </w:trPr>
        <w:tc>
          <w:tcPr>
            <w:tcW w:w="5353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83B51">
              <w:rPr>
                <w:sz w:val="24"/>
                <w:szCs w:val="24"/>
              </w:rPr>
              <w:t>з.е</w:t>
            </w:r>
            <w:proofErr w:type="spellEnd"/>
            <w:r w:rsidRPr="00883B5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295BE8" w:rsidRPr="004D110D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108 </w:t>
            </w:r>
            <w:r w:rsidRPr="00883B51">
              <w:rPr>
                <w:sz w:val="24"/>
                <w:szCs w:val="24"/>
                <w:lang w:val="en-US"/>
              </w:rPr>
              <w:t>/</w:t>
            </w:r>
            <w:r w:rsidRPr="00883B51">
              <w:rPr>
                <w:sz w:val="24"/>
                <w:szCs w:val="24"/>
              </w:rPr>
              <w:t xml:space="preserve"> 3</w:t>
            </w:r>
          </w:p>
        </w:tc>
        <w:tc>
          <w:tcPr>
            <w:tcW w:w="1985" w:type="dxa"/>
            <w:vAlign w:val="center"/>
          </w:tcPr>
          <w:p w:rsidR="00295BE8" w:rsidRPr="004D110D" w:rsidRDefault="00295BE8" w:rsidP="00C75A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108 </w:t>
            </w:r>
            <w:r w:rsidRPr="00883B51">
              <w:rPr>
                <w:sz w:val="24"/>
                <w:szCs w:val="24"/>
                <w:lang w:val="en-US"/>
              </w:rPr>
              <w:t>/</w:t>
            </w:r>
            <w:r w:rsidRPr="00883B51">
              <w:rPr>
                <w:sz w:val="24"/>
                <w:szCs w:val="24"/>
              </w:rPr>
              <w:t xml:space="preserve"> 3</w:t>
            </w:r>
          </w:p>
        </w:tc>
      </w:tr>
    </w:tbl>
    <w:p w:rsidR="00295BE8" w:rsidRPr="00D2714B" w:rsidRDefault="00295BE8" w:rsidP="00295BE8">
      <w:pPr>
        <w:widowControl/>
        <w:tabs>
          <w:tab w:val="left" w:pos="851"/>
        </w:tabs>
        <w:spacing w:line="240" w:lineRule="auto"/>
        <w:ind w:left="2552" w:hanging="1701"/>
        <w:rPr>
          <w:i/>
          <w:sz w:val="28"/>
          <w:szCs w:val="28"/>
        </w:rPr>
      </w:pPr>
      <w:r w:rsidRPr="00AF37FC">
        <w:rPr>
          <w:i/>
          <w:sz w:val="28"/>
          <w:szCs w:val="28"/>
        </w:rPr>
        <w:t>Примечания: «Форма контроля знаний» – зачет (З), контрольная работа (КЛР)</w:t>
      </w:r>
    </w:p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83B5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883B5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  <w:r w:rsidRPr="00883B51">
              <w:rPr>
                <w:b/>
                <w:bCs/>
                <w:sz w:val="24"/>
                <w:szCs w:val="24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295BE8" w:rsidRPr="00883B51" w:rsidTr="00C75A85">
        <w:trPr>
          <w:jc w:val="center"/>
        </w:trPr>
        <w:tc>
          <w:tcPr>
            <w:tcW w:w="9571" w:type="dxa"/>
            <w:gridSpan w:val="3"/>
            <w:vAlign w:val="center"/>
          </w:tcPr>
          <w:p w:rsidR="00295BE8" w:rsidRPr="00CF0B83" w:rsidRDefault="00CF0B83" w:rsidP="00CF0B83">
            <w:pPr>
              <w:widowControl/>
              <w:spacing w:line="240" w:lineRule="auto"/>
              <w:ind w:left="1134" w:hanging="1134"/>
              <w:jc w:val="center"/>
              <w:rPr>
                <w:b/>
                <w:sz w:val="22"/>
                <w:szCs w:val="22"/>
              </w:rPr>
            </w:pPr>
            <w:r w:rsidRPr="00CF0B83">
              <w:rPr>
                <w:b/>
                <w:sz w:val="22"/>
                <w:szCs w:val="22"/>
              </w:rPr>
              <w:t xml:space="preserve">Часть 1 </w:t>
            </w:r>
            <w:r w:rsidR="00295BE8" w:rsidRPr="00CF0B83">
              <w:rPr>
                <w:b/>
                <w:sz w:val="22"/>
                <w:szCs w:val="22"/>
              </w:rPr>
              <w:t>— Проблемы строительства современных зданий и сооружений (в странах Европы / Азии / в США и др.)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 w:rsidRPr="00883B51">
              <w:rPr>
                <w:sz w:val="24"/>
                <w:szCs w:val="24"/>
                <w:lang w:val="en-US"/>
              </w:rPr>
              <w:t> </w:t>
            </w:r>
            <w:r w:rsidRPr="00883B51">
              <w:rPr>
                <w:sz w:val="24"/>
                <w:szCs w:val="24"/>
              </w:rPr>
              <w:t>/</w:t>
            </w:r>
            <w:r w:rsidRPr="00883B51">
              <w:rPr>
                <w:sz w:val="24"/>
                <w:szCs w:val="24"/>
                <w:lang w:val="en-US"/>
              </w:rPr>
              <w:t> </w:t>
            </w:r>
            <w:r w:rsidRPr="00883B51">
              <w:rPr>
                <w:sz w:val="24"/>
                <w:szCs w:val="24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Краткое устное сообщение / презентация по тематике делового и профессионального общения.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3B51">
              <w:rPr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Лексические и грамматические средства в рамках темы модуля.</w:t>
            </w:r>
          </w:p>
        </w:tc>
      </w:tr>
      <w:tr w:rsidR="00295BE8" w:rsidRPr="00CF0B83" w:rsidTr="00C75A85">
        <w:trPr>
          <w:jc w:val="center"/>
        </w:trPr>
        <w:tc>
          <w:tcPr>
            <w:tcW w:w="9571" w:type="dxa"/>
            <w:gridSpan w:val="3"/>
            <w:vAlign w:val="center"/>
          </w:tcPr>
          <w:p w:rsidR="00295BE8" w:rsidRPr="00CF0B83" w:rsidRDefault="00CF0B83" w:rsidP="00C75A85">
            <w:pPr>
              <w:widowControl/>
              <w:spacing w:line="240" w:lineRule="auto"/>
              <w:ind w:left="1134" w:hanging="1134"/>
              <w:rPr>
                <w:b/>
                <w:sz w:val="22"/>
                <w:szCs w:val="22"/>
              </w:rPr>
            </w:pPr>
            <w:r w:rsidRPr="00CF0B83">
              <w:rPr>
                <w:b/>
                <w:sz w:val="22"/>
                <w:szCs w:val="22"/>
              </w:rPr>
              <w:t xml:space="preserve">Часть 2 </w:t>
            </w:r>
            <w:r w:rsidR="00295BE8" w:rsidRPr="00CF0B83">
              <w:rPr>
                <w:b/>
                <w:sz w:val="22"/>
                <w:szCs w:val="22"/>
              </w:rPr>
              <w:t>— Особенности делового / профессионального общения на иностранном языке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Владение речевым этикетом делового и профессионального общения; диалогическая и монологическая речь в ситуациях научного / профессионального общения (выступление на предложенную тему, презентация проекта, умение выразить свою точку зрения, согласие /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3B51">
              <w:rPr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Понимание на слух речевых сообщений в контексте делового общения.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295BE8" w:rsidRPr="00883B51" w:rsidTr="00C75A85">
        <w:trPr>
          <w:jc w:val="center"/>
        </w:trPr>
        <w:tc>
          <w:tcPr>
            <w:tcW w:w="62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Лексические и грамматические средства в рамках темы модуля.</w:t>
            </w:r>
          </w:p>
        </w:tc>
      </w:tr>
    </w:tbl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95BE8" w:rsidRPr="00883B51" w:rsidTr="00C75A85">
        <w:trPr>
          <w:jc w:val="center"/>
        </w:trPr>
        <w:tc>
          <w:tcPr>
            <w:tcW w:w="628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83B5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883B5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СРС</w:t>
            </w:r>
          </w:p>
        </w:tc>
      </w:tr>
      <w:tr w:rsidR="00295BE8" w:rsidRPr="00883B51" w:rsidTr="00C75A85">
        <w:trPr>
          <w:jc w:val="center"/>
        </w:trPr>
        <w:tc>
          <w:tcPr>
            <w:tcW w:w="628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95BE8" w:rsidRPr="00883B51" w:rsidRDefault="00CF0B83" w:rsidP="00C75A85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 1</w:t>
            </w:r>
            <w:r w:rsidR="00295BE8" w:rsidRPr="00883B51">
              <w:rPr>
                <w:sz w:val="24"/>
                <w:szCs w:val="28"/>
              </w:rPr>
              <w:t>: Проблемы строительства современных зданий и сооружений (в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45</w:t>
            </w:r>
          </w:p>
        </w:tc>
      </w:tr>
      <w:tr w:rsidR="00295BE8" w:rsidRPr="00883B51" w:rsidTr="00C75A85">
        <w:trPr>
          <w:jc w:val="center"/>
        </w:trPr>
        <w:tc>
          <w:tcPr>
            <w:tcW w:w="628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95BE8" w:rsidRPr="00883B51" w:rsidRDefault="00CF0B83" w:rsidP="00C75A85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295BE8" w:rsidRPr="00883B51">
              <w:rPr>
                <w:sz w:val="24"/>
                <w:szCs w:val="28"/>
              </w:rPr>
              <w:t>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45</w:t>
            </w:r>
          </w:p>
        </w:tc>
      </w:tr>
      <w:tr w:rsidR="00295BE8" w:rsidRPr="00883B51" w:rsidTr="00C75A85">
        <w:trPr>
          <w:jc w:val="center"/>
        </w:trPr>
        <w:tc>
          <w:tcPr>
            <w:tcW w:w="5524" w:type="dxa"/>
            <w:gridSpan w:val="2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</w:tr>
    </w:tbl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</w:p>
    <w:p w:rsidR="00295BE8" w:rsidRPr="00D2714B" w:rsidRDefault="00295BE8" w:rsidP="00295BE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95BE8" w:rsidRPr="00883B51" w:rsidTr="00C75A85">
        <w:trPr>
          <w:jc w:val="center"/>
        </w:trPr>
        <w:tc>
          <w:tcPr>
            <w:tcW w:w="628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83B5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883B5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95BE8" w:rsidRPr="00883B51" w:rsidRDefault="00295BE8" w:rsidP="00C75A8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СРС</w:t>
            </w:r>
          </w:p>
        </w:tc>
      </w:tr>
      <w:tr w:rsidR="00295BE8" w:rsidRPr="00883B51" w:rsidTr="00C75A85">
        <w:trPr>
          <w:jc w:val="center"/>
        </w:trPr>
        <w:tc>
          <w:tcPr>
            <w:tcW w:w="628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95BE8" w:rsidRPr="00883B51" w:rsidRDefault="00CF0B83" w:rsidP="00C75A85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Часть </w:t>
            </w:r>
            <w:r w:rsidR="00295BE8" w:rsidRPr="00883B51">
              <w:rPr>
                <w:sz w:val="24"/>
                <w:szCs w:val="28"/>
              </w:rPr>
              <w:t>1: Проблемы строительства современных зданий и сооружений (в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48</w:t>
            </w:r>
          </w:p>
        </w:tc>
      </w:tr>
      <w:tr w:rsidR="00295BE8" w:rsidRPr="00883B51" w:rsidTr="00C75A85">
        <w:trPr>
          <w:jc w:val="center"/>
        </w:trPr>
        <w:tc>
          <w:tcPr>
            <w:tcW w:w="628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95BE8" w:rsidRPr="00883B51" w:rsidRDefault="00CF0B83" w:rsidP="00CF0B83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295BE8" w:rsidRPr="00883B51">
              <w:rPr>
                <w:sz w:val="24"/>
                <w:szCs w:val="28"/>
              </w:rPr>
              <w:t>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48</w:t>
            </w:r>
          </w:p>
        </w:tc>
      </w:tr>
      <w:tr w:rsidR="00295BE8" w:rsidRPr="00883B51" w:rsidTr="00C75A85">
        <w:trPr>
          <w:jc w:val="center"/>
        </w:trPr>
        <w:tc>
          <w:tcPr>
            <w:tcW w:w="5524" w:type="dxa"/>
            <w:gridSpan w:val="2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95BE8" w:rsidRPr="00883B51" w:rsidRDefault="00D238D6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95BE8" w:rsidRPr="00883B51" w:rsidRDefault="00295BE8" w:rsidP="00C75A85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96</w:t>
            </w:r>
          </w:p>
        </w:tc>
      </w:tr>
    </w:tbl>
    <w:p w:rsidR="00295BE8" w:rsidRPr="00D2714B" w:rsidRDefault="00295BE8" w:rsidP="00295BE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295BE8" w:rsidRPr="00CB30F8" w:rsidRDefault="00295BE8" w:rsidP="00295BE8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"/>
        <w:gridCol w:w="3607"/>
        <w:gridCol w:w="5376"/>
      </w:tblGrid>
      <w:tr w:rsidR="00295BE8" w:rsidRPr="00CF0B83" w:rsidTr="00C75A85">
        <w:trPr>
          <w:jc w:val="center"/>
        </w:trPr>
        <w:tc>
          <w:tcPr>
            <w:tcW w:w="584" w:type="dxa"/>
            <w:vAlign w:val="center"/>
          </w:tcPr>
          <w:p w:rsidR="00295BE8" w:rsidRPr="00CF0B83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F0B83">
              <w:rPr>
                <w:b/>
                <w:bCs/>
                <w:sz w:val="26"/>
                <w:szCs w:val="26"/>
              </w:rPr>
              <w:t>№</w:t>
            </w:r>
          </w:p>
          <w:p w:rsidR="00295BE8" w:rsidRPr="00CF0B83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proofErr w:type="gramStart"/>
            <w:r w:rsidRPr="00CF0B83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CF0B83"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570" w:type="dxa"/>
            <w:vAlign w:val="center"/>
          </w:tcPr>
          <w:p w:rsidR="00295BE8" w:rsidRPr="00CF0B83" w:rsidRDefault="00295BE8" w:rsidP="00C75A85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F0B83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17" w:type="dxa"/>
            <w:vAlign w:val="center"/>
          </w:tcPr>
          <w:p w:rsidR="00295BE8" w:rsidRPr="00CF0B83" w:rsidRDefault="00295BE8" w:rsidP="00CF0B8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F0B83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295BE8" w:rsidRPr="00CF0B83" w:rsidTr="00C75A85">
        <w:trPr>
          <w:trHeight w:val="4536"/>
          <w:jc w:val="center"/>
        </w:trPr>
        <w:tc>
          <w:tcPr>
            <w:tcW w:w="584" w:type="dxa"/>
            <w:vAlign w:val="center"/>
          </w:tcPr>
          <w:p w:rsidR="00295BE8" w:rsidRPr="00CF0B83" w:rsidRDefault="00295BE8" w:rsidP="00C75A85">
            <w:pPr>
              <w:ind w:left="32" w:firstLine="0"/>
              <w:jc w:val="center"/>
              <w:rPr>
                <w:bCs/>
                <w:sz w:val="26"/>
                <w:szCs w:val="26"/>
              </w:rPr>
            </w:pPr>
            <w:r w:rsidRPr="00CF0B8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570" w:type="dxa"/>
            <w:vAlign w:val="center"/>
          </w:tcPr>
          <w:p w:rsidR="00295BE8" w:rsidRPr="00CF0B83" w:rsidRDefault="00CF0B83" w:rsidP="00C75A85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F0B83">
              <w:rPr>
                <w:sz w:val="26"/>
                <w:szCs w:val="26"/>
              </w:rPr>
              <w:t>Часть</w:t>
            </w:r>
            <w:r w:rsidR="00295BE8" w:rsidRPr="00CF0B83">
              <w:rPr>
                <w:sz w:val="26"/>
                <w:szCs w:val="26"/>
              </w:rPr>
              <w:t xml:space="preserve"> 1:</w:t>
            </w:r>
          </w:p>
          <w:p w:rsidR="00295BE8" w:rsidRPr="00CF0B83" w:rsidRDefault="00295BE8" w:rsidP="00C75A85">
            <w:pPr>
              <w:widowControl/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CF0B83">
              <w:rPr>
                <w:sz w:val="26"/>
                <w:szCs w:val="26"/>
              </w:rPr>
              <w:t>Проблемы строительства современных зданий и сооружений (в странах Европы / Азии / в США и др.)</w:t>
            </w:r>
          </w:p>
        </w:tc>
        <w:tc>
          <w:tcPr>
            <w:tcW w:w="5417" w:type="dxa"/>
            <w:vMerge w:val="restart"/>
            <w:vAlign w:val="center"/>
          </w:tcPr>
          <w:p w:rsidR="00CF0B83" w:rsidRPr="00CF0B83" w:rsidRDefault="00CF0B83" w:rsidP="00CF0B83">
            <w:pPr>
              <w:pStyle w:val="a8"/>
              <w:numPr>
                <w:ilvl w:val="0"/>
                <w:numId w:val="31"/>
              </w:numPr>
              <w:ind w:left="99" w:firstLine="142"/>
              <w:rPr>
                <w:sz w:val="26"/>
                <w:szCs w:val="26"/>
              </w:rPr>
            </w:pPr>
            <w:r w:rsidRPr="00CF0B83">
              <w:rPr>
                <w:rFonts w:cs="Times New Roman"/>
                <w:color w:val="111111"/>
                <w:sz w:val="26"/>
                <w:szCs w:val="26"/>
              </w:rPr>
              <w:t>Ситуации делового общения: учебное пособие по английскому языку [Электронный ресурс] : учеб</w:t>
            </w:r>
            <w:proofErr w:type="gramStart"/>
            <w:r w:rsidRPr="00CF0B83">
              <w:rPr>
                <w:rFonts w:cs="Times New Roman"/>
                <w:color w:val="111111"/>
                <w:sz w:val="26"/>
                <w:szCs w:val="26"/>
              </w:rPr>
              <w:t>.</w:t>
            </w:r>
            <w:proofErr w:type="gramEnd"/>
            <w:r w:rsidRPr="00CF0B83">
              <w:rPr>
                <w:rFonts w:cs="Times New Roman"/>
                <w:color w:val="111111"/>
                <w:sz w:val="26"/>
                <w:szCs w:val="26"/>
              </w:rPr>
              <w:t xml:space="preserve"> </w:t>
            </w:r>
            <w:proofErr w:type="gramStart"/>
            <w:r w:rsidRPr="00CF0B83">
              <w:rPr>
                <w:rFonts w:cs="Times New Roman"/>
                <w:color w:val="111111"/>
                <w:sz w:val="26"/>
                <w:szCs w:val="26"/>
              </w:rPr>
              <w:t>п</w:t>
            </w:r>
            <w:proofErr w:type="gramEnd"/>
            <w:r w:rsidRPr="00CF0B83">
              <w:rPr>
                <w:rFonts w:cs="Times New Roman"/>
                <w:color w:val="111111"/>
                <w:sz w:val="26"/>
                <w:szCs w:val="26"/>
              </w:rPr>
              <w:t>особие / Е.А. Афанасьева [и др.]. — Электрон</w:t>
            </w:r>
            <w:proofErr w:type="gramStart"/>
            <w:r w:rsidRPr="00CF0B83">
              <w:rPr>
                <w:rFonts w:cs="Times New Roman"/>
                <w:color w:val="111111"/>
                <w:sz w:val="26"/>
                <w:szCs w:val="26"/>
              </w:rPr>
              <w:t>.</w:t>
            </w:r>
            <w:proofErr w:type="gramEnd"/>
            <w:r w:rsidRPr="00CF0B83">
              <w:rPr>
                <w:rFonts w:cs="Times New Roman"/>
                <w:color w:val="111111"/>
                <w:sz w:val="26"/>
                <w:szCs w:val="26"/>
              </w:rPr>
              <w:t xml:space="preserve"> </w:t>
            </w:r>
            <w:proofErr w:type="gramStart"/>
            <w:r w:rsidRPr="00CF0B83">
              <w:rPr>
                <w:rFonts w:cs="Times New Roman"/>
                <w:color w:val="111111"/>
                <w:sz w:val="26"/>
                <w:szCs w:val="26"/>
              </w:rPr>
              <w:t>д</w:t>
            </w:r>
            <w:proofErr w:type="gramEnd"/>
            <w:r w:rsidRPr="00CF0B83">
              <w:rPr>
                <w:rFonts w:cs="Times New Roman"/>
                <w:color w:val="111111"/>
                <w:sz w:val="26"/>
                <w:szCs w:val="26"/>
              </w:rPr>
              <w:t>ан. — Санкт-Петербург</w:t>
            </w:r>
            <w:proofErr w:type="gramStart"/>
            <w:r w:rsidRPr="00CF0B83">
              <w:rPr>
                <w:rFonts w:cs="Times New Roman"/>
                <w:color w:val="111111"/>
                <w:sz w:val="26"/>
                <w:szCs w:val="26"/>
              </w:rPr>
              <w:t xml:space="preserve"> :</w:t>
            </w:r>
            <w:proofErr w:type="gramEnd"/>
            <w:r w:rsidRPr="00CF0B83">
              <w:rPr>
                <w:rFonts w:cs="Times New Roman"/>
                <w:color w:val="111111"/>
                <w:sz w:val="26"/>
                <w:szCs w:val="26"/>
              </w:rPr>
              <w:t xml:space="preserve"> ПГУПС, 2012. — 58 с. — Режим доступа: https://e.lanbook.com/book/63198. — </w:t>
            </w:r>
            <w:proofErr w:type="spellStart"/>
            <w:r w:rsidRPr="00CF0B83">
              <w:rPr>
                <w:rFonts w:cs="Times New Roman"/>
                <w:color w:val="111111"/>
                <w:sz w:val="26"/>
                <w:szCs w:val="26"/>
              </w:rPr>
              <w:t>Загл</w:t>
            </w:r>
            <w:proofErr w:type="spellEnd"/>
            <w:r w:rsidRPr="00CF0B83">
              <w:rPr>
                <w:rFonts w:cs="Times New Roman"/>
                <w:color w:val="111111"/>
                <w:sz w:val="26"/>
                <w:szCs w:val="26"/>
              </w:rPr>
              <w:t>. с экрана.</w:t>
            </w:r>
            <w:r w:rsidRPr="00CF0B83">
              <w:rPr>
                <w:rFonts w:cs="Times New Roman"/>
                <w:bCs/>
                <w:sz w:val="26"/>
                <w:szCs w:val="26"/>
              </w:rPr>
              <w:t xml:space="preserve"> </w:t>
            </w:r>
          </w:p>
          <w:p w:rsidR="00CF0B83" w:rsidRPr="00CF0B83" w:rsidRDefault="00CF0B83" w:rsidP="00CF0B83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99" w:firstLine="142"/>
              <w:rPr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CF0B83">
              <w:rPr>
                <w:color w:val="000000" w:themeColor="text1"/>
                <w:sz w:val="26"/>
                <w:szCs w:val="26"/>
              </w:rPr>
              <w:t>Topical</w:t>
            </w:r>
            <w:proofErr w:type="spellEnd"/>
            <w:r w:rsidRPr="00CF0B83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F0B83">
              <w:rPr>
                <w:color w:val="000000" w:themeColor="text1"/>
                <w:sz w:val="26"/>
                <w:szCs w:val="26"/>
              </w:rPr>
              <w:t>Issues</w:t>
            </w:r>
            <w:proofErr w:type="spellEnd"/>
            <w:r w:rsidRPr="00CF0B83">
              <w:rPr>
                <w:color w:val="000000" w:themeColor="text1"/>
                <w:sz w:val="26"/>
                <w:szCs w:val="26"/>
              </w:rPr>
              <w:t>: учебно-методическое пособие на английском языке [Электронный ресурс] : учеб</w:t>
            </w:r>
            <w:proofErr w:type="gramStart"/>
            <w:r w:rsidRPr="00CF0B83">
              <w:rPr>
                <w:color w:val="000000" w:themeColor="text1"/>
                <w:sz w:val="26"/>
                <w:szCs w:val="26"/>
              </w:rPr>
              <w:t>.-</w:t>
            </w:r>
            <w:proofErr w:type="gramEnd"/>
            <w:r w:rsidRPr="00CF0B83">
              <w:rPr>
                <w:color w:val="000000" w:themeColor="text1"/>
                <w:sz w:val="26"/>
                <w:szCs w:val="26"/>
              </w:rPr>
              <w:t>метод. пособие — Электрон. дан. — Санкт-Петербург</w:t>
            </w:r>
            <w:proofErr w:type="gramStart"/>
            <w:r w:rsidRPr="00CF0B83">
              <w:rPr>
                <w:color w:val="000000" w:themeColor="text1"/>
                <w:sz w:val="26"/>
                <w:szCs w:val="26"/>
              </w:rPr>
              <w:t xml:space="preserve"> :</w:t>
            </w:r>
            <w:proofErr w:type="gramEnd"/>
            <w:r w:rsidRPr="00CF0B83">
              <w:rPr>
                <w:color w:val="000000" w:themeColor="text1"/>
                <w:sz w:val="26"/>
                <w:szCs w:val="26"/>
              </w:rPr>
              <w:t xml:space="preserve"> ПГУПС, 2013. — 16 с. — Режим доступа: https://e.lanbook.com/book/41109. — </w:t>
            </w:r>
            <w:proofErr w:type="spellStart"/>
            <w:r w:rsidRPr="00CF0B83">
              <w:rPr>
                <w:color w:val="000000" w:themeColor="text1"/>
                <w:sz w:val="26"/>
                <w:szCs w:val="26"/>
              </w:rPr>
              <w:t>Загл</w:t>
            </w:r>
            <w:proofErr w:type="spellEnd"/>
            <w:r w:rsidRPr="00CF0B83">
              <w:rPr>
                <w:color w:val="000000" w:themeColor="text1"/>
                <w:sz w:val="26"/>
                <w:szCs w:val="26"/>
              </w:rPr>
              <w:t>. с экрана.</w:t>
            </w:r>
            <w:r w:rsidRPr="00CF0B83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</w:p>
          <w:p w:rsidR="00CF0B83" w:rsidRPr="00CF0B83" w:rsidRDefault="00CF0B83" w:rsidP="00CF0B83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99" w:firstLine="142"/>
              <w:rPr>
                <w:bCs/>
                <w:color w:val="000000" w:themeColor="text1"/>
                <w:sz w:val="26"/>
                <w:szCs w:val="26"/>
              </w:rPr>
            </w:pPr>
            <w:r w:rsidRPr="00CF0B83">
              <w:rPr>
                <w:color w:val="000000" w:themeColor="text1"/>
                <w:sz w:val="26"/>
                <w:szCs w:val="26"/>
              </w:rPr>
              <w:t>Сборник общетехнических текстов: учебное пособие по английскому языку [Электронный ресурс] : учеб</w:t>
            </w:r>
            <w:proofErr w:type="gramStart"/>
            <w:r w:rsidRPr="00CF0B83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Pr="00CF0B83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CF0B83">
              <w:rPr>
                <w:color w:val="000000" w:themeColor="text1"/>
                <w:sz w:val="26"/>
                <w:szCs w:val="26"/>
              </w:rPr>
              <w:t>п</w:t>
            </w:r>
            <w:proofErr w:type="gramEnd"/>
            <w:r w:rsidRPr="00CF0B83">
              <w:rPr>
                <w:color w:val="000000" w:themeColor="text1"/>
                <w:sz w:val="26"/>
                <w:szCs w:val="26"/>
              </w:rPr>
              <w:t>особие / Е.А. Афанасьева [и др.]. — Электрон</w:t>
            </w:r>
            <w:proofErr w:type="gramStart"/>
            <w:r w:rsidRPr="00CF0B83">
              <w:rPr>
                <w:color w:val="000000" w:themeColor="text1"/>
                <w:sz w:val="26"/>
                <w:szCs w:val="26"/>
              </w:rPr>
              <w:t>.</w:t>
            </w:r>
            <w:proofErr w:type="gramEnd"/>
            <w:r w:rsidRPr="00CF0B83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CF0B83">
              <w:rPr>
                <w:color w:val="000000" w:themeColor="text1"/>
                <w:sz w:val="26"/>
                <w:szCs w:val="26"/>
              </w:rPr>
              <w:t>д</w:t>
            </w:r>
            <w:proofErr w:type="gramEnd"/>
            <w:r w:rsidRPr="00CF0B83">
              <w:rPr>
                <w:color w:val="000000" w:themeColor="text1"/>
                <w:sz w:val="26"/>
                <w:szCs w:val="26"/>
              </w:rPr>
              <w:t>ан. — Санкт-Петербург</w:t>
            </w:r>
            <w:proofErr w:type="gramStart"/>
            <w:r w:rsidRPr="00CF0B83">
              <w:rPr>
                <w:color w:val="000000" w:themeColor="text1"/>
                <w:sz w:val="26"/>
                <w:szCs w:val="26"/>
              </w:rPr>
              <w:t xml:space="preserve"> :</w:t>
            </w:r>
            <w:proofErr w:type="gramEnd"/>
            <w:r w:rsidRPr="00CF0B83">
              <w:rPr>
                <w:color w:val="000000" w:themeColor="text1"/>
                <w:sz w:val="26"/>
                <w:szCs w:val="26"/>
              </w:rPr>
              <w:t xml:space="preserve"> ПГУПС, 2014. — 45 с. — Режим доступа: https://e.lanbook.com/book/63204. — </w:t>
            </w:r>
            <w:proofErr w:type="spellStart"/>
            <w:r w:rsidRPr="00CF0B83">
              <w:rPr>
                <w:color w:val="000000" w:themeColor="text1"/>
                <w:sz w:val="26"/>
                <w:szCs w:val="26"/>
              </w:rPr>
              <w:t>Загл</w:t>
            </w:r>
            <w:proofErr w:type="spellEnd"/>
            <w:r w:rsidRPr="00CF0B83">
              <w:rPr>
                <w:color w:val="000000" w:themeColor="text1"/>
                <w:sz w:val="26"/>
                <w:szCs w:val="26"/>
              </w:rPr>
              <w:t>. с экрана.</w:t>
            </w:r>
            <w:r w:rsidRPr="00CF0B83">
              <w:rPr>
                <w:bCs/>
                <w:color w:val="000000" w:themeColor="text1"/>
                <w:sz w:val="26"/>
                <w:szCs w:val="26"/>
              </w:rPr>
              <w:t xml:space="preserve"> </w:t>
            </w:r>
          </w:p>
          <w:p w:rsidR="00295BE8" w:rsidRPr="00CF0B83" w:rsidRDefault="00295BE8" w:rsidP="00CF0B83">
            <w:pPr>
              <w:pStyle w:val="a8"/>
              <w:numPr>
                <w:ilvl w:val="0"/>
                <w:numId w:val="31"/>
              </w:numPr>
              <w:ind w:left="99" w:firstLine="142"/>
              <w:rPr>
                <w:sz w:val="26"/>
                <w:szCs w:val="26"/>
              </w:rPr>
            </w:pPr>
            <w:r w:rsidRPr="00CF0B83">
              <w:rPr>
                <w:sz w:val="26"/>
                <w:szCs w:val="26"/>
              </w:rPr>
              <w:t>Журналы по тематике магистерской программы:</w:t>
            </w:r>
          </w:p>
          <w:p w:rsidR="00295BE8" w:rsidRPr="00CF0B83" w:rsidRDefault="00295BE8" w:rsidP="00CF0B83">
            <w:pPr>
              <w:widowControl/>
              <w:spacing w:line="240" w:lineRule="auto"/>
              <w:ind w:left="99" w:firstLine="142"/>
              <w:rPr>
                <w:bCs/>
                <w:sz w:val="26"/>
                <w:szCs w:val="26"/>
                <w:lang w:val="en-US"/>
              </w:rPr>
            </w:pPr>
            <w:r w:rsidRPr="00CF0B83">
              <w:rPr>
                <w:bCs/>
                <w:sz w:val="26"/>
                <w:szCs w:val="26"/>
                <w:lang w:val="en-US"/>
              </w:rPr>
              <w:t>International Railway Journal (</w:t>
            </w:r>
            <w:r w:rsidRPr="00CF0B83">
              <w:rPr>
                <w:bCs/>
                <w:sz w:val="26"/>
                <w:szCs w:val="26"/>
              </w:rPr>
              <w:t>за</w:t>
            </w:r>
            <w:r w:rsidRPr="00CF0B83"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CF0B83">
              <w:rPr>
                <w:bCs/>
                <w:sz w:val="26"/>
                <w:szCs w:val="26"/>
              </w:rPr>
              <w:t>последние</w:t>
            </w:r>
            <w:r w:rsidRPr="00CF0B83"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CF0B83">
              <w:rPr>
                <w:bCs/>
                <w:sz w:val="26"/>
                <w:szCs w:val="26"/>
              </w:rPr>
              <w:t>пять</w:t>
            </w:r>
            <w:r w:rsidRPr="00CF0B83"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CF0B83">
              <w:rPr>
                <w:bCs/>
                <w:sz w:val="26"/>
                <w:szCs w:val="26"/>
              </w:rPr>
              <w:t>лет</w:t>
            </w:r>
            <w:r w:rsidRPr="00CF0B83">
              <w:rPr>
                <w:bCs/>
                <w:sz w:val="26"/>
                <w:szCs w:val="26"/>
                <w:lang w:val="en-US"/>
              </w:rPr>
              <w:t>);</w:t>
            </w:r>
          </w:p>
          <w:p w:rsidR="00295BE8" w:rsidRPr="00CF0B83" w:rsidRDefault="00295BE8" w:rsidP="00CF0B83">
            <w:pPr>
              <w:widowControl/>
              <w:spacing w:line="240" w:lineRule="auto"/>
              <w:ind w:left="99" w:firstLine="142"/>
              <w:rPr>
                <w:bCs/>
                <w:sz w:val="26"/>
                <w:szCs w:val="26"/>
              </w:rPr>
            </w:pPr>
            <w:r w:rsidRPr="00CF0B83">
              <w:rPr>
                <w:bCs/>
                <w:sz w:val="26"/>
                <w:szCs w:val="26"/>
                <w:lang w:val="en-US"/>
              </w:rPr>
              <w:t>Railway</w:t>
            </w:r>
            <w:r w:rsidRPr="00CF0B83">
              <w:rPr>
                <w:bCs/>
                <w:sz w:val="26"/>
                <w:szCs w:val="26"/>
              </w:rPr>
              <w:t xml:space="preserve"> </w:t>
            </w:r>
            <w:r w:rsidRPr="00CF0B83">
              <w:rPr>
                <w:bCs/>
                <w:sz w:val="26"/>
                <w:szCs w:val="26"/>
                <w:lang w:val="en-US"/>
              </w:rPr>
              <w:t>Age</w:t>
            </w:r>
            <w:r w:rsidRPr="00CF0B83">
              <w:rPr>
                <w:bCs/>
                <w:sz w:val="26"/>
                <w:szCs w:val="26"/>
              </w:rPr>
              <w:t xml:space="preserve"> (за последние пять лет);</w:t>
            </w:r>
          </w:p>
          <w:p w:rsidR="00295BE8" w:rsidRPr="00CF0B83" w:rsidRDefault="00295BE8" w:rsidP="00CF0B83">
            <w:pPr>
              <w:widowControl/>
              <w:spacing w:line="240" w:lineRule="auto"/>
              <w:ind w:left="99" w:firstLine="142"/>
              <w:rPr>
                <w:bCs/>
                <w:sz w:val="26"/>
                <w:szCs w:val="26"/>
              </w:rPr>
            </w:pPr>
            <w:r w:rsidRPr="00CF0B83">
              <w:rPr>
                <w:bCs/>
                <w:sz w:val="26"/>
                <w:szCs w:val="26"/>
                <w:lang w:val="en-US"/>
              </w:rPr>
              <w:t>Modern</w:t>
            </w:r>
            <w:r w:rsidRPr="00CF0B83">
              <w:rPr>
                <w:bCs/>
                <w:sz w:val="26"/>
                <w:szCs w:val="26"/>
              </w:rPr>
              <w:t xml:space="preserve"> </w:t>
            </w:r>
            <w:r w:rsidRPr="00CF0B83">
              <w:rPr>
                <w:bCs/>
                <w:sz w:val="26"/>
                <w:szCs w:val="26"/>
                <w:lang w:val="en-US"/>
              </w:rPr>
              <w:t>Railways</w:t>
            </w:r>
            <w:r w:rsidRPr="00CF0B83">
              <w:rPr>
                <w:bCs/>
                <w:sz w:val="26"/>
                <w:szCs w:val="26"/>
              </w:rPr>
              <w:t xml:space="preserve"> (за последние пять лет);</w:t>
            </w:r>
          </w:p>
          <w:p w:rsidR="00295BE8" w:rsidRPr="00CF0B83" w:rsidRDefault="00295BE8" w:rsidP="00CF0B83">
            <w:pPr>
              <w:widowControl/>
              <w:spacing w:line="240" w:lineRule="auto"/>
              <w:ind w:left="99" w:firstLine="142"/>
              <w:rPr>
                <w:bCs/>
                <w:sz w:val="26"/>
                <w:szCs w:val="26"/>
              </w:rPr>
            </w:pPr>
            <w:r w:rsidRPr="00CF0B83">
              <w:rPr>
                <w:bCs/>
                <w:sz w:val="26"/>
                <w:szCs w:val="26"/>
                <w:lang w:val="en-US"/>
              </w:rPr>
              <w:t>Railway</w:t>
            </w:r>
            <w:r w:rsidRPr="00CF0B83">
              <w:rPr>
                <w:bCs/>
                <w:sz w:val="26"/>
                <w:szCs w:val="26"/>
              </w:rPr>
              <w:t xml:space="preserve"> </w:t>
            </w:r>
            <w:r w:rsidRPr="00CF0B83">
              <w:rPr>
                <w:bCs/>
                <w:sz w:val="26"/>
                <w:szCs w:val="26"/>
                <w:lang w:val="en-US"/>
              </w:rPr>
              <w:t>Gazette</w:t>
            </w:r>
            <w:r w:rsidRPr="00CF0B83">
              <w:rPr>
                <w:bCs/>
                <w:sz w:val="26"/>
                <w:szCs w:val="26"/>
              </w:rPr>
              <w:t xml:space="preserve"> (за последние пять лет);</w:t>
            </w:r>
          </w:p>
          <w:p w:rsidR="00295BE8" w:rsidRPr="00CF0B83" w:rsidRDefault="00295BE8" w:rsidP="00CF0B83">
            <w:pPr>
              <w:pStyle w:val="a8"/>
              <w:ind w:left="99" w:firstLine="142"/>
              <w:rPr>
                <w:sz w:val="26"/>
                <w:szCs w:val="26"/>
              </w:rPr>
            </w:pPr>
            <w:r w:rsidRPr="00CF0B83">
              <w:rPr>
                <w:bCs/>
                <w:sz w:val="26"/>
                <w:szCs w:val="26"/>
                <w:lang w:val="en-US"/>
              </w:rPr>
              <w:t>Japanese Railway Engineering (</w:t>
            </w:r>
            <w:r w:rsidRPr="00CF0B83">
              <w:rPr>
                <w:bCs/>
                <w:sz w:val="26"/>
                <w:szCs w:val="26"/>
              </w:rPr>
              <w:t>за последние пять лет</w:t>
            </w:r>
            <w:r w:rsidR="00CF0B83" w:rsidRPr="00CF0B83">
              <w:rPr>
                <w:bCs/>
                <w:sz w:val="26"/>
                <w:szCs w:val="26"/>
                <w:lang w:val="en-US"/>
              </w:rPr>
              <w:t>)</w:t>
            </w:r>
          </w:p>
        </w:tc>
      </w:tr>
      <w:tr w:rsidR="00295BE8" w:rsidRPr="00CF0B83" w:rsidTr="00CF0B83">
        <w:trPr>
          <w:trHeight w:val="3973"/>
          <w:jc w:val="center"/>
        </w:trPr>
        <w:tc>
          <w:tcPr>
            <w:tcW w:w="584" w:type="dxa"/>
            <w:vAlign w:val="center"/>
          </w:tcPr>
          <w:p w:rsidR="00295BE8" w:rsidRPr="00CF0B83" w:rsidRDefault="00295BE8" w:rsidP="00C75A85">
            <w:pPr>
              <w:widowControl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CF0B83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570" w:type="dxa"/>
            <w:vAlign w:val="center"/>
          </w:tcPr>
          <w:p w:rsidR="00295BE8" w:rsidRPr="00CF0B83" w:rsidRDefault="00CF0B83" w:rsidP="00C75A85">
            <w:pPr>
              <w:widowControl/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CF0B83">
              <w:rPr>
                <w:sz w:val="26"/>
                <w:szCs w:val="26"/>
              </w:rPr>
              <w:t>Част</w:t>
            </w:r>
            <w:r w:rsidR="00295BE8" w:rsidRPr="00CF0B83">
              <w:rPr>
                <w:sz w:val="26"/>
                <w:szCs w:val="26"/>
              </w:rPr>
              <w:t>ь 2:</w:t>
            </w:r>
            <w:r w:rsidR="00295BE8" w:rsidRPr="00CF0B83">
              <w:rPr>
                <w:sz w:val="26"/>
                <w:szCs w:val="26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5417" w:type="dxa"/>
            <w:vMerge/>
            <w:vAlign w:val="center"/>
          </w:tcPr>
          <w:p w:rsidR="00295BE8" w:rsidRPr="00CF0B83" w:rsidRDefault="00295BE8" w:rsidP="00C75A85">
            <w:pPr>
              <w:widowControl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</w:p>
        </w:tc>
      </w:tr>
    </w:tbl>
    <w:p w:rsidR="008E53B5" w:rsidRDefault="008E53B5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F0B83" w:rsidRDefault="00CF0B83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CF0B83" w:rsidRPr="00D2714B" w:rsidRDefault="00CF0B83" w:rsidP="00295BE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95BE8" w:rsidRDefault="00295BE8" w:rsidP="00295BE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F0B83" w:rsidRDefault="00CF0B83" w:rsidP="00295BE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5BE8" w:rsidRDefault="00295BE8" w:rsidP="00295BE8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95BE8" w:rsidRDefault="00295BE8" w:rsidP="00295BE8">
      <w:pPr>
        <w:spacing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85972" w:rsidRPr="00F85972" w:rsidRDefault="00F85972" w:rsidP="00295BE8">
      <w:pPr>
        <w:spacing w:before="120" w:after="120" w:line="240" w:lineRule="auto"/>
        <w:ind w:firstLine="851"/>
        <w:rPr>
          <w:bCs/>
          <w:sz w:val="28"/>
          <w:szCs w:val="28"/>
        </w:rPr>
      </w:pPr>
      <w:r>
        <w:rPr>
          <w:color w:val="111111"/>
          <w:sz w:val="28"/>
          <w:szCs w:val="28"/>
        </w:rPr>
        <w:t xml:space="preserve">1. </w:t>
      </w:r>
      <w:r w:rsidRPr="00F85972">
        <w:rPr>
          <w:color w:val="111111"/>
          <w:sz w:val="28"/>
          <w:szCs w:val="28"/>
        </w:rPr>
        <w:t>Ситуации делового общения: учебное пособие по английскому языку [Электронный ресурс] : учеб</w:t>
      </w:r>
      <w:proofErr w:type="gramStart"/>
      <w:r w:rsidRPr="00F85972">
        <w:rPr>
          <w:color w:val="111111"/>
          <w:sz w:val="28"/>
          <w:szCs w:val="28"/>
        </w:rPr>
        <w:t>.</w:t>
      </w:r>
      <w:proofErr w:type="gramEnd"/>
      <w:r w:rsidRPr="00F85972">
        <w:rPr>
          <w:color w:val="111111"/>
          <w:sz w:val="28"/>
          <w:szCs w:val="28"/>
        </w:rPr>
        <w:t xml:space="preserve"> </w:t>
      </w:r>
      <w:proofErr w:type="gramStart"/>
      <w:r w:rsidRPr="00F85972">
        <w:rPr>
          <w:color w:val="111111"/>
          <w:sz w:val="28"/>
          <w:szCs w:val="28"/>
        </w:rPr>
        <w:t>п</w:t>
      </w:r>
      <w:proofErr w:type="gramEnd"/>
      <w:r w:rsidRPr="00F85972">
        <w:rPr>
          <w:color w:val="111111"/>
          <w:sz w:val="28"/>
          <w:szCs w:val="28"/>
        </w:rPr>
        <w:t>особие / Е.А. Афанасьева [и др.]. — Электрон</w:t>
      </w:r>
      <w:proofErr w:type="gramStart"/>
      <w:r w:rsidRPr="00F85972">
        <w:rPr>
          <w:color w:val="111111"/>
          <w:sz w:val="28"/>
          <w:szCs w:val="28"/>
        </w:rPr>
        <w:t>.</w:t>
      </w:r>
      <w:proofErr w:type="gramEnd"/>
      <w:r w:rsidRPr="00F85972">
        <w:rPr>
          <w:color w:val="111111"/>
          <w:sz w:val="28"/>
          <w:szCs w:val="28"/>
        </w:rPr>
        <w:t xml:space="preserve"> </w:t>
      </w:r>
      <w:proofErr w:type="gramStart"/>
      <w:r w:rsidRPr="00F85972">
        <w:rPr>
          <w:color w:val="111111"/>
          <w:sz w:val="28"/>
          <w:szCs w:val="28"/>
        </w:rPr>
        <w:t>д</w:t>
      </w:r>
      <w:proofErr w:type="gramEnd"/>
      <w:r w:rsidRPr="00F85972">
        <w:rPr>
          <w:color w:val="111111"/>
          <w:sz w:val="28"/>
          <w:szCs w:val="28"/>
        </w:rPr>
        <w:t>ан. — Санкт-Петербург</w:t>
      </w:r>
      <w:proofErr w:type="gramStart"/>
      <w:r w:rsidRPr="00F85972">
        <w:rPr>
          <w:color w:val="111111"/>
          <w:sz w:val="28"/>
          <w:szCs w:val="28"/>
        </w:rPr>
        <w:t xml:space="preserve"> :</w:t>
      </w:r>
      <w:proofErr w:type="gramEnd"/>
      <w:r w:rsidRPr="00F85972">
        <w:rPr>
          <w:color w:val="111111"/>
          <w:sz w:val="28"/>
          <w:szCs w:val="28"/>
        </w:rPr>
        <w:t xml:space="preserve"> ПГУПС, 2012. — 58 с. — Режим доступа: https://e.lanbook.com/book/63198. — </w:t>
      </w:r>
      <w:proofErr w:type="spellStart"/>
      <w:r w:rsidRPr="00F85972">
        <w:rPr>
          <w:color w:val="111111"/>
          <w:sz w:val="28"/>
          <w:szCs w:val="28"/>
        </w:rPr>
        <w:t>Загл</w:t>
      </w:r>
      <w:proofErr w:type="spellEnd"/>
      <w:r w:rsidRPr="00F85972">
        <w:rPr>
          <w:color w:val="111111"/>
          <w:sz w:val="28"/>
          <w:szCs w:val="28"/>
        </w:rPr>
        <w:t>. с экрана.</w:t>
      </w:r>
      <w:r w:rsidRPr="00F85972">
        <w:rPr>
          <w:bCs/>
          <w:sz w:val="28"/>
          <w:szCs w:val="28"/>
        </w:rPr>
        <w:t xml:space="preserve"> </w:t>
      </w:r>
    </w:p>
    <w:p w:rsidR="00295BE8" w:rsidRDefault="00295BE8" w:rsidP="00295BE8">
      <w:pPr>
        <w:spacing w:before="120" w:after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85972" w:rsidRDefault="00F85972" w:rsidP="00F85972">
      <w:pPr>
        <w:pStyle w:val="a3"/>
        <w:widowControl/>
        <w:numPr>
          <w:ilvl w:val="0"/>
          <w:numId w:val="33"/>
        </w:numPr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proofErr w:type="spellStart"/>
      <w:r w:rsidRPr="00F85972">
        <w:rPr>
          <w:color w:val="000000" w:themeColor="text1"/>
          <w:sz w:val="28"/>
          <w:szCs w:val="28"/>
        </w:rPr>
        <w:t>Topical</w:t>
      </w:r>
      <w:proofErr w:type="spellEnd"/>
      <w:r w:rsidRPr="00F85972">
        <w:rPr>
          <w:color w:val="000000" w:themeColor="text1"/>
          <w:sz w:val="28"/>
          <w:szCs w:val="28"/>
        </w:rPr>
        <w:t xml:space="preserve"> </w:t>
      </w:r>
      <w:proofErr w:type="spellStart"/>
      <w:r w:rsidRPr="00F85972">
        <w:rPr>
          <w:color w:val="000000" w:themeColor="text1"/>
          <w:sz w:val="28"/>
          <w:szCs w:val="28"/>
        </w:rPr>
        <w:t>Issues</w:t>
      </w:r>
      <w:proofErr w:type="spellEnd"/>
      <w:r w:rsidRPr="00F85972">
        <w:rPr>
          <w:color w:val="000000" w:themeColor="text1"/>
          <w:sz w:val="28"/>
          <w:szCs w:val="28"/>
        </w:rPr>
        <w:t>: учебно-методическое пособие на английском языке [Электронный ресурс] : учеб</w:t>
      </w:r>
      <w:proofErr w:type="gramStart"/>
      <w:r w:rsidRPr="00F85972">
        <w:rPr>
          <w:color w:val="000000" w:themeColor="text1"/>
          <w:sz w:val="28"/>
          <w:szCs w:val="28"/>
        </w:rPr>
        <w:t>.-</w:t>
      </w:r>
      <w:proofErr w:type="gramEnd"/>
      <w:r w:rsidRPr="00F85972">
        <w:rPr>
          <w:color w:val="000000" w:themeColor="text1"/>
          <w:sz w:val="28"/>
          <w:szCs w:val="28"/>
        </w:rPr>
        <w:t>метод. пособие — Электрон. дан. — Санкт-Петербург</w:t>
      </w:r>
      <w:proofErr w:type="gramStart"/>
      <w:r w:rsidRPr="00F85972">
        <w:rPr>
          <w:color w:val="000000" w:themeColor="text1"/>
          <w:sz w:val="28"/>
          <w:szCs w:val="28"/>
        </w:rPr>
        <w:t xml:space="preserve"> :</w:t>
      </w:r>
      <w:proofErr w:type="gramEnd"/>
      <w:r w:rsidRPr="00F85972">
        <w:rPr>
          <w:color w:val="000000" w:themeColor="text1"/>
          <w:sz w:val="28"/>
          <w:szCs w:val="28"/>
        </w:rPr>
        <w:t xml:space="preserve"> ПГУПС, 2013. — 16 с. — Режим доступа: https://e.lanbook.com/book/41109. — </w:t>
      </w:r>
      <w:proofErr w:type="spellStart"/>
      <w:r w:rsidRPr="00F85972">
        <w:rPr>
          <w:color w:val="000000" w:themeColor="text1"/>
          <w:sz w:val="28"/>
          <w:szCs w:val="28"/>
        </w:rPr>
        <w:t>Загл</w:t>
      </w:r>
      <w:proofErr w:type="spellEnd"/>
      <w:r w:rsidRPr="00F85972">
        <w:rPr>
          <w:color w:val="000000" w:themeColor="text1"/>
          <w:sz w:val="28"/>
          <w:szCs w:val="28"/>
        </w:rPr>
        <w:t>. с экрана.</w:t>
      </w:r>
      <w:r w:rsidRPr="00F85972">
        <w:rPr>
          <w:bCs/>
          <w:color w:val="000000" w:themeColor="text1"/>
          <w:sz w:val="28"/>
          <w:szCs w:val="28"/>
        </w:rPr>
        <w:t xml:space="preserve"> </w:t>
      </w:r>
    </w:p>
    <w:p w:rsidR="00F85972" w:rsidRPr="00F85972" w:rsidRDefault="00F85972" w:rsidP="00F85972">
      <w:pPr>
        <w:pStyle w:val="a3"/>
        <w:widowControl/>
        <w:numPr>
          <w:ilvl w:val="0"/>
          <w:numId w:val="33"/>
        </w:numPr>
        <w:spacing w:line="240" w:lineRule="auto"/>
        <w:ind w:left="0" w:firstLine="851"/>
        <w:rPr>
          <w:bCs/>
          <w:color w:val="000000" w:themeColor="text1"/>
          <w:sz w:val="28"/>
          <w:szCs w:val="28"/>
        </w:rPr>
      </w:pPr>
      <w:r w:rsidRPr="00F85972">
        <w:rPr>
          <w:color w:val="000000" w:themeColor="text1"/>
          <w:sz w:val="28"/>
          <w:szCs w:val="28"/>
        </w:rPr>
        <w:t>Сборник общетехнических текстов: учебное пособие по английскому языку [Электронный ресурс] : учеб</w:t>
      </w:r>
      <w:proofErr w:type="gramStart"/>
      <w:r w:rsidRPr="00F85972">
        <w:rPr>
          <w:color w:val="000000" w:themeColor="text1"/>
          <w:sz w:val="28"/>
          <w:szCs w:val="28"/>
        </w:rPr>
        <w:t>.</w:t>
      </w:r>
      <w:proofErr w:type="gramEnd"/>
      <w:r w:rsidRPr="00F85972">
        <w:rPr>
          <w:color w:val="000000" w:themeColor="text1"/>
          <w:sz w:val="28"/>
          <w:szCs w:val="28"/>
        </w:rPr>
        <w:t xml:space="preserve"> </w:t>
      </w:r>
      <w:proofErr w:type="gramStart"/>
      <w:r w:rsidRPr="00F85972">
        <w:rPr>
          <w:color w:val="000000" w:themeColor="text1"/>
          <w:sz w:val="28"/>
          <w:szCs w:val="28"/>
        </w:rPr>
        <w:t>п</w:t>
      </w:r>
      <w:proofErr w:type="gramEnd"/>
      <w:r w:rsidRPr="00F85972">
        <w:rPr>
          <w:color w:val="000000" w:themeColor="text1"/>
          <w:sz w:val="28"/>
          <w:szCs w:val="28"/>
        </w:rPr>
        <w:t>особие / Е.А. Афанасьева [и др.]. — Электрон</w:t>
      </w:r>
      <w:proofErr w:type="gramStart"/>
      <w:r w:rsidRPr="00F85972">
        <w:rPr>
          <w:color w:val="000000" w:themeColor="text1"/>
          <w:sz w:val="28"/>
          <w:szCs w:val="28"/>
        </w:rPr>
        <w:t>.</w:t>
      </w:r>
      <w:proofErr w:type="gramEnd"/>
      <w:r w:rsidRPr="00F85972">
        <w:rPr>
          <w:color w:val="000000" w:themeColor="text1"/>
          <w:sz w:val="28"/>
          <w:szCs w:val="28"/>
        </w:rPr>
        <w:t xml:space="preserve"> </w:t>
      </w:r>
      <w:proofErr w:type="gramStart"/>
      <w:r w:rsidRPr="00F85972">
        <w:rPr>
          <w:color w:val="000000" w:themeColor="text1"/>
          <w:sz w:val="28"/>
          <w:szCs w:val="28"/>
        </w:rPr>
        <w:t>д</w:t>
      </w:r>
      <w:proofErr w:type="gramEnd"/>
      <w:r w:rsidRPr="00F85972">
        <w:rPr>
          <w:color w:val="000000" w:themeColor="text1"/>
          <w:sz w:val="28"/>
          <w:szCs w:val="28"/>
        </w:rPr>
        <w:t>ан. — Санкт-Петербург</w:t>
      </w:r>
      <w:proofErr w:type="gramStart"/>
      <w:r w:rsidRPr="00F85972">
        <w:rPr>
          <w:color w:val="000000" w:themeColor="text1"/>
          <w:sz w:val="28"/>
          <w:szCs w:val="28"/>
        </w:rPr>
        <w:t xml:space="preserve"> :</w:t>
      </w:r>
      <w:proofErr w:type="gramEnd"/>
      <w:r w:rsidRPr="00F85972">
        <w:rPr>
          <w:color w:val="000000" w:themeColor="text1"/>
          <w:sz w:val="28"/>
          <w:szCs w:val="28"/>
        </w:rPr>
        <w:t xml:space="preserve"> ПГУПС, 2014. — 45 с. — Режим доступа: https://e.lanbook.com/book/63204. — </w:t>
      </w:r>
      <w:proofErr w:type="spellStart"/>
      <w:r w:rsidRPr="00F85972">
        <w:rPr>
          <w:color w:val="000000" w:themeColor="text1"/>
          <w:sz w:val="28"/>
          <w:szCs w:val="28"/>
        </w:rPr>
        <w:t>Загл</w:t>
      </w:r>
      <w:proofErr w:type="spellEnd"/>
      <w:r w:rsidRPr="00F85972">
        <w:rPr>
          <w:color w:val="000000" w:themeColor="text1"/>
          <w:sz w:val="28"/>
          <w:szCs w:val="28"/>
        </w:rPr>
        <w:t>. с экрана.</w:t>
      </w:r>
      <w:r w:rsidRPr="00F85972">
        <w:rPr>
          <w:bCs/>
          <w:color w:val="000000" w:themeColor="text1"/>
          <w:sz w:val="28"/>
          <w:szCs w:val="28"/>
        </w:rPr>
        <w:t xml:space="preserve"> </w:t>
      </w:r>
    </w:p>
    <w:p w:rsidR="00F85972" w:rsidRDefault="00F85972" w:rsidP="00F859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5BE8" w:rsidRDefault="00295BE8" w:rsidP="00F859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8.3</w:t>
      </w:r>
      <w:r w:rsidRPr="00AF37FC">
        <w:rPr>
          <w:bCs/>
          <w:sz w:val="28"/>
          <w:szCs w:val="28"/>
          <w:lang w:val="en-US"/>
        </w:rPr>
        <w:t> </w:t>
      </w:r>
      <w:r w:rsidRPr="00AF37FC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F85972" w:rsidRPr="00AF37FC" w:rsidRDefault="00F85972" w:rsidP="00F859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5BE8" w:rsidRPr="00AF37FC" w:rsidRDefault="00295BE8" w:rsidP="00F859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85972" w:rsidRDefault="00F85972" w:rsidP="00F859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5BE8" w:rsidRDefault="00295BE8" w:rsidP="00F8597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85972" w:rsidRPr="00AF37FC" w:rsidRDefault="00F85972" w:rsidP="00F859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85972" w:rsidRPr="004D110D" w:rsidRDefault="00F85972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color w:val="000000" w:themeColor="text1"/>
          <w:sz w:val="28"/>
          <w:szCs w:val="28"/>
        </w:rPr>
      </w:pPr>
      <w:r w:rsidRPr="00F85972">
        <w:rPr>
          <w:bCs/>
          <w:color w:val="222222"/>
          <w:sz w:val="28"/>
          <w:szCs w:val="28"/>
          <w:shd w:val="clear" w:color="auto" w:fill="FFFFFF"/>
          <w:lang w:val="en-US"/>
        </w:rPr>
        <w:t> </w:t>
      </w:r>
      <w:r w:rsidRPr="00F85972">
        <w:rPr>
          <w:bCs/>
          <w:color w:val="000000" w:themeColor="text1"/>
          <w:sz w:val="28"/>
          <w:szCs w:val="28"/>
          <w:shd w:val="clear" w:color="auto" w:fill="FFFFFF"/>
          <w:lang w:val="en-US"/>
        </w:rPr>
        <w:t>History of Construction</w:t>
      </w:r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> [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Текст</w:t>
      </w:r>
      <w:proofErr w:type="gramStart"/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>] :</w:t>
      </w:r>
      <w:proofErr w:type="gramEnd"/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метод</w:t>
      </w:r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указ</w:t>
      </w:r>
      <w:proofErr w:type="gramStart"/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>.</w:t>
      </w:r>
      <w:proofErr w:type="gramEnd"/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gramStart"/>
      <w:r w:rsidRPr="00F85972">
        <w:rPr>
          <w:color w:val="000000" w:themeColor="text1"/>
          <w:sz w:val="28"/>
          <w:szCs w:val="28"/>
          <w:shd w:val="clear" w:color="auto" w:fill="FFFFFF"/>
        </w:rPr>
        <w:t>д</w:t>
      </w:r>
      <w:proofErr w:type="gramEnd"/>
      <w:r w:rsidRPr="00F85972">
        <w:rPr>
          <w:color w:val="000000" w:themeColor="text1"/>
          <w:sz w:val="28"/>
          <w:szCs w:val="28"/>
          <w:shd w:val="clear" w:color="auto" w:fill="FFFFFF"/>
        </w:rPr>
        <w:t>ля</w:t>
      </w:r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85972">
        <w:rPr>
          <w:color w:val="000000" w:themeColor="text1"/>
          <w:sz w:val="28"/>
          <w:szCs w:val="28"/>
          <w:shd w:val="clear" w:color="auto" w:fill="FFFFFF"/>
        </w:rPr>
        <w:t>студ</w:t>
      </w:r>
      <w:proofErr w:type="spellEnd"/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II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курса</w:t>
      </w:r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спец</w:t>
      </w:r>
      <w:r w:rsidRPr="00F85972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ПГС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англ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яз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.) /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сост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. :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Е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А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Афанасьева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и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др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.]. -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СПб</w:t>
      </w:r>
      <w:proofErr w:type="gramStart"/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. : </w:t>
      </w:r>
      <w:proofErr w:type="gramEnd"/>
      <w:r w:rsidRPr="00F85972">
        <w:rPr>
          <w:color w:val="000000" w:themeColor="text1"/>
          <w:sz w:val="28"/>
          <w:szCs w:val="28"/>
          <w:shd w:val="clear" w:color="auto" w:fill="FFFFFF"/>
        </w:rPr>
        <w:t>ПГУПС</w:t>
      </w:r>
      <w:r w:rsidRPr="004D110D">
        <w:rPr>
          <w:color w:val="000000" w:themeColor="text1"/>
          <w:sz w:val="28"/>
          <w:szCs w:val="28"/>
          <w:shd w:val="clear" w:color="auto" w:fill="FFFFFF"/>
        </w:rPr>
        <w:t xml:space="preserve">, 2011. - 30 </w:t>
      </w:r>
      <w:r w:rsidRPr="00F85972">
        <w:rPr>
          <w:color w:val="000000" w:themeColor="text1"/>
          <w:sz w:val="28"/>
          <w:szCs w:val="28"/>
          <w:shd w:val="clear" w:color="auto" w:fill="FFFFFF"/>
        </w:rPr>
        <w:t>с</w:t>
      </w:r>
      <w:r w:rsidRPr="004D110D">
        <w:rPr>
          <w:color w:val="000000" w:themeColor="text1"/>
          <w:sz w:val="28"/>
          <w:szCs w:val="28"/>
          <w:shd w:val="clear" w:color="auto" w:fill="FFFFFF"/>
        </w:rPr>
        <w:t>.</w:t>
      </w:r>
      <w:r w:rsidRPr="004D110D">
        <w:rPr>
          <w:bCs/>
          <w:color w:val="000000" w:themeColor="text1"/>
          <w:sz w:val="28"/>
          <w:szCs w:val="28"/>
        </w:rPr>
        <w:t xml:space="preserve"> </w:t>
      </w:r>
    </w:p>
    <w:p w:rsidR="00295BE8" w:rsidRPr="00C71ED8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D. Grant, R. Mc</w:t>
      </w:r>
      <w:r>
        <w:rPr>
          <w:bCs/>
          <w:sz w:val="28"/>
          <w:szCs w:val="28"/>
        </w:rPr>
        <w:t>С</w:t>
      </w:r>
      <w:r w:rsidRPr="00C71ED8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295BE8" w:rsidRPr="00C71ED8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295BE8" w:rsidRPr="00C71ED8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295BE8" w:rsidRPr="00C71ED8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295BE8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295BE8" w:rsidRPr="00FB56F1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295BE8" w:rsidRPr="00FF7665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295BE8" w:rsidRPr="00FF7665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295BE8" w:rsidRPr="00FF7665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295BE8" w:rsidRDefault="00295BE8" w:rsidP="00295BE8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295BE8" w:rsidRPr="00CF0B83" w:rsidRDefault="00295BE8" w:rsidP="00295BE8">
      <w:pPr>
        <w:widowControl/>
        <w:spacing w:before="120" w:line="240" w:lineRule="auto"/>
        <w:ind w:firstLine="851"/>
        <w:jc w:val="center"/>
        <w:rPr>
          <w:b/>
          <w:bCs/>
          <w:sz w:val="27"/>
          <w:szCs w:val="27"/>
        </w:rPr>
      </w:pPr>
      <w:r w:rsidRPr="00CF0B83">
        <w:rPr>
          <w:b/>
          <w:bCs/>
          <w:sz w:val="27"/>
          <w:szCs w:val="27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CF0B83" w:rsidRPr="00CF0B83" w:rsidRDefault="00CF0B83" w:rsidP="00295BE8">
      <w:pPr>
        <w:widowControl/>
        <w:spacing w:before="120" w:line="240" w:lineRule="auto"/>
        <w:ind w:firstLine="851"/>
        <w:jc w:val="center"/>
        <w:rPr>
          <w:b/>
          <w:bCs/>
          <w:sz w:val="27"/>
          <w:szCs w:val="27"/>
        </w:rPr>
      </w:pPr>
    </w:p>
    <w:p w:rsidR="00545AAA" w:rsidRPr="00CF0B83" w:rsidRDefault="00545AAA" w:rsidP="00545AAA">
      <w:pPr>
        <w:pStyle w:val="a3"/>
        <w:numPr>
          <w:ilvl w:val="0"/>
          <w:numId w:val="34"/>
        </w:numPr>
        <w:spacing w:line="240" w:lineRule="auto"/>
        <w:ind w:left="426"/>
        <w:rPr>
          <w:sz w:val="27"/>
          <w:szCs w:val="27"/>
        </w:rPr>
      </w:pPr>
      <w:r w:rsidRPr="00CF0B83">
        <w:rPr>
          <w:bCs/>
          <w:sz w:val="27"/>
          <w:szCs w:val="27"/>
        </w:rPr>
        <w:t xml:space="preserve">Личный кабинет обучающегося и электронная информационно-образовательная среда </w:t>
      </w:r>
      <w:r w:rsidRPr="00CF0B83">
        <w:rPr>
          <w:sz w:val="27"/>
          <w:szCs w:val="27"/>
        </w:rPr>
        <w:t xml:space="preserve">Петербургского государственного </w:t>
      </w:r>
      <w:proofErr w:type="gramStart"/>
      <w:r w:rsidRPr="00CF0B83">
        <w:rPr>
          <w:sz w:val="27"/>
          <w:szCs w:val="27"/>
        </w:rPr>
        <w:t>университета путей сообщения Императора Александра</w:t>
      </w:r>
      <w:proofErr w:type="gramEnd"/>
      <w:r w:rsidRPr="00CF0B83">
        <w:rPr>
          <w:sz w:val="27"/>
          <w:szCs w:val="27"/>
        </w:rPr>
        <w:t xml:space="preserve"> I [Электронный ресурс]. – Режим доступа: </w:t>
      </w:r>
      <w:hyperlink r:id="rId9" w:history="1"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http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://</w:t>
        </w:r>
        <w:proofErr w:type="spellStart"/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sdo</w:t>
        </w:r>
        <w:proofErr w:type="spellEnd"/>
        <w:r w:rsidRPr="00CF0B83">
          <w:rPr>
            <w:rStyle w:val="a7"/>
            <w:color w:val="000000" w:themeColor="text1"/>
            <w:sz w:val="27"/>
            <w:szCs w:val="27"/>
            <w:u w:val="none"/>
          </w:rPr>
          <w:t>.</w:t>
        </w:r>
        <w:proofErr w:type="spellStart"/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pgups</w:t>
        </w:r>
        <w:proofErr w:type="spellEnd"/>
        <w:r w:rsidRPr="00CF0B83">
          <w:rPr>
            <w:rStyle w:val="a7"/>
            <w:color w:val="000000" w:themeColor="text1"/>
            <w:sz w:val="27"/>
            <w:szCs w:val="27"/>
            <w:u w:val="none"/>
          </w:rPr>
          <w:t>.</w:t>
        </w:r>
        <w:proofErr w:type="spellStart"/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ru</w:t>
        </w:r>
        <w:proofErr w:type="spellEnd"/>
      </w:hyperlink>
      <w:r w:rsidRPr="00CF0B83">
        <w:rPr>
          <w:sz w:val="27"/>
          <w:szCs w:val="27"/>
        </w:rPr>
        <w:t xml:space="preserve"> (для доступа к полнотекстовым документам требуется авторизация).  </w:t>
      </w:r>
    </w:p>
    <w:p w:rsidR="00545AAA" w:rsidRPr="00CF0B83" w:rsidRDefault="00545AAA" w:rsidP="00545AAA">
      <w:pPr>
        <w:pStyle w:val="a3"/>
        <w:numPr>
          <w:ilvl w:val="0"/>
          <w:numId w:val="34"/>
        </w:numPr>
        <w:spacing w:line="240" w:lineRule="auto"/>
        <w:ind w:left="426"/>
        <w:outlineLvl w:val="0"/>
        <w:rPr>
          <w:sz w:val="27"/>
          <w:szCs w:val="27"/>
        </w:rPr>
      </w:pPr>
      <w:r w:rsidRPr="00CF0B83">
        <w:rPr>
          <w:sz w:val="27"/>
          <w:szCs w:val="27"/>
        </w:rPr>
        <w:t xml:space="preserve">Электронно-библиотечная система ЛАНЬ [Электронный ресурс]. Режим доступа:  </w:t>
      </w:r>
      <w:hyperlink r:id="rId10" w:history="1">
        <w:r w:rsidRPr="00CF0B83">
          <w:rPr>
            <w:rStyle w:val="a7"/>
            <w:color w:val="000000" w:themeColor="text1"/>
            <w:sz w:val="27"/>
            <w:szCs w:val="27"/>
            <w:u w:val="none"/>
          </w:rPr>
          <w:t>https://e.lanbook.com/books</w:t>
        </w:r>
      </w:hyperlink>
      <w:r w:rsidRPr="00CF0B83">
        <w:rPr>
          <w:sz w:val="27"/>
          <w:szCs w:val="27"/>
        </w:rPr>
        <w:t xml:space="preserve"> — </w:t>
      </w:r>
      <w:proofErr w:type="spellStart"/>
      <w:r w:rsidRPr="00CF0B83">
        <w:rPr>
          <w:sz w:val="27"/>
          <w:szCs w:val="27"/>
        </w:rPr>
        <w:t>Загл</w:t>
      </w:r>
      <w:proofErr w:type="spellEnd"/>
      <w:r w:rsidRPr="00CF0B83">
        <w:rPr>
          <w:sz w:val="27"/>
          <w:szCs w:val="27"/>
        </w:rPr>
        <w:t>. с экрана.</w:t>
      </w:r>
    </w:p>
    <w:p w:rsidR="00295BE8" w:rsidRPr="00CF0B83" w:rsidRDefault="00295BE8" w:rsidP="00295BE8">
      <w:pPr>
        <w:pStyle w:val="a3"/>
        <w:numPr>
          <w:ilvl w:val="0"/>
          <w:numId w:val="34"/>
        </w:numPr>
        <w:spacing w:line="240" w:lineRule="auto"/>
        <w:ind w:left="426"/>
        <w:rPr>
          <w:bCs/>
          <w:sz w:val="27"/>
          <w:szCs w:val="27"/>
        </w:rPr>
      </w:pPr>
      <w:r w:rsidRPr="00CF0B83">
        <w:rPr>
          <w:bCs/>
          <w:sz w:val="27"/>
          <w:szCs w:val="27"/>
          <w:lang w:val="en-US"/>
        </w:rPr>
        <w:t xml:space="preserve">Oxford University Press </w:t>
      </w:r>
      <w:r w:rsidRPr="00CF0B83">
        <w:rPr>
          <w:color w:val="000000"/>
          <w:sz w:val="27"/>
          <w:szCs w:val="27"/>
          <w:shd w:val="clear" w:color="auto" w:fill="FFFFFF"/>
          <w:lang w:val="en-US"/>
        </w:rPr>
        <w:t>[</w:t>
      </w:r>
      <w:r w:rsidRPr="00CF0B83">
        <w:rPr>
          <w:color w:val="000000"/>
          <w:sz w:val="27"/>
          <w:szCs w:val="27"/>
          <w:shd w:val="clear" w:color="auto" w:fill="FFFFFF"/>
        </w:rPr>
        <w:t>Электронный</w:t>
      </w:r>
      <w:r w:rsidRPr="00CF0B83">
        <w:rPr>
          <w:color w:val="000000"/>
          <w:sz w:val="27"/>
          <w:szCs w:val="27"/>
          <w:shd w:val="clear" w:color="auto" w:fill="FFFFFF"/>
          <w:lang w:val="en-US"/>
        </w:rPr>
        <w:t xml:space="preserve"> </w:t>
      </w:r>
      <w:r w:rsidRPr="00CF0B83">
        <w:rPr>
          <w:color w:val="000000"/>
          <w:sz w:val="27"/>
          <w:szCs w:val="27"/>
          <w:shd w:val="clear" w:color="auto" w:fill="FFFFFF"/>
        </w:rPr>
        <w:t>ресурс</w:t>
      </w:r>
      <w:r w:rsidRPr="00CF0B83">
        <w:rPr>
          <w:color w:val="000000"/>
          <w:sz w:val="27"/>
          <w:szCs w:val="27"/>
          <w:shd w:val="clear" w:color="auto" w:fill="FFFFFF"/>
          <w:lang w:val="en-US"/>
        </w:rPr>
        <w:t xml:space="preserve">]. </w:t>
      </w:r>
      <w:r w:rsidRPr="00CF0B83">
        <w:rPr>
          <w:color w:val="000000"/>
          <w:sz w:val="27"/>
          <w:szCs w:val="27"/>
          <w:shd w:val="clear" w:color="auto" w:fill="FFFFFF"/>
        </w:rPr>
        <w:t>Режим доступа</w:t>
      </w:r>
      <w:r w:rsidRPr="00CF0B83">
        <w:rPr>
          <w:color w:val="000000" w:themeColor="text1"/>
          <w:sz w:val="27"/>
          <w:szCs w:val="27"/>
          <w:shd w:val="clear" w:color="auto" w:fill="FFFFFF"/>
        </w:rPr>
        <w:t>:</w:t>
      </w:r>
      <w:r w:rsidR="006030D1" w:rsidRPr="00CF0B83">
        <w:rPr>
          <w:color w:val="000000" w:themeColor="text1"/>
          <w:sz w:val="27"/>
          <w:szCs w:val="27"/>
          <w:shd w:val="clear" w:color="auto" w:fill="FFFFFF"/>
        </w:rPr>
        <w:t xml:space="preserve"> </w:t>
      </w:r>
      <w:hyperlink r:id="rId11" w:history="1"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http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://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global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.</w:t>
        </w:r>
        <w:proofErr w:type="spellStart"/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oup</w:t>
        </w:r>
        <w:proofErr w:type="spellEnd"/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.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com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/?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cc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=</w:t>
        </w:r>
        <w:proofErr w:type="spellStart"/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ru</w:t>
        </w:r>
        <w:proofErr w:type="spellEnd"/>
      </w:hyperlink>
      <w:r w:rsidRPr="00CF0B83">
        <w:rPr>
          <w:sz w:val="27"/>
          <w:szCs w:val="27"/>
        </w:rPr>
        <w:t>, свободный. </w:t>
      </w:r>
      <w:r w:rsidRPr="00CF0B83">
        <w:rPr>
          <w:color w:val="000000"/>
          <w:sz w:val="27"/>
          <w:szCs w:val="27"/>
          <w:shd w:val="clear" w:color="auto" w:fill="FFFFFF"/>
        </w:rPr>
        <w:t xml:space="preserve">– </w:t>
      </w:r>
      <w:proofErr w:type="spellStart"/>
      <w:r w:rsidRPr="00CF0B83">
        <w:rPr>
          <w:color w:val="000000"/>
          <w:sz w:val="27"/>
          <w:szCs w:val="27"/>
          <w:shd w:val="clear" w:color="auto" w:fill="FFFFFF"/>
        </w:rPr>
        <w:t>Загл</w:t>
      </w:r>
      <w:proofErr w:type="spellEnd"/>
      <w:r w:rsidRPr="00CF0B83">
        <w:rPr>
          <w:color w:val="000000"/>
          <w:sz w:val="27"/>
          <w:szCs w:val="27"/>
          <w:shd w:val="clear" w:color="auto" w:fill="FFFFFF"/>
        </w:rPr>
        <w:t>. с экрана</w:t>
      </w:r>
      <w:r w:rsidRPr="00CF0B83">
        <w:rPr>
          <w:sz w:val="27"/>
          <w:szCs w:val="27"/>
        </w:rPr>
        <w:t>.</w:t>
      </w:r>
    </w:p>
    <w:p w:rsidR="00295BE8" w:rsidRPr="00CF0B83" w:rsidRDefault="00295BE8" w:rsidP="00295BE8">
      <w:pPr>
        <w:pStyle w:val="a3"/>
        <w:numPr>
          <w:ilvl w:val="0"/>
          <w:numId w:val="34"/>
        </w:numPr>
        <w:spacing w:line="240" w:lineRule="auto"/>
        <w:ind w:left="426"/>
        <w:rPr>
          <w:bCs/>
          <w:sz w:val="27"/>
          <w:szCs w:val="27"/>
        </w:rPr>
      </w:pPr>
      <w:r w:rsidRPr="00CF0B83">
        <w:rPr>
          <w:bCs/>
          <w:sz w:val="27"/>
          <w:szCs w:val="27"/>
          <w:lang w:val="en-US"/>
        </w:rPr>
        <w:t>Cambridge</w:t>
      </w:r>
      <w:r w:rsidRPr="00CF0B83">
        <w:rPr>
          <w:bCs/>
          <w:sz w:val="27"/>
          <w:szCs w:val="27"/>
        </w:rPr>
        <w:t xml:space="preserve"> </w:t>
      </w:r>
      <w:r w:rsidRPr="00CF0B83">
        <w:rPr>
          <w:bCs/>
          <w:sz w:val="27"/>
          <w:szCs w:val="27"/>
          <w:lang w:val="en-US"/>
        </w:rPr>
        <w:t>Open</w:t>
      </w:r>
      <w:r w:rsidRPr="00CF0B83">
        <w:rPr>
          <w:bCs/>
          <w:sz w:val="27"/>
          <w:szCs w:val="27"/>
        </w:rPr>
        <w:t xml:space="preserve"> </w:t>
      </w:r>
      <w:r w:rsidRPr="00CF0B83">
        <w:rPr>
          <w:color w:val="000000"/>
          <w:sz w:val="27"/>
          <w:szCs w:val="27"/>
          <w:shd w:val="clear" w:color="auto" w:fill="FFFFFF"/>
        </w:rPr>
        <w:t>[Электронный ресурс]. Режим доступа:</w:t>
      </w:r>
      <w:hyperlink r:id="rId12" w:history="1"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https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://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www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.</w:t>
        </w:r>
        <w:proofErr w:type="spellStart"/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cambridge</w:t>
        </w:r>
        <w:proofErr w:type="spellEnd"/>
        <w:r w:rsidRPr="00CF0B83">
          <w:rPr>
            <w:rStyle w:val="a7"/>
            <w:color w:val="000000" w:themeColor="text1"/>
            <w:sz w:val="27"/>
            <w:szCs w:val="27"/>
            <w:u w:val="none"/>
          </w:rPr>
          <w:t>.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org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/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core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/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what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-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we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-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publish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/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open</w:t>
        </w:r>
        <w:r w:rsidRPr="00CF0B83">
          <w:rPr>
            <w:rStyle w:val="a7"/>
            <w:color w:val="000000" w:themeColor="text1"/>
            <w:sz w:val="27"/>
            <w:szCs w:val="27"/>
            <w:u w:val="none"/>
          </w:rPr>
          <w:t>-</w:t>
        </w:r>
        <w:r w:rsidRPr="00CF0B83">
          <w:rPr>
            <w:rStyle w:val="a7"/>
            <w:color w:val="000000" w:themeColor="text1"/>
            <w:sz w:val="27"/>
            <w:szCs w:val="27"/>
            <w:u w:val="none"/>
            <w:lang w:val="en-US"/>
          </w:rPr>
          <w:t>access</w:t>
        </w:r>
      </w:hyperlink>
      <w:r w:rsidRPr="00CF0B83">
        <w:rPr>
          <w:sz w:val="27"/>
          <w:szCs w:val="27"/>
        </w:rPr>
        <w:t>, свободный. </w:t>
      </w:r>
      <w:r w:rsidRPr="00CF0B83">
        <w:rPr>
          <w:color w:val="000000"/>
          <w:sz w:val="27"/>
          <w:szCs w:val="27"/>
          <w:shd w:val="clear" w:color="auto" w:fill="FFFFFF"/>
        </w:rPr>
        <w:t xml:space="preserve">– </w:t>
      </w:r>
      <w:proofErr w:type="spellStart"/>
      <w:r w:rsidRPr="00CF0B83">
        <w:rPr>
          <w:color w:val="000000"/>
          <w:sz w:val="27"/>
          <w:szCs w:val="27"/>
          <w:shd w:val="clear" w:color="auto" w:fill="FFFFFF"/>
        </w:rPr>
        <w:t>Загл</w:t>
      </w:r>
      <w:proofErr w:type="spellEnd"/>
      <w:r w:rsidRPr="00CF0B83">
        <w:rPr>
          <w:color w:val="000000"/>
          <w:sz w:val="27"/>
          <w:szCs w:val="27"/>
          <w:shd w:val="clear" w:color="auto" w:fill="FFFFFF"/>
        </w:rPr>
        <w:t>. с экрана</w:t>
      </w:r>
      <w:r w:rsidRPr="00CF0B83">
        <w:rPr>
          <w:sz w:val="27"/>
          <w:szCs w:val="27"/>
        </w:rPr>
        <w:t>.</w:t>
      </w:r>
    </w:p>
    <w:p w:rsidR="00295BE8" w:rsidRPr="00CF0B83" w:rsidRDefault="00295BE8" w:rsidP="00295BE8">
      <w:pPr>
        <w:pStyle w:val="a3"/>
        <w:numPr>
          <w:ilvl w:val="0"/>
          <w:numId w:val="34"/>
        </w:numPr>
        <w:spacing w:line="240" w:lineRule="auto"/>
        <w:ind w:left="426"/>
        <w:rPr>
          <w:sz w:val="27"/>
          <w:szCs w:val="27"/>
        </w:rPr>
      </w:pPr>
      <w:r w:rsidRPr="00CF0B83">
        <w:rPr>
          <w:sz w:val="27"/>
          <w:szCs w:val="27"/>
        </w:rPr>
        <w:t xml:space="preserve">BBC </w:t>
      </w:r>
      <w:proofErr w:type="spellStart"/>
      <w:r w:rsidRPr="00CF0B83">
        <w:rPr>
          <w:sz w:val="27"/>
          <w:szCs w:val="27"/>
        </w:rPr>
        <w:t>Learning</w:t>
      </w:r>
      <w:proofErr w:type="spellEnd"/>
      <w:r w:rsidRPr="00CF0B83">
        <w:rPr>
          <w:sz w:val="27"/>
          <w:szCs w:val="27"/>
        </w:rPr>
        <w:t xml:space="preserve"> </w:t>
      </w:r>
      <w:proofErr w:type="spellStart"/>
      <w:r w:rsidRPr="00CF0B83">
        <w:rPr>
          <w:sz w:val="27"/>
          <w:szCs w:val="27"/>
        </w:rPr>
        <w:t>English</w:t>
      </w:r>
      <w:proofErr w:type="spellEnd"/>
      <w:r w:rsidRPr="00CF0B83">
        <w:rPr>
          <w:sz w:val="27"/>
          <w:szCs w:val="27"/>
        </w:rPr>
        <w:t xml:space="preserve"> </w:t>
      </w:r>
      <w:r w:rsidRPr="00CF0B83">
        <w:rPr>
          <w:color w:val="000000"/>
          <w:sz w:val="27"/>
          <w:szCs w:val="27"/>
          <w:shd w:val="clear" w:color="auto" w:fill="FFFFFF"/>
        </w:rPr>
        <w:t>[Электронный ресурс]. Режим доступа: </w:t>
      </w:r>
      <w:hyperlink r:id="rId13" w:history="1">
        <w:r w:rsidRPr="00CF0B83">
          <w:rPr>
            <w:rStyle w:val="a7"/>
            <w:color w:val="000000" w:themeColor="text1"/>
            <w:sz w:val="27"/>
            <w:szCs w:val="27"/>
            <w:u w:val="none"/>
          </w:rPr>
          <w:t>http://www.bbc.co.uk/learningenglish/english/</w:t>
        </w:r>
      </w:hyperlink>
      <w:r w:rsidRPr="00CF0B83">
        <w:rPr>
          <w:color w:val="000000" w:themeColor="text1"/>
          <w:sz w:val="27"/>
          <w:szCs w:val="27"/>
          <w:shd w:val="clear" w:color="auto" w:fill="FFFFFF"/>
        </w:rPr>
        <w:t xml:space="preserve">, </w:t>
      </w:r>
      <w:r w:rsidRPr="00CF0B83">
        <w:rPr>
          <w:color w:val="000000"/>
          <w:sz w:val="27"/>
          <w:szCs w:val="27"/>
          <w:shd w:val="clear" w:color="auto" w:fill="FFFFFF"/>
        </w:rPr>
        <w:t xml:space="preserve">свободный. – </w:t>
      </w:r>
      <w:proofErr w:type="spellStart"/>
      <w:r w:rsidRPr="00CF0B83">
        <w:rPr>
          <w:color w:val="000000"/>
          <w:sz w:val="27"/>
          <w:szCs w:val="27"/>
          <w:shd w:val="clear" w:color="auto" w:fill="FFFFFF"/>
        </w:rPr>
        <w:t>Загл</w:t>
      </w:r>
      <w:proofErr w:type="spellEnd"/>
      <w:r w:rsidRPr="00CF0B83">
        <w:rPr>
          <w:color w:val="000000"/>
          <w:sz w:val="27"/>
          <w:szCs w:val="27"/>
          <w:shd w:val="clear" w:color="auto" w:fill="FFFFFF"/>
        </w:rPr>
        <w:t>. с экрана</w:t>
      </w:r>
      <w:r w:rsidRPr="00CF0B83">
        <w:rPr>
          <w:sz w:val="27"/>
          <w:szCs w:val="27"/>
        </w:rPr>
        <w:t>.</w:t>
      </w:r>
    </w:p>
    <w:p w:rsidR="00295BE8" w:rsidRPr="00CF0B83" w:rsidRDefault="00295BE8" w:rsidP="00295BE8">
      <w:pPr>
        <w:pStyle w:val="a3"/>
        <w:numPr>
          <w:ilvl w:val="0"/>
          <w:numId w:val="34"/>
        </w:numPr>
        <w:spacing w:line="240" w:lineRule="auto"/>
        <w:ind w:left="426"/>
        <w:rPr>
          <w:sz w:val="27"/>
          <w:szCs w:val="27"/>
        </w:rPr>
      </w:pPr>
      <w:r w:rsidRPr="00CF0B83">
        <w:rPr>
          <w:sz w:val="27"/>
          <w:szCs w:val="27"/>
          <w:lang w:val="en-US"/>
        </w:rPr>
        <w:t>Railway</w:t>
      </w:r>
      <w:r w:rsidRPr="00CF0B83">
        <w:rPr>
          <w:sz w:val="27"/>
          <w:szCs w:val="27"/>
        </w:rPr>
        <w:t xml:space="preserve"> </w:t>
      </w:r>
      <w:r w:rsidRPr="00CF0B83">
        <w:rPr>
          <w:sz w:val="27"/>
          <w:szCs w:val="27"/>
          <w:lang w:val="en-US"/>
        </w:rPr>
        <w:t>Technology</w:t>
      </w:r>
      <w:r w:rsidRPr="00CF0B83">
        <w:rPr>
          <w:sz w:val="27"/>
          <w:szCs w:val="27"/>
        </w:rPr>
        <w:t xml:space="preserve"> </w:t>
      </w:r>
      <w:r w:rsidRPr="00CF0B83">
        <w:rPr>
          <w:color w:val="000000"/>
          <w:sz w:val="27"/>
          <w:szCs w:val="27"/>
          <w:shd w:val="clear" w:color="auto" w:fill="FFFFFF"/>
        </w:rPr>
        <w:t xml:space="preserve">[Электронный ресурс]. Режим доступа: </w:t>
      </w:r>
      <w:hyperlink r:id="rId14" w:history="1"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www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.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railway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-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technology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.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  <w:lang w:val="en-US"/>
          </w:rPr>
          <w:t>com</w:t>
        </w:r>
        <w:r w:rsidRPr="00CF0B83">
          <w:rPr>
            <w:rStyle w:val="a7"/>
            <w:bCs/>
            <w:color w:val="000000" w:themeColor="text1"/>
            <w:sz w:val="27"/>
            <w:szCs w:val="27"/>
            <w:u w:val="none"/>
          </w:rPr>
          <w:t>/</w:t>
        </w:r>
      </w:hyperlink>
      <w:r w:rsidRPr="00CF0B83">
        <w:rPr>
          <w:color w:val="000000" w:themeColor="text1"/>
          <w:sz w:val="27"/>
          <w:szCs w:val="27"/>
        </w:rPr>
        <w:t>,</w:t>
      </w:r>
      <w:r w:rsidRPr="00CF0B83">
        <w:rPr>
          <w:sz w:val="27"/>
          <w:szCs w:val="27"/>
        </w:rPr>
        <w:t xml:space="preserve"> свободный. </w:t>
      </w:r>
      <w:r w:rsidRPr="00CF0B83">
        <w:rPr>
          <w:color w:val="000000"/>
          <w:sz w:val="27"/>
          <w:szCs w:val="27"/>
          <w:shd w:val="clear" w:color="auto" w:fill="FFFFFF"/>
        </w:rPr>
        <w:t xml:space="preserve">– </w:t>
      </w:r>
      <w:proofErr w:type="spellStart"/>
      <w:r w:rsidRPr="00CF0B83">
        <w:rPr>
          <w:color w:val="000000"/>
          <w:sz w:val="27"/>
          <w:szCs w:val="27"/>
          <w:shd w:val="clear" w:color="auto" w:fill="FFFFFF"/>
        </w:rPr>
        <w:t>Загл</w:t>
      </w:r>
      <w:proofErr w:type="spellEnd"/>
      <w:r w:rsidRPr="00CF0B83">
        <w:rPr>
          <w:color w:val="000000"/>
          <w:sz w:val="27"/>
          <w:szCs w:val="27"/>
          <w:shd w:val="clear" w:color="auto" w:fill="FFFFFF"/>
        </w:rPr>
        <w:t>. с экрана</w:t>
      </w:r>
      <w:r w:rsidRPr="00CF0B83">
        <w:rPr>
          <w:sz w:val="27"/>
          <w:szCs w:val="27"/>
        </w:rPr>
        <w:t>.</w:t>
      </w:r>
    </w:p>
    <w:p w:rsidR="00CF0B83" w:rsidRPr="00CF0B83" w:rsidRDefault="00CF0B83" w:rsidP="00CF0B83">
      <w:pPr>
        <w:pStyle w:val="a3"/>
        <w:spacing w:line="240" w:lineRule="auto"/>
        <w:ind w:left="426" w:firstLine="0"/>
        <w:rPr>
          <w:sz w:val="27"/>
          <w:szCs w:val="27"/>
        </w:rPr>
      </w:pPr>
    </w:p>
    <w:p w:rsidR="00295BE8" w:rsidRPr="00CF0B83" w:rsidRDefault="00295BE8" w:rsidP="00295BE8">
      <w:pPr>
        <w:widowControl/>
        <w:spacing w:before="120" w:line="240" w:lineRule="auto"/>
        <w:ind w:firstLine="0"/>
        <w:jc w:val="center"/>
        <w:rPr>
          <w:b/>
          <w:bCs/>
          <w:sz w:val="27"/>
          <w:szCs w:val="27"/>
        </w:rPr>
      </w:pPr>
      <w:r w:rsidRPr="00CF0B83">
        <w:rPr>
          <w:b/>
          <w:bCs/>
          <w:sz w:val="27"/>
          <w:szCs w:val="27"/>
        </w:rPr>
        <w:t xml:space="preserve">10. Методические указания для </w:t>
      </w:r>
      <w:proofErr w:type="gramStart"/>
      <w:r w:rsidRPr="00CF0B83">
        <w:rPr>
          <w:b/>
          <w:bCs/>
          <w:sz w:val="27"/>
          <w:szCs w:val="27"/>
        </w:rPr>
        <w:t>обучающихся</w:t>
      </w:r>
      <w:proofErr w:type="gramEnd"/>
      <w:r w:rsidRPr="00CF0B83">
        <w:rPr>
          <w:b/>
          <w:bCs/>
          <w:sz w:val="27"/>
          <w:szCs w:val="27"/>
        </w:rPr>
        <w:t xml:space="preserve"> по освоению дисциплины</w:t>
      </w:r>
    </w:p>
    <w:p w:rsidR="00CF0B83" w:rsidRPr="00CF0B83" w:rsidRDefault="00CF0B83" w:rsidP="00295BE8">
      <w:pPr>
        <w:widowControl/>
        <w:spacing w:line="240" w:lineRule="auto"/>
        <w:ind w:firstLine="851"/>
        <w:rPr>
          <w:bCs/>
          <w:sz w:val="27"/>
          <w:szCs w:val="27"/>
        </w:rPr>
      </w:pPr>
    </w:p>
    <w:p w:rsidR="00295BE8" w:rsidRPr="00CF0B83" w:rsidRDefault="00295BE8" w:rsidP="00295BE8">
      <w:pPr>
        <w:widowControl/>
        <w:spacing w:line="240" w:lineRule="auto"/>
        <w:ind w:firstLine="851"/>
        <w:rPr>
          <w:bCs/>
          <w:sz w:val="27"/>
          <w:szCs w:val="27"/>
        </w:rPr>
      </w:pPr>
      <w:r w:rsidRPr="00CF0B83">
        <w:rPr>
          <w:bCs/>
          <w:sz w:val="27"/>
          <w:szCs w:val="27"/>
        </w:rPr>
        <w:t>Порядок изучения дисциплины следующий:</w:t>
      </w:r>
    </w:p>
    <w:p w:rsidR="00295BE8" w:rsidRPr="00CF0B83" w:rsidRDefault="00295BE8" w:rsidP="00295BE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7"/>
          <w:szCs w:val="27"/>
        </w:rPr>
      </w:pPr>
      <w:r w:rsidRPr="00CF0B83">
        <w:rPr>
          <w:bCs/>
          <w:sz w:val="27"/>
          <w:szCs w:val="27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95BE8" w:rsidRPr="00CF0B83" w:rsidRDefault="00295BE8" w:rsidP="00295BE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7"/>
          <w:szCs w:val="27"/>
        </w:rPr>
      </w:pPr>
      <w:r w:rsidRPr="00CF0B83">
        <w:rPr>
          <w:bCs/>
          <w:sz w:val="27"/>
          <w:szCs w:val="27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95BE8" w:rsidRPr="00CF0B83" w:rsidRDefault="00295BE8" w:rsidP="00295BE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7"/>
          <w:szCs w:val="27"/>
        </w:rPr>
      </w:pPr>
      <w:r w:rsidRPr="00CF0B83">
        <w:rPr>
          <w:bCs/>
          <w:sz w:val="27"/>
          <w:szCs w:val="27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F0B83" w:rsidRPr="00CF0B83" w:rsidRDefault="00CF0B83" w:rsidP="00295BE8">
      <w:pPr>
        <w:widowControl/>
        <w:spacing w:before="120" w:line="240" w:lineRule="auto"/>
        <w:ind w:firstLine="0"/>
        <w:jc w:val="center"/>
        <w:rPr>
          <w:b/>
          <w:bCs/>
          <w:sz w:val="27"/>
          <w:szCs w:val="27"/>
        </w:rPr>
      </w:pPr>
    </w:p>
    <w:p w:rsidR="00295BE8" w:rsidRPr="00CF0B83" w:rsidRDefault="00295BE8" w:rsidP="00295BE8">
      <w:pPr>
        <w:widowControl/>
        <w:spacing w:before="120" w:line="240" w:lineRule="auto"/>
        <w:ind w:firstLine="0"/>
        <w:jc w:val="center"/>
        <w:rPr>
          <w:b/>
          <w:bCs/>
          <w:sz w:val="27"/>
          <w:szCs w:val="27"/>
        </w:rPr>
      </w:pPr>
      <w:r w:rsidRPr="00CF0B83">
        <w:rPr>
          <w:b/>
          <w:bCs/>
          <w:sz w:val="27"/>
          <w:szCs w:val="27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95BE8" w:rsidRDefault="00295BE8" w:rsidP="00295BE8">
      <w:pPr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F0B83" w:rsidRPr="00CF0B83" w:rsidRDefault="00295BE8" w:rsidP="00CF0B83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proofErr w:type="gramStart"/>
      <w:r>
        <w:rPr>
          <w:bCs/>
          <w:sz w:val="28"/>
          <w:szCs w:val="28"/>
        </w:rPr>
        <w:t>перечень</w:t>
      </w:r>
      <w:r w:rsidR="00CF0B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интернет-сервисов и электронных ресурсов (поисковые системы,</w:t>
      </w:r>
      <w:r w:rsidR="00CF0B83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электронная</w:t>
      </w:r>
      <w:r w:rsidR="00CF0B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CF0B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почта, </w:t>
      </w:r>
      <w:r w:rsidR="00CF0B83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онлайн</w:t>
      </w:r>
      <w:r w:rsidR="00CF0B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-</w:t>
      </w:r>
      <w:r w:rsidR="00CF0B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энциклопедии </w:t>
      </w:r>
      <w:r w:rsidR="00CF0B83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и</w:t>
      </w:r>
      <w:r w:rsidR="00CF0B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CF0B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справочники, </w:t>
      </w:r>
      <w:proofErr w:type="gramEnd"/>
    </w:p>
    <w:p w:rsidR="004C5051" w:rsidRDefault="004C5051" w:rsidP="004C5051">
      <w:pPr>
        <w:tabs>
          <w:tab w:val="left" w:pos="0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электронные учебные и учебно-методические материалы).</w:t>
      </w:r>
    </w:p>
    <w:p w:rsidR="004C5051" w:rsidRDefault="004C5051" w:rsidP="004C5051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> I [Электронный ресурс]. Режим доступа:  http://sdo.pgups.ru.</w:t>
      </w:r>
    </w:p>
    <w:p w:rsidR="004C5051" w:rsidRDefault="004C5051" w:rsidP="004C505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C5051" w:rsidRDefault="004C5051" w:rsidP="004C5051">
      <w:pPr>
        <w:widowControl/>
        <w:spacing w:after="120" w:line="240" w:lineRule="auto"/>
        <w:ind w:firstLine="0"/>
        <w:jc w:val="center"/>
        <w:rPr>
          <w:b/>
          <w:bCs/>
          <w:sz w:val="28"/>
          <w:szCs w:val="28"/>
        </w:rPr>
      </w:pPr>
    </w:p>
    <w:p w:rsidR="004C5051" w:rsidRDefault="004C5051" w:rsidP="004C5051">
      <w:pPr>
        <w:widowControl/>
        <w:spacing w:after="120"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08.04.01 «Строительство», и соответствует действующим санитарным и противопожарным нормам и правилам.</w:t>
      </w: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Она содержит специальные помещения —  учебные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E3E447" wp14:editId="58B91BAF">
            <wp:simplePos x="0" y="0"/>
            <wp:positionH relativeFrom="column">
              <wp:posOffset>-356235</wp:posOffset>
            </wp:positionH>
            <wp:positionV relativeFrom="paragraph">
              <wp:posOffset>107315</wp:posOffset>
            </wp:positionV>
            <wp:extent cx="6610350" cy="887095"/>
            <wp:effectExtent l="0" t="0" r="0" b="8255"/>
            <wp:wrapNone/>
            <wp:docPr id="1" name="Рисунок 1" descr="подпись разработчика РП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дпись разработчика РП ФТ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12057" r="4234" b="79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</w:p>
    <w:p w:rsidR="004C5051" w:rsidRDefault="004C5051" w:rsidP="004C5051">
      <w:pPr>
        <w:spacing w:line="240" w:lineRule="auto"/>
        <w:ind w:firstLine="851"/>
        <w:rPr>
          <w:bCs/>
          <w:sz w:val="28"/>
        </w:rPr>
      </w:pPr>
    </w:p>
    <w:p w:rsidR="008649D8" w:rsidRDefault="00CF0B83" w:rsidP="00CF0B83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CC6497D" wp14:editId="3DFE19E0">
            <wp:simplePos x="0" y="0"/>
            <wp:positionH relativeFrom="column">
              <wp:posOffset>-156210</wp:posOffset>
            </wp:positionH>
            <wp:positionV relativeFrom="paragraph">
              <wp:posOffset>2374265</wp:posOffset>
            </wp:positionV>
            <wp:extent cx="6200775" cy="7697514"/>
            <wp:effectExtent l="0" t="0" r="0" b="0"/>
            <wp:wrapNone/>
            <wp:docPr id="3" name="Рисунок 2" descr="подпись разработчика РП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 ОСН.jpg"/>
                    <pic:cNvPicPr/>
                  </pic:nvPicPr>
                  <pic:blipFill rotWithShape="1">
                    <a:blip r:embed="rId16"/>
                    <a:srcRect l="13943" t="7447" r="3448" b="19788"/>
                    <a:stretch/>
                  </pic:blipFill>
                  <pic:spPr bwMode="auto">
                    <a:xfrm>
                      <a:off x="0" y="0"/>
                      <a:ext cx="6200775" cy="769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3102564"/>
    <w:multiLevelType w:val="hybridMultilevel"/>
    <w:tmpl w:val="6214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C1776F"/>
    <w:multiLevelType w:val="hybridMultilevel"/>
    <w:tmpl w:val="54B2B130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9052E"/>
    <w:multiLevelType w:val="hybridMultilevel"/>
    <w:tmpl w:val="1F6CD52C"/>
    <w:lvl w:ilvl="0" w:tplc="B936F5F4">
      <w:start w:val="1"/>
      <w:numFmt w:val="decimal"/>
      <w:lvlText w:val="%1."/>
      <w:lvlJc w:val="left"/>
      <w:pPr>
        <w:ind w:left="702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70C7DB5"/>
    <w:multiLevelType w:val="hybridMultilevel"/>
    <w:tmpl w:val="9F343E16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521CE"/>
    <w:multiLevelType w:val="hybridMultilevel"/>
    <w:tmpl w:val="08B8B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2"/>
  </w:num>
  <w:num w:numId="5">
    <w:abstractNumId w:val="1"/>
  </w:num>
  <w:num w:numId="6">
    <w:abstractNumId w:val="18"/>
  </w:num>
  <w:num w:numId="7">
    <w:abstractNumId w:val="2"/>
  </w:num>
  <w:num w:numId="8">
    <w:abstractNumId w:val="13"/>
  </w:num>
  <w:num w:numId="9">
    <w:abstractNumId w:val="20"/>
  </w:num>
  <w:num w:numId="10">
    <w:abstractNumId w:val="10"/>
  </w:num>
  <w:num w:numId="11">
    <w:abstractNumId w:val="9"/>
  </w:num>
  <w:num w:numId="12">
    <w:abstractNumId w:val="32"/>
  </w:num>
  <w:num w:numId="13">
    <w:abstractNumId w:val="25"/>
  </w:num>
  <w:num w:numId="14">
    <w:abstractNumId w:val="30"/>
  </w:num>
  <w:num w:numId="15">
    <w:abstractNumId w:val="29"/>
  </w:num>
  <w:num w:numId="16">
    <w:abstractNumId w:val="19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28"/>
  </w:num>
  <w:num w:numId="22">
    <w:abstractNumId w:val="27"/>
  </w:num>
  <w:num w:numId="23">
    <w:abstractNumId w:val="15"/>
  </w:num>
  <w:num w:numId="24">
    <w:abstractNumId w:val="6"/>
  </w:num>
  <w:num w:numId="25">
    <w:abstractNumId w:val="26"/>
  </w:num>
  <w:num w:numId="26">
    <w:abstractNumId w:val="14"/>
  </w:num>
  <w:num w:numId="27">
    <w:abstractNumId w:val="31"/>
  </w:num>
  <w:num w:numId="28">
    <w:abstractNumId w:val="17"/>
  </w:num>
  <w:num w:numId="29">
    <w:abstractNumId w:val="22"/>
  </w:num>
  <w:num w:numId="30">
    <w:abstractNumId w:val="23"/>
  </w:num>
  <w:num w:numId="31">
    <w:abstractNumId w:val="0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11"/>
  </w:num>
  <w:num w:numId="36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5832"/>
    <w:rsid w:val="000176D3"/>
    <w:rsid w:val="000176DC"/>
    <w:rsid w:val="00017FB3"/>
    <w:rsid w:val="0002349A"/>
    <w:rsid w:val="00034024"/>
    <w:rsid w:val="00054998"/>
    <w:rsid w:val="0005702D"/>
    <w:rsid w:val="000713B1"/>
    <w:rsid w:val="00072DF0"/>
    <w:rsid w:val="000773AB"/>
    <w:rsid w:val="00086F14"/>
    <w:rsid w:val="00091489"/>
    <w:rsid w:val="000A0BD7"/>
    <w:rsid w:val="000A0CAC"/>
    <w:rsid w:val="000A1736"/>
    <w:rsid w:val="000A273C"/>
    <w:rsid w:val="000B2834"/>
    <w:rsid w:val="000B6233"/>
    <w:rsid w:val="000C49C6"/>
    <w:rsid w:val="000D0D16"/>
    <w:rsid w:val="000D1602"/>
    <w:rsid w:val="000D2340"/>
    <w:rsid w:val="000D4792"/>
    <w:rsid w:val="000D4F76"/>
    <w:rsid w:val="000D78E9"/>
    <w:rsid w:val="000E0EC1"/>
    <w:rsid w:val="000E1649"/>
    <w:rsid w:val="000E35E9"/>
    <w:rsid w:val="000F2E20"/>
    <w:rsid w:val="000F7490"/>
    <w:rsid w:val="00103824"/>
    <w:rsid w:val="00117EDD"/>
    <w:rsid w:val="00122920"/>
    <w:rsid w:val="001253FD"/>
    <w:rsid w:val="001267A8"/>
    <w:rsid w:val="001427D7"/>
    <w:rsid w:val="00152B20"/>
    <w:rsid w:val="00152D38"/>
    <w:rsid w:val="00154D91"/>
    <w:rsid w:val="001611CB"/>
    <w:rsid w:val="001612B1"/>
    <w:rsid w:val="00163F22"/>
    <w:rsid w:val="001767D7"/>
    <w:rsid w:val="001863CC"/>
    <w:rsid w:val="0018793B"/>
    <w:rsid w:val="00197531"/>
    <w:rsid w:val="001A6F57"/>
    <w:rsid w:val="001A78C6"/>
    <w:rsid w:val="001B2F34"/>
    <w:rsid w:val="001C2248"/>
    <w:rsid w:val="001C493F"/>
    <w:rsid w:val="001C6CE7"/>
    <w:rsid w:val="001C7382"/>
    <w:rsid w:val="001D0107"/>
    <w:rsid w:val="001D1236"/>
    <w:rsid w:val="001D675A"/>
    <w:rsid w:val="001D6D3C"/>
    <w:rsid w:val="001E6889"/>
    <w:rsid w:val="001F0A5B"/>
    <w:rsid w:val="001F2EF3"/>
    <w:rsid w:val="002007E7"/>
    <w:rsid w:val="00200A40"/>
    <w:rsid w:val="002117AB"/>
    <w:rsid w:val="0021439C"/>
    <w:rsid w:val="002248DB"/>
    <w:rsid w:val="0023148B"/>
    <w:rsid w:val="00233DBB"/>
    <w:rsid w:val="00250727"/>
    <w:rsid w:val="002515B3"/>
    <w:rsid w:val="00252906"/>
    <w:rsid w:val="00257AAF"/>
    <w:rsid w:val="00257B07"/>
    <w:rsid w:val="00265B74"/>
    <w:rsid w:val="002720D1"/>
    <w:rsid w:val="002766FC"/>
    <w:rsid w:val="00282E33"/>
    <w:rsid w:val="00282FE9"/>
    <w:rsid w:val="00290DFA"/>
    <w:rsid w:val="00294080"/>
    <w:rsid w:val="00295BE8"/>
    <w:rsid w:val="002A228F"/>
    <w:rsid w:val="002A28B2"/>
    <w:rsid w:val="002B43BA"/>
    <w:rsid w:val="002C0379"/>
    <w:rsid w:val="002E0DFE"/>
    <w:rsid w:val="002E1FE1"/>
    <w:rsid w:val="002E5745"/>
    <w:rsid w:val="002F6403"/>
    <w:rsid w:val="00302D2C"/>
    <w:rsid w:val="0031788C"/>
    <w:rsid w:val="00320379"/>
    <w:rsid w:val="00322E18"/>
    <w:rsid w:val="00324F90"/>
    <w:rsid w:val="00325AB7"/>
    <w:rsid w:val="0034314F"/>
    <w:rsid w:val="00345F47"/>
    <w:rsid w:val="003501E6"/>
    <w:rsid w:val="003508D9"/>
    <w:rsid w:val="0035556A"/>
    <w:rsid w:val="0035656F"/>
    <w:rsid w:val="00356A95"/>
    <w:rsid w:val="003574E5"/>
    <w:rsid w:val="00361C7F"/>
    <w:rsid w:val="003649AE"/>
    <w:rsid w:val="00380A78"/>
    <w:rsid w:val="003856B8"/>
    <w:rsid w:val="00390A02"/>
    <w:rsid w:val="00391E71"/>
    <w:rsid w:val="0039566C"/>
    <w:rsid w:val="00397A1D"/>
    <w:rsid w:val="003A4CC6"/>
    <w:rsid w:val="003A777B"/>
    <w:rsid w:val="003B3697"/>
    <w:rsid w:val="003C1BCC"/>
    <w:rsid w:val="003C4293"/>
    <w:rsid w:val="003D4E39"/>
    <w:rsid w:val="003E47E8"/>
    <w:rsid w:val="0040004D"/>
    <w:rsid w:val="004039C2"/>
    <w:rsid w:val="004122E6"/>
    <w:rsid w:val="0041232E"/>
    <w:rsid w:val="00412C37"/>
    <w:rsid w:val="00413519"/>
    <w:rsid w:val="0041439C"/>
    <w:rsid w:val="00414729"/>
    <w:rsid w:val="00443E82"/>
    <w:rsid w:val="00450455"/>
    <w:rsid w:val="004524D2"/>
    <w:rsid w:val="00460E67"/>
    <w:rsid w:val="00467271"/>
    <w:rsid w:val="004728D4"/>
    <w:rsid w:val="0047344E"/>
    <w:rsid w:val="00477449"/>
    <w:rsid w:val="00480E1B"/>
    <w:rsid w:val="0048304E"/>
    <w:rsid w:val="0048379C"/>
    <w:rsid w:val="00483FDC"/>
    <w:rsid w:val="00485395"/>
    <w:rsid w:val="00490574"/>
    <w:rsid w:val="004929B4"/>
    <w:rsid w:val="004947EE"/>
    <w:rsid w:val="004A1F99"/>
    <w:rsid w:val="004A3A0F"/>
    <w:rsid w:val="004C3FFE"/>
    <w:rsid w:val="004C4122"/>
    <w:rsid w:val="004C5051"/>
    <w:rsid w:val="004D110D"/>
    <w:rsid w:val="004D7C1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AA"/>
    <w:rsid w:val="00545AC9"/>
    <w:rsid w:val="00545D8E"/>
    <w:rsid w:val="00550681"/>
    <w:rsid w:val="005506C6"/>
    <w:rsid w:val="00557FB8"/>
    <w:rsid w:val="00565712"/>
    <w:rsid w:val="00567324"/>
    <w:rsid w:val="00574AF6"/>
    <w:rsid w:val="005820CB"/>
    <w:rsid w:val="005833BA"/>
    <w:rsid w:val="005B59F7"/>
    <w:rsid w:val="005B5D66"/>
    <w:rsid w:val="005B721F"/>
    <w:rsid w:val="005C203E"/>
    <w:rsid w:val="005C214C"/>
    <w:rsid w:val="005D2D4A"/>
    <w:rsid w:val="005D40E9"/>
    <w:rsid w:val="005E4B91"/>
    <w:rsid w:val="005E6086"/>
    <w:rsid w:val="005E7600"/>
    <w:rsid w:val="005E7989"/>
    <w:rsid w:val="005F00E7"/>
    <w:rsid w:val="005F29AD"/>
    <w:rsid w:val="00601C84"/>
    <w:rsid w:val="006030D1"/>
    <w:rsid w:val="0062450F"/>
    <w:rsid w:val="006338D7"/>
    <w:rsid w:val="006369C6"/>
    <w:rsid w:val="006455EA"/>
    <w:rsid w:val="006622A4"/>
    <w:rsid w:val="00665E04"/>
    <w:rsid w:val="00670DC4"/>
    <w:rsid w:val="006758BB"/>
    <w:rsid w:val="006759B2"/>
    <w:rsid w:val="00675D70"/>
    <w:rsid w:val="006761F0"/>
    <w:rsid w:val="00677827"/>
    <w:rsid w:val="00692E37"/>
    <w:rsid w:val="006A6F30"/>
    <w:rsid w:val="006B4827"/>
    <w:rsid w:val="006B5760"/>
    <w:rsid w:val="006B624F"/>
    <w:rsid w:val="006B6C1A"/>
    <w:rsid w:val="006C1581"/>
    <w:rsid w:val="006E4AE9"/>
    <w:rsid w:val="006E6582"/>
    <w:rsid w:val="006F033C"/>
    <w:rsid w:val="006F0536"/>
    <w:rsid w:val="006F0765"/>
    <w:rsid w:val="006F1EA6"/>
    <w:rsid w:val="006F41C0"/>
    <w:rsid w:val="006F66BB"/>
    <w:rsid w:val="006F74A7"/>
    <w:rsid w:val="00713032"/>
    <w:rsid w:val="007150CC"/>
    <w:rsid w:val="00721995"/>
    <w:rsid w:val="007228D6"/>
    <w:rsid w:val="00723E73"/>
    <w:rsid w:val="00731B78"/>
    <w:rsid w:val="00736A1B"/>
    <w:rsid w:val="0074094A"/>
    <w:rsid w:val="00743903"/>
    <w:rsid w:val="00744E32"/>
    <w:rsid w:val="0075259D"/>
    <w:rsid w:val="0076272E"/>
    <w:rsid w:val="00762FB4"/>
    <w:rsid w:val="00766ED7"/>
    <w:rsid w:val="00766FB6"/>
    <w:rsid w:val="00771770"/>
    <w:rsid w:val="00772142"/>
    <w:rsid w:val="00776D08"/>
    <w:rsid w:val="007841D6"/>
    <w:rsid w:val="007913A5"/>
    <w:rsid w:val="00791A1C"/>
    <w:rsid w:val="0079215A"/>
    <w:rsid w:val="007921BB"/>
    <w:rsid w:val="00795270"/>
    <w:rsid w:val="00796FE3"/>
    <w:rsid w:val="007A0529"/>
    <w:rsid w:val="007A6E0E"/>
    <w:rsid w:val="007B270D"/>
    <w:rsid w:val="007C0285"/>
    <w:rsid w:val="007D7EAC"/>
    <w:rsid w:val="007E3977"/>
    <w:rsid w:val="007E7072"/>
    <w:rsid w:val="007F17B0"/>
    <w:rsid w:val="007F2B72"/>
    <w:rsid w:val="00800843"/>
    <w:rsid w:val="008135CF"/>
    <w:rsid w:val="008147D9"/>
    <w:rsid w:val="00814C93"/>
    <w:rsid w:val="00816F43"/>
    <w:rsid w:val="00823DC0"/>
    <w:rsid w:val="00825109"/>
    <w:rsid w:val="00827231"/>
    <w:rsid w:val="00833DFE"/>
    <w:rsid w:val="008353E1"/>
    <w:rsid w:val="00846C11"/>
    <w:rsid w:val="008518F3"/>
    <w:rsid w:val="008534DF"/>
    <w:rsid w:val="00854E56"/>
    <w:rsid w:val="008633AD"/>
    <w:rsid w:val="008649D8"/>
    <w:rsid w:val="008651E5"/>
    <w:rsid w:val="008738C0"/>
    <w:rsid w:val="00876878"/>
    <w:rsid w:val="00876F1E"/>
    <w:rsid w:val="008839F8"/>
    <w:rsid w:val="00886257"/>
    <w:rsid w:val="008B3A13"/>
    <w:rsid w:val="008B3C0E"/>
    <w:rsid w:val="008C144C"/>
    <w:rsid w:val="008D697A"/>
    <w:rsid w:val="008E100F"/>
    <w:rsid w:val="008E203C"/>
    <w:rsid w:val="008E53B5"/>
    <w:rsid w:val="008E6185"/>
    <w:rsid w:val="00901F53"/>
    <w:rsid w:val="009022BA"/>
    <w:rsid w:val="00902896"/>
    <w:rsid w:val="00905F80"/>
    <w:rsid w:val="009114CB"/>
    <w:rsid w:val="009244C4"/>
    <w:rsid w:val="00933EC2"/>
    <w:rsid w:val="00935641"/>
    <w:rsid w:val="00942B00"/>
    <w:rsid w:val="0094335A"/>
    <w:rsid w:val="00953141"/>
    <w:rsid w:val="0095388E"/>
    <w:rsid w:val="0095427B"/>
    <w:rsid w:val="00957562"/>
    <w:rsid w:val="00963711"/>
    <w:rsid w:val="00973A15"/>
    <w:rsid w:val="00974682"/>
    <w:rsid w:val="00985000"/>
    <w:rsid w:val="0098550A"/>
    <w:rsid w:val="00986C41"/>
    <w:rsid w:val="00990DC5"/>
    <w:rsid w:val="009A2AB9"/>
    <w:rsid w:val="009A3C08"/>
    <w:rsid w:val="009A3F8D"/>
    <w:rsid w:val="009B66A3"/>
    <w:rsid w:val="009C28ED"/>
    <w:rsid w:val="009D063C"/>
    <w:rsid w:val="009D0D35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4CC5"/>
    <w:rsid w:val="00A55036"/>
    <w:rsid w:val="00A573E0"/>
    <w:rsid w:val="00A63776"/>
    <w:rsid w:val="00A7043A"/>
    <w:rsid w:val="00A77413"/>
    <w:rsid w:val="00A777F4"/>
    <w:rsid w:val="00A84B58"/>
    <w:rsid w:val="00A8508F"/>
    <w:rsid w:val="00A85932"/>
    <w:rsid w:val="00A86736"/>
    <w:rsid w:val="00A94F3B"/>
    <w:rsid w:val="00A963ED"/>
    <w:rsid w:val="00A96BD2"/>
    <w:rsid w:val="00A970BC"/>
    <w:rsid w:val="00A97C1C"/>
    <w:rsid w:val="00AA04A1"/>
    <w:rsid w:val="00AA47A3"/>
    <w:rsid w:val="00AB57D4"/>
    <w:rsid w:val="00AB689B"/>
    <w:rsid w:val="00AD3667"/>
    <w:rsid w:val="00AD47B8"/>
    <w:rsid w:val="00AD630E"/>
    <w:rsid w:val="00AD642A"/>
    <w:rsid w:val="00AE3971"/>
    <w:rsid w:val="00AF34CF"/>
    <w:rsid w:val="00AF37FC"/>
    <w:rsid w:val="00B03720"/>
    <w:rsid w:val="00B054F2"/>
    <w:rsid w:val="00B3266E"/>
    <w:rsid w:val="00B32C4C"/>
    <w:rsid w:val="00B37313"/>
    <w:rsid w:val="00B41204"/>
    <w:rsid w:val="00B42E6C"/>
    <w:rsid w:val="00B431D7"/>
    <w:rsid w:val="00B45853"/>
    <w:rsid w:val="00B51DE2"/>
    <w:rsid w:val="00B52F58"/>
    <w:rsid w:val="00B5327B"/>
    <w:rsid w:val="00B550E4"/>
    <w:rsid w:val="00B5738A"/>
    <w:rsid w:val="00B61C51"/>
    <w:rsid w:val="00B66516"/>
    <w:rsid w:val="00B66C1A"/>
    <w:rsid w:val="00B717ED"/>
    <w:rsid w:val="00B71842"/>
    <w:rsid w:val="00B74479"/>
    <w:rsid w:val="00B82BA6"/>
    <w:rsid w:val="00B82EAA"/>
    <w:rsid w:val="00B91680"/>
    <w:rsid w:val="00B940E0"/>
    <w:rsid w:val="00B94327"/>
    <w:rsid w:val="00B9604F"/>
    <w:rsid w:val="00B97AC9"/>
    <w:rsid w:val="00BB0A45"/>
    <w:rsid w:val="00BC0A74"/>
    <w:rsid w:val="00BC38E9"/>
    <w:rsid w:val="00BD4749"/>
    <w:rsid w:val="00BE1890"/>
    <w:rsid w:val="00BE1C33"/>
    <w:rsid w:val="00BE1D75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AAA"/>
    <w:rsid w:val="00C37D9F"/>
    <w:rsid w:val="00C422CE"/>
    <w:rsid w:val="00C50101"/>
    <w:rsid w:val="00C50FB3"/>
    <w:rsid w:val="00C51C84"/>
    <w:rsid w:val="00C51EEC"/>
    <w:rsid w:val="00C573A9"/>
    <w:rsid w:val="00C64284"/>
    <w:rsid w:val="00C65508"/>
    <w:rsid w:val="00C72B30"/>
    <w:rsid w:val="00C83D89"/>
    <w:rsid w:val="00C84EBB"/>
    <w:rsid w:val="00C91F8D"/>
    <w:rsid w:val="00C91F92"/>
    <w:rsid w:val="00C92B9F"/>
    <w:rsid w:val="00C949D8"/>
    <w:rsid w:val="00C9692E"/>
    <w:rsid w:val="00CA4D57"/>
    <w:rsid w:val="00CB30F8"/>
    <w:rsid w:val="00CB779D"/>
    <w:rsid w:val="00CC6491"/>
    <w:rsid w:val="00CC7B1B"/>
    <w:rsid w:val="00CD0CD3"/>
    <w:rsid w:val="00CD3450"/>
    <w:rsid w:val="00CD3C7D"/>
    <w:rsid w:val="00CD4626"/>
    <w:rsid w:val="00CD5926"/>
    <w:rsid w:val="00CE60BF"/>
    <w:rsid w:val="00CF0B83"/>
    <w:rsid w:val="00CF30A2"/>
    <w:rsid w:val="00CF4A40"/>
    <w:rsid w:val="00CF4DB1"/>
    <w:rsid w:val="00CF5BBB"/>
    <w:rsid w:val="00D10275"/>
    <w:rsid w:val="00D12605"/>
    <w:rsid w:val="00D12A03"/>
    <w:rsid w:val="00D1455C"/>
    <w:rsid w:val="00D16774"/>
    <w:rsid w:val="00D238D6"/>
    <w:rsid w:val="00D23D0B"/>
    <w:rsid w:val="00D23ED0"/>
    <w:rsid w:val="00D2714B"/>
    <w:rsid w:val="00D31F34"/>
    <w:rsid w:val="00D322E9"/>
    <w:rsid w:val="00D36ADA"/>
    <w:rsid w:val="00D514C5"/>
    <w:rsid w:val="00D602B0"/>
    <w:rsid w:val="00D6111C"/>
    <w:rsid w:val="00D6712F"/>
    <w:rsid w:val="00D679E5"/>
    <w:rsid w:val="00D72828"/>
    <w:rsid w:val="00D75AB6"/>
    <w:rsid w:val="00D8235F"/>
    <w:rsid w:val="00D84600"/>
    <w:rsid w:val="00D870FA"/>
    <w:rsid w:val="00D92FDE"/>
    <w:rsid w:val="00D930AC"/>
    <w:rsid w:val="00D96657"/>
    <w:rsid w:val="00DA232E"/>
    <w:rsid w:val="00DA3098"/>
    <w:rsid w:val="00DA4F2C"/>
    <w:rsid w:val="00DA6A01"/>
    <w:rsid w:val="00DB1F94"/>
    <w:rsid w:val="00DB2A19"/>
    <w:rsid w:val="00DB40A3"/>
    <w:rsid w:val="00DB6259"/>
    <w:rsid w:val="00DB7F70"/>
    <w:rsid w:val="00DC6162"/>
    <w:rsid w:val="00DD0DAF"/>
    <w:rsid w:val="00DD18BE"/>
    <w:rsid w:val="00DD1949"/>
    <w:rsid w:val="00DD2FB4"/>
    <w:rsid w:val="00DE049B"/>
    <w:rsid w:val="00DE7A01"/>
    <w:rsid w:val="00DF6AAA"/>
    <w:rsid w:val="00DF7688"/>
    <w:rsid w:val="00E05466"/>
    <w:rsid w:val="00E10201"/>
    <w:rsid w:val="00E12C90"/>
    <w:rsid w:val="00E20F70"/>
    <w:rsid w:val="00E23B0D"/>
    <w:rsid w:val="00E25B65"/>
    <w:rsid w:val="00E31915"/>
    <w:rsid w:val="00E357C8"/>
    <w:rsid w:val="00E4212F"/>
    <w:rsid w:val="00E439A3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4D75"/>
    <w:rsid w:val="00E960EA"/>
    <w:rsid w:val="00E97136"/>
    <w:rsid w:val="00E97F27"/>
    <w:rsid w:val="00EA2396"/>
    <w:rsid w:val="00EA5F0E"/>
    <w:rsid w:val="00EB402F"/>
    <w:rsid w:val="00EB7F44"/>
    <w:rsid w:val="00EC214C"/>
    <w:rsid w:val="00EC33C1"/>
    <w:rsid w:val="00EC59A0"/>
    <w:rsid w:val="00ED101F"/>
    <w:rsid w:val="00ED1ADD"/>
    <w:rsid w:val="00ED448C"/>
    <w:rsid w:val="00ED6A96"/>
    <w:rsid w:val="00ED72E1"/>
    <w:rsid w:val="00F01EB0"/>
    <w:rsid w:val="00F0473C"/>
    <w:rsid w:val="00F05DEA"/>
    <w:rsid w:val="00F13FAB"/>
    <w:rsid w:val="00F146AB"/>
    <w:rsid w:val="00F15715"/>
    <w:rsid w:val="00F17426"/>
    <w:rsid w:val="00F17C54"/>
    <w:rsid w:val="00F20F8C"/>
    <w:rsid w:val="00F2101C"/>
    <w:rsid w:val="00F23B7B"/>
    <w:rsid w:val="00F277C9"/>
    <w:rsid w:val="00F4289A"/>
    <w:rsid w:val="00F42F30"/>
    <w:rsid w:val="00F463D7"/>
    <w:rsid w:val="00F541A9"/>
    <w:rsid w:val="00F54398"/>
    <w:rsid w:val="00F57136"/>
    <w:rsid w:val="00F5749D"/>
    <w:rsid w:val="00F57ED6"/>
    <w:rsid w:val="00F626DA"/>
    <w:rsid w:val="00F8371D"/>
    <w:rsid w:val="00F83805"/>
    <w:rsid w:val="00F85854"/>
    <w:rsid w:val="00F85972"/>
    <w:rsid w:val="00FA0C8F"/>
    <w:rsid w:val="00FB13BE"/>
    <w:rsid w:val="00FB411A"/>
    <w:rsid w:val="00FB6A66"/>
    <w:rsid w:val="00FC3EC0"/>
    <w:rsid w:val="00FC7904"/>
    <w:rsid w:val="00FE45E8"/>
    <w:rsid w:val="00FF1AB5"/>
    <w:rsid w:val="00FF5DED"/>
    <w:rsid w:val="00FF5FF3"/>
    <w:rsid w:val="00FF6311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01F53"/>
    <w:rPr>
      <w:color w:val="0000FF" w:themeColor="hyperlink"/>
      <w:u w:val="single"/>
    </w:rPr>
  </w:style>
  <w:style w:type="paragraph" w:styleId="a8">
    <w:name w:val="No Spacing"/>
    <w:uiPriority w:val="1"/>
    <w:qFormat/>
    <w:rsid w:val="00B52F58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01F53"/>
    <w:rPr>
      <w:color w:val="0000FF" w:themeColor="hyperlink"/>
      <w:u w:val="single"/>
    </w:rPr>
  </w:style>
  <w:style w:type="paragraph" w:styleId="a8">
    <w:name w:val="No Spacing"/>
    <w:uiPriority w:val="1"/>
    <w:qFormat/>
    <w:rsid w:val="00B52F58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bc.co.uk/learningenglish/english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cambridge.org/core/what-we-publish/open-acces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lobal.oup.com/?cc=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e.lanbook.com/book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/" TargetMode="External"/><Relationship Id="rId14" Type="http://schemas.openxmlformats.org/officeDocument/2006/relationships/hyperlink" Target="http://www.railway-technolog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754DF-6A4E-4A1C-8710-E6781137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2670</Words>
  <Characters>15224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2</cp:revision>
  <cp:lastPrinted>2017-11-20T01:04:00Z</cp:lastPrinted>
  <dcterms:created xsi:type="dcterms:W3CDTF">2017-12-21T16:24:00Z</dcterms:created>
  <dcterms:modified xsi:type="dcterms:W3CDTF">2017-12-21T16:24:00Z</dcterms:modified>
</cp:coreProperties>
</file>