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49" w:rsidRPr="008C63CA" w:rsidRDefault="00E37449" w:rsidP="00E374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АННОТАЦИЯ</w:t>
      </w:r>
    </w:p>
    <w:p w:rsidR="00E37449" w:rsidRPr="008C63CA" w:rsidRDefault="00E37449" w:rsidP="00E374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Дисциплины</w:t>
      </w:r>
    </w:p>
    <w:p w:rsidR="00E37449" w:rsidRDefault="00E37449" w:rsidP="00E3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7449">
        <w:rPr>
          <w:rFonts w:ascii="Times New Roman" w:eastAsia="Times New Roman" w:hAnsi="Times New Roman" w:cs="Times New Roman"/>
          <w:caps/>
          <w:sz w:val="24"/>
          <w:szCs w:val="24"/>
        </w:rPr>
        <w:t>Строительная</w:t>
      </w:r>
      <w:r w:rsidRPr="00EC54FB">
        <w:rPr>
          <w:rFonts w:ascii="Times New Roman" w:eastAsia="Times New Roman" w:hAnsi="Times New Roman" w:cs="Times New Roman"/>
          <w:sz w:val="24"/>
          <w:szCs w:val="24"/>
        </w:rPr>
        <w:t xml:space="preserve"> МЕХАНИКА»  </w:t>
      </w:r>
    </w:p>
    <w:p w:rsidR="00E37449" w:rsidRPr="00EC54FB" w:rsidRDefault="00E37449" w:rsidP="00E37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49" w:rsidRPr="008C63CA" w:rsidRDefault="00E37449" w:rsidP="00E37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E37449" w:rsidRPr="008C63CA" w:rsidRDefault="00E37449" w:rsidP="00E37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E37449" w:rsidRPr="008C63CA" w:rsidRDefault="00E37449" w:rsidP="00E37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Профиль – «Промышленное и гражданское строительство»</w:t>
      </w:r>
    </w:p>
    <w:p w:rsidR="00E37449" w:rsidRPr="008C63CA" w:rsidRDefault="00E37449" w:rsidP="00E37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3CA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37449" w:rsidRPr="00E37449" w:rsidRDefault="00E37449" w:rsidP="00E37449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E37449">
        <w:rPr>
          <w:rFonts w:cs="Times New Roman"/>
          <w:sz w:val="24"/>
          <w:szCs w:val="24"/>
        </w:rPr>
        <w:t xml:space="preserve">Дисциплина </w:t>
      </w:r>
      <w:r w:rsidRPr="00E37449">
        <w:rPr>
          <w:sz w:val="24"/>
          <w:szCs w:val="24"/>
        </w:rPr>
        <w:t>«Строительная механика»</w:t>
      </w:r>
      <w:r w:rsidRPr="00E37449">
        <w:rPr>
          <w:rFonts w:cs="Times New Roman"/>
          <w:sz w:val="24"/>
          <w:szCs w:val="24"/>
        </w:rPr>
        <w:t xml:space="preserve"> (Б1. В.ОД.6) относится к вариативной части и является обязательной дисциплиной.  </w:t>
      </w:r>
    </w:p>
    <w:p w:rsidR="00E37449" w:rsidRPr="008C63CA" w:rsidRDefault="00E37449" w:rsidP="00E37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37449" w:rsidRDefault="00E37449" w:rsidP="00E37449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E37449">
        <w:rPr>
          <w:rFonts w:cs="Times New Roman"/>
          <w:sz w:val="24"/>
          <w:szCs w:val="24"/>
        </w:rPr>
        <w:t>Целью изучения дисциплины является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E37449" w:rsidRPr="00E37449" w:rsidRDefault="00E37449" w:rsidP="00E37449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E37449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7449" w:rsidRPr="00E37449" w:rsidRDefault="00E37449" w:rsidP="00E37449">
      <w:pPr>
        <w:pStyle w:val="1"/>
        <w:numPr>
          <w:ilvl w:val="0"/>
          <w:numId w:val="4"/>
        </w:numPr>
        <w:tabs>
          <w:tab w:val="left" w:pos="0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E37449">
        <w:rPr>
          <w:rFonts w:cs="Times New Roman"/>
          <w:sz w:val="24"/>
          <w:szCs w:val="24"/>
        </w:rPr>
        <w:t>изучение теоретических основ дисциплины;</w:t>
      </w:r>
    </w:p>
    <w:p w:rsidR="00E37449" w:rsidRPr="00E37449" w:rsidRDefault="00E37449" w:rsidP="00E37449">
      <w:pPr>
        <w:pStyle w:val="1"/>
        <w:numPr>
          <w:ilvl w:val="0"/>
          <w:numId w:val="4"/>
        </w:numPr>
        <w:tabs>
          <w:tab w:val="left" w:pos="0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E37449">
        <w:rPr>
          <w:rFonts w:cs="Times New Roman"/>
          <w:sz w:val="24"/>
          <w:szCs w:val="24"/>
        </w:rPr>
        <w:t>приобретение практических навыков путем решения типовых задач;</w:t>
      </w:r>
    </w:p>
    <w:p w:rsidR="00E37449" w:rsidRPr="00E37449" w:rsidRDefault="00E37449" w:rsidP="00E37449">
      <w:pPr>
        <w:pStyle w:val="1"/>
        <w:numPr>
          <w:ilvl w:val="0"/>
          <w:numId w:val="4"/>
        </w:numPr>
        <w:tabs>
          <w:tab w:val="left" w:pos="0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E37449">
        <w:rPr>
          <w:rFonts w:cs="Times New Roman"/>
          <w:sz w:val="24"/>
          <w:szCs w:val="24"/>
        </w:rPr>
        <w:t xml:space="preserve">выполнение расчетно-проектировочных работ, моделирующих реальные проекты.  </w:t>
      </w:r>
    </w:p>
    <w:p w:rsidR="00E37449" w:rsidRPr="008C63CA" w:rsidRDefault="00E37449" w:rsidP="00E37449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3C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37449" w:rsidRPr="008C63CA" w:rsidRDefault="00E37449" w:rsidP="00E3744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</w:t>
      </w:r>
      <w:r>
        <w:rPr>
          <w:rFonts w:ascii="Times New Roman" w:hAnsi="Times New Roman" w:cs="Times New Roman"/>
          <w:sz w:val="24"/>
          <w:szCs w:val="24"/>
        </w:rPr>
        <w:t>вание следующих компетенций: ОПК-1, ОПК-2; ПК-13; ПК-14.</w:t>
      </w:r>
    </w:p>
    <w:p w:rsidR="00E37449" w:rsidRPr="008C63CA" w:rsidRDefault="00E37449" w:rsidP="00E37449">
      <w:pPr>
        <w:pStyle w:val="a5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37449" w:rsidRPr="008C63CA" w:rsidRDefault="00E37449" w:rsidP="00E37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ЗНАТЬ:</w:t>
      </w:r>
    </w:p>
    <w:p w:rsidR="00E37449" w:rsidRPr="00E37449" w:rsidRDefault="00E37449" w:rsidP="00E3744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449">
        <w:rPr>
          <w:rFonts w:ascii="Times New Roman" w:hAnsi="Times New Roman" w:cs="Times New Roman"/>
          <w:sz w:val="24"/>
          <w:szCs w:val="24"/>
        </w:rPr>
        <w:t>основные законы естественнонаучных дисциплин;</w:t>
      </w:r>
    </w:p>
    <w:p w:rsidR="00E37449" w:rsidRPr="00E37449" w:rsidRDefault="00E37449" w:rsidP="00E3744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449">
        <w:rPr>
          <w:rFonts w:ascii="Times New Roman" w:hAnsi="Times New Roman" w:cs="Times New Roman"/>
          <w:sz w:val="24"/>
          <w:szCs w:val="24"/>
        </w:rPr>
        <w:t>методы математического анализа и моделирования</w:t>
      </w:r>
      <w:r w:rsidRPr="00E37449">
        <w:rPr>
          <w:rFonts w:ascii="Times New Roman" w:hAnsi="Times New Roman" w:cs="Times New Roman"/>
          <w:bCs/>
          <w:sz w:val="24"/>
          <w:szCs w:val="24"/>
        </w:rPr>
        <w:t>;</w:t>
      </w:r>
    </w:p>
    <w:p w:rsidR="00E37449" w:rsidRPr="00E37449" w:rsidRDefault="00E37449" w:rsidP="00E3744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449">
        <w:rPr>
          <w:rFonts w:ascii="Times New Roman" w:hAnsi="Times New Roman" w:cs="Times New Roman"/>
          <w:sz w:val="24"/>
          <w:szCs w:val="24"/>
        </w:rPr>
        <w:t>теоретические и экспериментальные методы исследования</w:t>
      </w:r>
    </w:p>
    <w:p w:rsidR="00E37449" w:rsidRPr="008C63CA" w:rsidRDefault="00E37449" w:rsidP="00E37449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УМЕТЬ:</w:t>
      </w:r>
      <w:r w:rsidRPr="008C63CA">
        <w:rPr>
          <w:rFonts w:ascii="Times New Roman" w:hAnsi="Times New Roman" w:cs="Times New Roman"/>
          <w:i/>
          <w:sz w:val="24"/>
          <w:szCs w:val="24"/>
        </w:rPr>
        <w:tab/>
      </w:r>
    </w:p>
    <w:p w:rsidR="00E37449" w:rsidRPr="00E37449" w:rsidRDefault="00E37449" w:rsidP="00E3744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449">
        <w:rPr>
          <w:rFonts w:ascii="Times New Roman" w:hAnsi="Times New Roman" w:cs="Times New Roman"/>
          <w:sz w:val="24"/>
          <w:szCs w:val="24"/>
        </w:rPr>
        <w:t>применять методы математического анализа и моделирования, применять методы теоретического и экспериментального исследования</w:t>
      </w:r>
      <w:r w:rsidRPr="00E37449">
        <w:rPr>
          <w:rFonts w:ascii="Times New Roman" w:hAnsi="Times New Roman" w:cs="Times New Roman"/>
          <w:bCs/>
          <w:sz w:val="24"/>
          <w:szCs w:val="24"/>
        </w:rPr>
        <w:t>;</w:t>
      </w:r>
    </w:p>
    <w:p w:rsidR="00E37449" w:rsidRPr="00E37449" w:rsidRDefault="00E37449" w:rsidP="00E3744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449">
        <w:rPr>
          <w:rFonts w:ascii="Times New Roman" w:hAnsi="Times New Roman" w:cs="Times New Roman"/>
          <w:bCs/>
          <w:sz w:val="24"/>
          <w:szCs w:val="24"/>
        </w:rPr>
        <w:t>привлекать для решения задач соответствующий физико-математический аппарат;</w:t>
      </w:r>
    </w:p>
    <w:p w:rsidR="00E37449" w:rsidRPr="008C63CA" w:rsidRDefault="00E37449" w:rsidP="00E3744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ВЛАДЕТЬ:</w:t>
      </w:r>
    </w:p>
    <w:p w:rsidR="00E37449" w:rsidRPr="00E37449" w:rsidRDefault="00E37449" w:rsidP="00E3744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449">
        <w:rPr>
          <w:rFonts w:ascii="Times New Roman" w:hAnsi="Times New Roman" w:cs="Times New Roman"/>
          <w:bCs/>
          <w:sz w:val="24"/>
          <w:szCs w:val="24"/>
        </w:rPr>
        <w:t>способностью выявить естественнонаучную сущность проблем, возникающих в ходе профессиональной деятельности;</w:t>
      </w:r>
    </w:p>
    <w:p w:rsidR="00E37449" w:rsidRPr="00E37449" w:rsidRDefault="00E37449" w:rsidP="00E3744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449">
        <w:rPr>
          <w:rFonts w:ascii="Times New Roman" w:hAnsi="Times New Roman" w:cs="Times New Roman"/>
          <w:bCs/>
          <w:sz w:val="24"/>
          <w:szCs w:val="24"/>
        </w:rPr>
        <w:t>основными методами, способами и средствами получения, хранения, переработки информации;</w:t>
      </w:r>
    </w:p>
    <w:p w:rsidR="00E37449" w:rsidRPr="00E37449" w:rsidRDefault="00E37449" w:rsidP="00E3744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449">
        <w:rPr>
          <w:rFonts w:ascii="Times New Roman" w:hAnsi="Times New Roman" w:cs="Times New Roman"/>
          <w:bCs/>
          <w:sz w:val="24"/>
          <w:szCs w:val="24"/>
        </w:rPr>
        <w:t>навыками работы с компьютером как средством управления информацией.</w:t>
      </w:r>
    </w:p>
    <w:p w:rsidR="00425EFE" w:rsidRPr="00F360F3" w:rsidRDefault="00425EFE" w:rsidP="00425E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60F3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25EFE" w:rsidRDefault="00425EFE" w:rsidP="004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Кинематический анализ стержневых систем.</w:t>
      </w:r>
    </w:p>
    <w:p w:rsidR="00425EFE" w:rsidRDefault="00425EFE" w:rsidP="004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статически-определимых плоских и плоско-пространственных ферм на действие постоянной и временной нагрузок.</w:t>
      </w:r>
    </w:p>
    <w:p w:rsidR="00425EFE" w:rsidRDefault="00B968FE" w:rsidP="00425EF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Трехшарнирные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арки и рамы.</w:t>
      </w:r>
    </w:p>
    <w:p w:rsidR="00425EFE" w:rsidRPr="00425EFE" w:rsidRDefault="00425EFE" w:rsidP="004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плоских статически неопределимых стержневых систем методом сил.</w:t>
      </w:r>
    </w:p>
    <w:p w:rsidR="00425EFE" w:rsidRDefault="00425EFE" w:rsidP="004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плоских статически неопределимых </w:t>
      </w:r>
      <w:r w:rsidR="00B968FE">
        <w:rPr>
          <w:rFonts w:ascii="Times New Roman" w:hAnsi="Times New Roman" w:cs="Times New Roman"/>
          <w:sz w:val="24"/>
          <w:szCs w:val="24"/>
        </w:rPr>
        <w:t>рам</w:t>
      </w:r>
      <w:r>
        <w:rPr>
          <w:rFonts w:ascii="Times New Roman" w:hAnsi="Times New Roman" w:cs="Times New Roman"/>
          <w:sz w:val="24"/>
          <w:szCs w:val="24"/>
        </w:rPr>
        <w:t xml:space="preserve"> методом перемещений.</w:t>
      </w:r>
    </w:p>
    <w:p w:rsidR="00425EFE" w:rsidRDefault="00425EFE" w:rsidP="004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</w:t>
      </w:r>
      <w:r w:rsidR="00B968FE">
        <w:rPr>
          <w:rFonts w:ascii="Times New Roman" w:hAnsi="Times New Roman" w:cs="Times New Roman"/>
          <w:sz w:val="24"/>
          <w:szCs w:val="24"/>
        </w:rPr>
        <w:t>чет плоских рам на устойчивость методом перемещений.</w:t>
      </w:r>
    </w:p>
    <w:p w:rsidR="00425EFE" w:rsidRDefault="00425EFE" w:rsidP="004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стержневых систем на свободные и вынужденные колебания.</w:t>
      </w:r>
    </w:p>
    <w:p w:rsidR="00E37449" w:rsidRDefault="00E37449" w:rsidP="00425E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7449" w:rsidRDefault="00E37449" w:rsidP="00425E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7449" w:rsidRDefault="00E37449" w:rsidP="00425E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5EFE" w:rsidRDefault="00425EFE" w:rsidP="00425E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60F3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E37449" w:rsidRDefault="00E37449" w:rsidP="00425E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5EFE" w:rsidRPr="00F360F3" w:rsidRDefault="00425EFE" w:rsidP="00425E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60F3">
        <w:rPr>
          <w:rFonts w:ascii="Times New Roman" w:hAnsi="Times New Roman" w:cs="Times New Roman"/>
          <w:b/>
          <w:sz w:val="24"/>
          <w:szCs w:val="24"/>
        </w:rPr>
        <w:t>Для очной формы обучения</w:t>
      </w:r>
    </w:p>
    <w:p w:rsidR="00425EFE" w:rsidRDefault="00E37449" w:rsidP="004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7 зачетных единиц (252 час.), </w:t>
      </w:r>
      <w:r w:rsidR="00F360F3">
        <w:rPr>
          <w:rFonts w:ascii="Times New Roman" w:hAnsi="Times New Roman" w:cs="Times New Roman"/>
          <w:sz w:val="24"/>
          <w:szCs w:val="24"/>
        </w:rPr>
        <w:t>в</w:t>
      </w:r>
      <w:r w:rsidR="00425EFE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425EFE" w:rsidRDefault="00425EFE" w:rsidP="004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="00CA01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5EFE" w:rsidRDefault="00425EFE" w:rsidP="004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A015A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360F3" w:rsidRDefault="00F360F3" w:rsidP="004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</w:t>
      </w:r>
      <w:r w:rsidR="00CA015A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час. </w:t>
      </w:r>
    </w:p>
    <w:p w:rsidR="00F360F3" w:rsidRDefault="00F360F3" w:rsidP="004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A015A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CA01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0F3" w:rsidRDefault="00F360F3" w:rsidP="004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A015A">
        <w:rPr>
          <w:rFonts w:ascii="Times New Roman" w:hAnsi="Times New Roman" w:cs="Times New Roman"/>
          <w:sz w:val="24"/>
          <w:szCs w:val="24"/>
        </w:rPr>
        <w:t>108 час.</w:t>
      </w:r>
    </w:p>
    <w:p w:rsidR="00F360F3" w:rsidRDefault="00F360F3" w:rsidP="004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экзамена</w:t>
      </w:r>
    </w:p>
    <w:p w:rsidR="00E37449" w:rsidRDefault="00E37449" w:rsidP="00F360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60F3" w:rsidRPr="00F360F3" w:rsidRDefault="00F360F3" w:rsidP="00F36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60F3">
        <w:rPr>
          <w:rFonts w:ascii="Times New Roman" w:hAnsi="Times New Roman" w:cs="Times New Roman"/>
          <w:b/>
          <w:sz w:val="24"/>
          <w:szCs w:val="24"/>
        </w:rPr>
        <w:t>Для очно</w:t>
      </w:r>
      <w:r>
        <w:rPr>
          <w:rFonts w:ascii="Times New Roman" w:hAnsi="Times New Roman" w:cs="Times New Roman"/>
          <w:b/>
          <w:sz w:val="24"/>
          <w:szCs w:val="24"/>
        </w:rPr>
        <w:t>-заочно</w:t>
      </w:r>
      <w:r w:rsidRPr="00F360F3">
        <w:rPr>
          <w:rFonts w:ascii="Times New Roman" w:hAnsi="Times New Roman" w:cs="Times New Roman"/>
          <w:b/>
          <w:sz w:val="24"/>
          <w:szCs w:val="24"/>
        </w:rPr>
        <w:t>й формы обучения</w:t>
      </w:r>
    </w:p>
    <w:p w:rsidR="00F360F3" w:rsidRDefault="00E37449" w:rsidP="00F36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7 зачетных единиц (252 час.), </w:t>
      </w:r>
      <w:r w:rsidR="00F360F3">
        <w:rPr>
          <w:rFonts w:ascii="Times New Roman" w:hAnsi="Times New Roman" w:cs="Times New Roman"/>
          <w:sz w:val="24"/>
          <w:szCs w:val="24"/>
        </w:rPr>
        <w:t>в том числе:</w:t>
      </w:r>
    </w:p>
    <w:p w:rsidR="00F360F3" w:rsidRDefault="00F360F3" w:rsidP="00F36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="00CA01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360F3" w:rsidRDefault="00F360F3" w:rsidP="00F36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A015A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360F3" w:rsidRDefault="00F360F3" w:rsidP="00F36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</w:t>
      </w:r>
      <w:r w:rsidR="00CA01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F360F3" w:rsidRDefault="00F360F3" w:rsidP="00F36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A015A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CA01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0F3" w:rsidRDefault="00F360F3" w:rsidP="00F36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A015A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CA01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0F3" w:rsidRDefault="00F360F3" w:rsidP="00F36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экзамена</w:t>
      </w:r>
    </w:p>
    <w:p w:rsidR="00E37449" w:rsidRDefault="00E37449" w:rsidP="00F360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60F3" w:rsidRPr="00F360F3" w:rsidRDefault="00F360F3" w:rsidP="00F36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заочно</w:t>
      </w:r>
      <w:r w:rsidRPr="00F360F3">
        <w:rPr>
          <w:rFonts w:ascii="Times New Roman" w:hAnsi="Times New Roman" w:cs="Times New Roman"/>
          <w:b/>
          <w:sz w:val="24"/>
          <w:szCs w:val="24"/>
        </w:rPr>
        <w:t>й формы обучения</w:t>
      </w:r>
    </w:p>
    <w:p w:rsidR="00F360F3" w:rsidRDefault="00E37449" w:rsidP="00F36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7 зачетных единиц (252 час.), </w:t>
      </w:r>
      <w:r w:rsidR="00F360F3">
        <w:rPr>
          <w:rFonts w:ascii="Times New Roman" w:hAnsi="Times New Roman" w:cs="Times New Roman"/>
          <w:sz w:val="24"/>
          <w:szCs w:val="24"/>
        </w:rPr>
        <w:t>в том числе:</w:t>
      </w:r>
    </w:p>
    <w:p w:rsidR="00F360F3" w:rsidRDefault="00F360F3" w:rsidP="00F36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F360F3" w:rsidRDefault="00F360F3" w:rsidP="00F36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 час.</w:t>
      </w:r>
    </w:p>
    <w:p w:rsidR="00F360F3" w:rsidRDefault="00F360F3" w:rsidP="00F36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8 час. </w:t>
      </w:r>
    </w:p>
    <w:p w:rsidR="00F360F3" w:rsidRDefault="00F360F3" w:rsidP="00F36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219 час</w:t>
      </w:r>
      <w:r w:rsidR="00CA01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0F3" w:rsidRDefault="00F360F3" w:rsidP="00F36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</w:t>
      </w:r>
      <w:r w:rsidR="00CA01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0F3" w:rsidRDefault="00F360F3" w:rsidP="00F36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 экзамен, 4 КЛР</w:t>
      </w:r>
    </w:p>
    <w:p w:rsidR="00425EFE" w:rsidRPr="00425EFE" w:rsidRDefault="00425EFE" w:rsidP="00425EF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5EFE" w:rsidRPr="00425EFE" w:rsidRDefault="00425EFE" w:rsidP="00425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EFE" w:rsidRPr="00425EFE" w:rsidRDefault="00425EFE" w:rsidP="00425E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5EFE" w:rsidRPr="00425EFE" w:rsidSect="009B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72B49FF"/>
    <w:multiLevelType w:val="hybridMultilevel"/>
    <w:tmpl w:val="22A0CF9A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25248A"/>
    <w:multiLevelType w:val="hybridMultilevel"/>
    <w:tmpl w:val="C26401BA"/>
    <w:lvl w:ilvl="0" w:tplc="6E8EC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9EB74FB"/>
    <w:multiLevelType w:val="hybridMultilevel"/>
    <w:tmpl w:val="3F68C574"/>
    <w:lvl w:ilvl="0" w:tplc="E0AA9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63"/>
    <w:rsid w:val="00017749"/>
    <w:rsid w:val="002435F2"/>
    <w:rsid w:val="00425EFE"/>
    <w:rsid w:val="00645509"/>
    <w:rsid w:val="00686163"/>
    <w:rsid w:val="008768F1"/>
    <w:rsid w:val="008B2C6F"/>
    <w:rsid w:val="009B5323"/>
    <w:rsid w:val="00B968FE"/>
    <w:rsid w:val="00C53F54"/>
    <w:rsid w:val="00CA015A"/>
    <w:rsid w:val="00DD0FED"/>
    <w:rsid w:val="00E37449"/>
    <w:rsid w:val="00F36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0415D-08AF-4A39-B383-774460CA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E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EFE"/>
    <w:pPr>
      <w:ind w:left="720"/>
      <w:contextualSpacing/>
    </w:pPr>
  </w:style>
  <w:style w:type="character" w:customStyle="1" w:styleId="fancytree-title">
    <w:name w:val="fancytree-title"/>
    <w:rsid w:val="00E37449"/>
    <w:rPr>
      <w:rFonts w:cs="Times New Roman"/>
    </w:rPr>
  </w:style>
  <w:style w:type="paragraph" w:customStyle="1" w:styleId="Default">
    <w:name w:val="Default"/>
    <w:rsid w:val="00E374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E3744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Сотрудник Университета</cp:lastModifiedBy>
  <cp:revision>4</cp:revision>
  <cp:lastPrinted>2017-12-15T09:55:00Z</cp:lastPrinted>
  <dcterms:created xsi:type="dcterms:W3CDTF">2017-12-15T10:07:00Z</dcterms:created>
  <dcterms:modified xsi:type="dcterms:W3CDTF">2017-12-15T10:25:00Z</dcterms:modified>
</cp:coreProperties>
</file>