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C6B5D" w:rsidRPr="00152A7C" w:rsidRDefault="00DC6B5D" w:rsidP="00760C6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ПРАВОВЕДЕНИЕ (основы законодательства в строительстве)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C6B5D" w:rsidRPr="0003344B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Профиль: «</w:t>
      </w:r>
      <w:r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  <w:r w:rsidRPr="00E00810">
        <w:rPr>
          <w:rFonts w:ascii="Times New Roman" w:hAnsi="Times New Roman"/>
          <w:sz w:val="24"/>
          <w:szCs w:val="24"/>
        </w:rPr>
        <w:t xml:space="preserve">» 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Дисциплина «ПРАВОВЕДЕНИЕ (основы законодательства в строительстве)» (Б</w:t>
      </w:r>
      <w:proofErr w:type="gramStart"/>
      <w:r w:rsidRPr="00E00810">
        <w:rPr>
          <w:rFonts w:ascii="Times New Roman" w:hAnsi="Times New Roman"/>
          <w:sz w:val="24"/>
          <w:szCs w:val="24"/>
        </w:rPr>
        <w:t>1</w:t>
      </w:r>
      <w:proofErr w:type="gramEnd"/>
      <w:r w:rsidRPr="00E00810">
        <w:rPr>
          <w:rFonts w:ascii="Times New Roman" w:hAnsi="Times New Roman"/>
          <w:sz w:val="24"/>
          <w:szCs w:val="24"/>
        </w:rPr>
        <w:t>.Б.4) относится к базовой части и является обязательной дисциплиной.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C6B5D" w:rsidRPr="00E00810" w:rsidRDefault="00DC6B5D" w:rsidP="00760C6F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00810">
        <w:rPr>
          <w:rFonts w:cs="Times New Roman"/>
          <w:sz w:val="24"/>
          <w:szCs w:val="24"/>
        </w:rPr>
        <w:t>Целью изучения дисциплины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выработка умения понимать сущность права и законодательства,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- усвоение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основных категорий и понятий дисциплины;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потребности сообразовывать свою деятельность с требованиями норм права;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DC6B5D" w:rsidRPr="00E00810" w:rsidRDefault="00DC6B5D" w:rsidP="00760C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привитие навыков разрешения конфликтные ситуации в соответствии с понятиями правомерного поведения.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008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>рование следующих  компетенций:</w:t>
      </w:r>
    </w:p>
    <w:p w:rsidR="00DC6B5D" w:rsidRPr="00E00810" w:rsidRDefault="00DC6B5D" w:rsidP="00760C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 ОК-4, ОПК-7, ОПК-8, ПК-10. </w:t>
      </w:r>
    </w:p>
    <w:p w:rsidR="00DC6B5D" w:rsidRPr="00E00810" w:rsidRDefault="00DC6B5D" w:rsidP="00760C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должен</w:t>
      </w:r>
      <w:r w:rsidRPr="00E00810">
        <w:rPr>
          <w:rFonts w:ascii="Times New Roman" w:hAnsi="Times New Roman"/>
          <w:bCs/>
          <w:sz w:val="24"/>
          <w:szCs w:val="24"/>
        </w:rPr>
        <w:t xml:space="preserve"> </w:t>
      </w:r>
    </w:p>
    <w:p w:rsidR="00DC6B5D" w:rsidRPr="00983FD9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ЗНАТЬ: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851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основы российской правовой системы и законодательства, в том числе в строительстве, организации судебных и иных правоприменительных и правоохранительных органов, правовые и нравственно–этические нормы в сфере профессиональной деятельности.</w:t>
      </w:r>
    </w:p>
    <w:p w:rsidR="00DC6B5D" w:rsidRPr="00983FD9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УМЕТЬ: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851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оценивать достижения культуры на основе знания исторического пути их создания, прочесть образ того или иного памятника культуры в целом и архитектуры в частности;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851" w:hanging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деятелей.</w:t>
      </w:r>
    </w:p>
    <w:p w:rsidR="00DC6B5D" w:rsidRPr="00983FD9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ВЛАДЕТЬ: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28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сфере;</w:t>
      </w:r>
    </w:p>
    <w:p w:rsidR="00DC6B5D" w:rsidRPr="00983FD9" w:rsidRDefault="00DC6B5D" w:rsidP="00312E15">
      <w:pPr>
        <w:numPr>
          <w:ilvl w:val="0"/>
          <w:numId w:val="8"/>
        </w:numPr>
        <w:spacing w:after="120" w:line="240" w:lineRule="auto"/>
        <w:ind w:left="284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FD9">
        <w:rPr>
          <w:rFonts w:ascii="Times New Roman" w:hAnsi="Times New Roman"/>
          <w:bCs/>
          <w:sz w:val="24"/>
          <w:szCs w:val="24"/>
        </w:rPr>
        <w:t xml:space="preserve"> технологиями командной работы.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C6B5D" w:rsidRPr="00430313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Правоведение в системе права.</w:t>
      </w:r>
    </w:p>
    <w:p w:rsidR="00DC6B5D" w:rsidRPr="00430313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Договорные правоотношения в сфере строительства.</w:t>
      </w:r>
    </w:p>
    <w:p w:rsidR="00DC6B5D" w:rsidRPr="00430313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Правовое регулирование трудовых отношений в строительных организациях.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Ответственность в строительных правоотношениях.</w:t>
      </w:r>
    </w:p>
    <w:p w:rsidR="0003344B" w:rsidRDefault="0003344B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DC6B5D" w:rsidRPr="0003344B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3344B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p w:rsidR="0003344B" w:rsidRDefault="0003344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5D" w:rsidRPr="0003344B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3344B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p w:rsidR="00DC6B5D" w:rsidRPr="006A3B72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C6B5D" w:rsidRPr="006A3B72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8</w:t>
      </w:r>
      <w:r w:rsidRPr="006A3B72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6A3B72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6A3B72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72</w:t>
      </w:r>
      <w:r w:rsidRPr="006A3B72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3B72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03344B" w:rsidRDefault="0003344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B5D" w:rsidRPr="0003344B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03344B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bookmarkEnd w:id="0"/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Default="00DC6B5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E3C95" w:rsidRDefault="00DC6B5D" w:rsidP="00B852B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6B5D" w:rsidRPr="00760C6F" w:rsidRDefault="00DC6B5D" w:rsidP="00760C6F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 xml:space="preserve">онтрольная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</w:p>
    <w:sectPr w:rsidR="00DC6B5D" w:rsidRPr="00760C6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44B"/>
    <w:rsid w:val="00142E74"/>
    <w:rsid w:val="00152A7C"/>
    <w:rsid w:val="001B2F70"/>
    <w:rsid w:val="00206307"/>
    <w:rsid w:val="002F78CF"/>
    <w:rsid w:val="00312E15"/>
    <w:rsid w:val="00430313"/>
    <w:rsid w:val="004F6821"/>
    <w:rsid w:val="00613463"/>
    <w:rsid w:val="00632136"/>
    <w:rsid w:val="006337D1"/>
    <w:rsid w:val="00634F11"/>
    <w:rsid w:val="006A3B72"/>
    <w:rsid w:val="007243D5"/>
    <w:rsid w:val="00760C6F"/>
    <w:rsid w:val="00762B0C"/>
    <w:rsid w:val="00763B65"/>
    <w:rsid w:val="007D48C5"/>
    <w:rsid w:val="007E0044"/>
    <w:rsid w:val="007E3C95"/>
    <w:rsid w:val="008A1D91"/>
    <w:rsid w:val="009726EC"/>
    <w:rsid w:val="00983FD9"/>
    <w:rsid w:val="00AA11DE"/>
    <w:rsid w:val="00B852B5"/>
    <w:rsid w:val="00CA35C1"/>
    <w:rsid w:val="00D06585"/>
    <w:rsid w:val="00D5166C"/>
    <w:rsid w:val="00DC6B5D"/>
    <w:rsid w:val="00E00810"/>
    <w:rsid w:val="00EB2A38"/>
    <w:rsid w:val="00F053A9"/>
    <w:rsid w:val="00F10AF5"/>
    <w:rsid w:val="00F61DBF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60C6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760C6F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2017-10-11T08:22:00Z</cp:lastPrinted>
  <dcterms:created xsi:type="dcterms:W3CDTF">2017-12-16T17:26:00Z</dcterms:created>
  <dcterms:modified xsi:type="dcterms:W3CDTF">2017-12-16T17:26:00Z</dcterms:modified>
</cp:coreProperties>
</file>