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8" w:rsidRPr="00152A7C" w:rsidRDefault="00B451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451A8" w:rsidRPr="00152A7C" w:rsidRDefault="00B451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451A8" w:rsidRPr="00152A7C" w:rsidRDefault="00B451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МЕЖДУНАРОДНЫЕ СТАНДАРТЫ ФИНАНСОВОЙ</w:t>
      </w:r>
      <w:r w:rsidRPr="00046C84">
        <w:rPr>
          <w:rFonts w:ascii="Times New Roman" w:hAnsi="Times New Roman"/>
          <w:sz w:val="24"/>
          <w:szCs w:val="24"/>
        </w:rPr>
        <w:t xml:space="preserve"> ОТЧЕТНОСТ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451A8" w:rsidRPr="00152A7C" w:rsidRDefault="00B451A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6C84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046C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046C84">
        <w:rPr>
          <w:rFonts w:ascii="Times New Roman" w:hAnsi="Times New Roman"/>
          <w:sz w:val="24"/>
          <w:szCs w:val="24"/>
        </w:rPr>
        <w:t xml:space="preserve">»  </w:t>
      </w:r>
    </w:p>
    <w:p w:rsidR="00B451A8" w:rsidRPr="00152A7C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046C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</w:t>
      </w:r>
    </w:p>
    <w:p w:rsidR="00B451A8" w:rsidRPr="00152A7C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Дисциплина «Международные стандарты </w:t>
      </w:r>
      <w:r>
        <w:rPr>
          <w:rFonts w:ascii="Times New Roman" w:hAnsi="Times New Roman"/>
          <w:sz w:val="24"/>
          <w:szCs w:val="24"/>
        </w:rPr>
        <w:t>финансовой</w:t>
      </w:r>
      <w:r w:rsidRPr="00D25020">
        <w:rPr>
          <w:rFonts w:ascii="Times New Roman" w:hAnsi="Times New Roman"/>
          <w:sz w:val="24"/>
          <w:szCs w:val="24"/>
        </w:rPr>
        <w:t xml:space="preserve"> отчетности» (Б1.В.ОД.</w:t>
      </w:r>
      <w:r>
        <w:rPr>
          <w:rFonts w:ascii="Times New Roman" w:hAnsi="Times New Roman"/>
          <w:sz w:val="24"/>
          <w:szCs w:val="24"/>
        </w:rPr>
        <w:t>12</w:t>
      </w:r>
      <w:r w:rsidRPr="00D25020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1A8" w:rsidRPr="006C7D4A" w:rsidRDefault="00B451A8" w:rsidP="006C7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4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51A8" w:rsidRPr="005A74B1" w:rsidRDefault="00B451A8" w:rsidP="006C7D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1A8" w:rsidRPr="005A74B1" w:rsidRDefault="00B451A8" w:rsidP="006C7D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51A8" w:rsidRPr="005A74B1" w:rsidRDefault="00B451A8" w:rsidP="006C7D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51A8" w:rsidRPr="00D25020" w:rsidRDefault="00B451A8" w:rsidP="006C7D4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B451A8" w:rsidRPr="00152A7C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451A8" w:rsidRPr="005C5EE6" w:rsidRDefault="00B451A8" w:rsidP="004C58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 xml:space="preserve">способностью к самоорганизации и самообразованию (ОК-6); </w:t>
      </w:r>
    </w:p>
    <w:p w:rsidR="00B451A8" w:rsidRPr="005C5EE6" w:rsidRDefault="00B451A8" w:rsidP="004C58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 </w:t>
      </w:r>
    </w:p>
    <w:p w:rsidR="00B451A8" w:rsidRPr="005C5EE6" w:rsidRDefault="00B451A8" w:rsidP="004C58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 – 14).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ЗНАТЬ:</w:t>
      </w:r>
    </w:p>
    <w:p w:rsidR="00B451A8" w:rsidRPr="00D25020" w:rsidRDefault="00B451A8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B451A8" w:rsidRPr="00D25020" w:rsidRDefault="00B451A8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B451A8" w:rsidRPr="00D25020" w:rsidRDefault="00B451A8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B451A8" w:rsidRPr="00D25020" w:rsidRDefault="00B451A8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B451A8" w:rsidRPr="00D25020" w:rsidRDefault="00B451A8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систему сбора, обработки и подготовки информации по МСФО;</w:t>
      </w:r>
    </w:p>
    <w:p w:rsidR="00B451A8" w:rsidRPr="00D25020" w:rsidRDefault="00B451A8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/>
          <w:sz w:val="24"/>
          <w:szCs w:val="24"/>
        </w:rPr>
        <w:tab/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УМЕТЬ:</w:t>
      </w:r>
    </w:p>
    <w:p w:rsidR="00B451A8" w:rsidRPr="00D25020" w:rsidRDefault="00B451A8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B451A8" w:rsidRPr="00D25020" w:rsidRDefault="00B451A8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B451A8" w:rsidRPr="00D25020" w:rsidRDefault="00B451A8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организовать процесс трансформации отчетности с РСБУ на МСФО;</w:t>
      </w:r>
    </w:p>
    <w:p w:rsidR="00B451A8" w:rsidRPr="00D25020" w:rsidRDefault="00B451A8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ВЛАДЕТЬ:</w:t>
      </w:r>
    </w:p>
    <w:p w:rsidR="00B451A8" w:rsidRPr="00D25020" w:rsidRDefault="00B451A8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B451A8" w:rsidRPr="00D25020" w:rsidRDefault="00B451A8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понятийным аппаратом международного финансового учета;</w:t>
      </w:r>
    </w:p>
    <w:p w:rsidR="00B451A8" w:rsidRPr="00D25020" w:rsidRDefault="00B451A8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B451A8" w:rsidRPr="00D25020" w:rsidRDefault="00B451A8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B451A8" w:rsidRPr="00152A7C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Гармонизация бухгалтерского учета в мире. Основы МСФО.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долгосрочным активам и обязательствам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стандарты по оборотным активам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финансовые отчеты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раскрытию информации</w:t>
      </w:r>
    </w:p>
    <w:p w:rsidR="00B451A8" w:rsidRPr="00D25020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консолидации</w:t>
      </w:r>
    </w:p>
    <w:p w:rsidR="00B451A8" w:rsidRPr="00152A7C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451A8" w:rsidRPr="00152A7C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451A8" w:rsidRPr="00B5033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0338">
        <w:rPr>
          <w:rFonts w:ascii="Times New Roman" w:hAnsi="Times New Roman"/>
          <w:color w:val="000000"/>
          <w:sz w:val="24"/>
          <w:szCs w:val="24"/>
        </w:rPr>
        <w:t>лекции – 34 час.</w:t>
      </w:r>
    </w:p>
    <w:p w:rsidR="00B451A8" w:rsidRPr="00B5033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0338">
        <w:rPr>
          <w:rFonts w:ascii="Times New Roman" w:hAnsi="Times New Roman"/>
          <w:color w:val="000000"/>
          <w:sz w:val="24"/>
          <w:szCs w:val="24"/>
        </w:rPr>
        <w:t>практические занятия – 50 час.</w:t>
      </w:r>
    </w:p>
    <w:p w:rsidR="00B451A8" w:rsidRPr="00B5033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0338">
        <w:rPr>
          <w:rFonts w:ascii="Times New Roman" w:hAnsi="Times New Roman"/>
          <w:color w:val="000000"/>
          <w:sz w:val="24"/>
          <w:szCs w:val="24"/>
        </w:rPr>
        <w:t>самостоятельная работа –24 час.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КП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451A8" w:rsidRPr="00046C84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046C84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046C84">
        <w:rPr>
          <w:rFonts w:ascii="Times New Roman" w:hAnsi="Times New Roman"/>
          <w:sz w:val="24"/>
          <w:szCs w:val="24"/>
        </w:rPr>
        <w:t>час.), в том числе:</w:t>
      </w:r>
    </w:p>
    <w:p w:rsidR="00B451A8" w:rsidRPr="00046C84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 8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B451A8" w:rsidRPr="00046C84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B451A8" w:rsidRPr="00046C84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117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B451A8" w:rsidRDefault="00B451A8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Экзамен, КП</w:t>
      </w:r>
    </w:p>
    <w:sectPr w:rsidR="00B451A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386F"/>
    <w:rsid w:val="00046C84"/>
    <w:rsid w:val="00142E74"/>
    <w:rsid w:val="00152A7C"/>
    <w:rsid w:val="00174575"/>
    <w:rsid w:val="001869E3"/>
    <w:rsid w:val="00187B54"/>
    <w:rsid w:val="00211A51"/>
    <w:rsid w:val="002B1FCA"/>
    <w:rsid w:val="003C7A2D"/>
    <w:rsid w:val="003F64BD"/>
    <w:rsid w:val="004B6283"/>
    <w:rsid w:val="004C58CA"/>
    <w:rsid w:val="00535AC0"/>
    <w:rsid w:val="005A74B1"/>
    <w:rsid w:val="005C5EE6"/>
    <w:rsid w:val="00632136"/>
    <w:rsid w:val="00693054"/>
    <w:rsid w:val="006C7D4A"/>
    <w:rsid w:val="00724D57"/>
    <w:rsid w:val="007E3C95"/>
    <w:rsid w:val="0085004F"/>
    <w:rsid w:val="008944AB"/>
    <w:rsid w:val="008D5CB4"/>
    <w:rsid w:val="009E2CCF"/>
    <w:rsid w:val="00A746B6"/>
    <w:rsid w:val="00AD3186"/>
    <w:rsid w:val="00B05CAA"/>
    <w:rsid w:val="00B3558D"/>
    <w:rsid w:val="00B451A8"/>
    <w:rsid w:val="00B50338"/>
    <w:rsid w:val="00BF25B1"/>
    <w:rsid w:val="00C53DC7"/>
    <w:rsid w:val="00C700E1"/>
    <w:rsid w:val="00CA35C1"/>
    <w:rsid w:val="00D06585"/>
    <w:rsid w:val="00D25020"/>
    <w:rsid w:val="00D5166C"/>
    <w:rsid w:val="00D74A65"/>
    <w:rsid w:val="00D80D92"/>
    <w:rsid w:val="00E17677"/>
    <w:rsid w:val="00ED3F90"/>
    <w:rsid w:val="00F10FE3"/>
    <w:rsid w:val="00F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D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541</Words>
  <Characters>3084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2017-03-11T15:27:00Z</cp:lastPrinted>
  <dcterms:created xsi:type="dcterms:W3CDTF">2017-12-01T15:58:00Z</dcterms:created>
  <dcterms:modified xsi:type="dcterms:W3CDTF">2017-12-04T21:16:00Z</dcterms:modified>
</cp:coreProperties>
</file>