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DD" w:rsidRDefault="009347DD" w:rsidP="00DB62E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9347DD" w:rsidRDefault="009347DD" w:rsidP="00DB62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9347DD" w:rsidRDefault="009347DD" w:rsidP="00DB62E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«УПРАВЛЕНЧЕСКИЙ УЧЕТ»</w:t>
      </w:r>
    </w:p>
    <w:p w:rsidR="009347DD" w:rsidRDefault="009347DD" w:rsidP="00AC7A2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  <w:r>
        <w:rPr>
          <w:sz w:val="28"/>
          <w:szCs w:val="28"/>
        </w:rPr>
        <w:t xml:space="preserve"> 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- бакалавр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47DD" w:rsidRPr="00AC7A2C" w:rsidRDefault="009347DD" w:rsidP="00AC7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A2C">
        <w:rPr>
          <w:rFonts w:ascii="Times New Roman" w:hAnsi="Times New Roman"/>
          <w:sz w:val="24"/>
          <w:szCs w:val="24"/>
        </w:rPr>
        <w:t xml:space="preserve">Дисциплина «Управленческий учет» (Б1.В.ОД.3) относится к вариативной части и является обязательной дисциплиной обучающегося. </w:t>
      </w:r>
    </w:p>
    <w:p w:rsidR="009347DD" w:rsidRPr="00AC7A2C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7A2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347DD" w:rsidRDefault="009347DD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9347DD" w:rsidRDefault="009347DD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9347DD" w:rsidRDefault="009347DD" w:rsidP="00AC7A2C">
      <w:pPr>
        <w:pStyle w:val="ListParagraph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ПК-10, ПК-11, ПК-14. </w:t>
      </w:r>
    </w:p>
    <w:p w:rsidR="009347DD" w:rsidRPr="0094227A" w:rsidRDefault="009347DD" w:rsidP="00DB62EC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347DD" w:rsidRPr="0094227A" w:rsidRDefault="009347DD" w:rsidP="00DB62EC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ЗНАТЬ: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предмет и объекты управленческого учета;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методы, применяемые в управленческом учете;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принципы управленческого учета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основные отличия управленческого и финансового учета;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цели и особенности классификаций затрат; 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методические аспекты процесса бюджетирования;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состав и содержание внутренней отчетности организации;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организационные аспекты управленческого учета;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9347DD" w:rsidRPr="0094227A" w:rsidRDefault="009347DD" w:rsidP="00DB62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УМЕТЬ: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систему знаний о принципах управленческого учета для для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осуществлять выбор системы калькулирования, принимая во внимание особенности различных видов коммерческой деятельности и поставленные перед калькулированием цели;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9347DD" w:rsidRPr="0094227A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9347DD" w:rsidRPr="0094227A" w:rsidRDefault="009347DD" w:rsidP="00DB62E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ВЛАДЕТЬ: </w:t>
      </w:r>
    </w:p>
    <w:p w:rsidR="009347DD" w:rsidRPr="00A742FC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9347DD" w:rsidRPr="00A742FC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9347DD" w:rsidRPr="00A742FC" w:rsidRDefault="009347DD" w:rsidP="00DB62EC">
      <w:pPr>
        <w:pStyle w:val="ListParagraph"/>
        <w:widowControl w:val="0"/>
        <w:numPr>
          <w:ilvl w:val="0"/>
          <w:numId w:val="2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742FC">
        <w:rPr>
          <w:rFonts w:ascii="Times New Roman" w:hAnsi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Содержание, принципы и назначение управленческого учета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Затраты, их классификация и поведение</w:t>
      </w:r>
      <w:r>
        <w:rPr>
          <w:sz w:val="24"/>
          <w:szCs w:val="24"/>
        </w:rPr>
        <w:tab/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>
        <w:rPr>
          <w:sz w:val="24"/>
          <w:szCs w:val="24"/>
        </w:rPr>
        <w:tab/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 Бюджетирование и контроль 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 Отчетность в системе управленческого учета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Организация управленческого учета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9347DD" w:rsidRDefault="009347DD" w:rsidP="00AC7A2C">
      <w:pPr>
        <w:pStyle w:val="a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Современные направления в управленческом учёте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36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347DD" w:rsidRDefault="009347DD" w:rsidP="00AC7A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347DD" w:rsidRPr="0094227A" w:rsidRDefault="009347DD" w:rsidP="00DB62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347DD" w:rsidRPr="009422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47F4"/>
    <w:multiLevelType w:val="hybridMultilevel"/>
    <w:tmpl w:val="3CEA3B0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22392"/>
    <w:multiLevelType w:val="hybridMultilevel"/>
    <w:tmpl w:val="7C1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02CBE"/>
    <w:multiLevelType w:val="hybridMultilevel"/>
    <w:tmpl w:val="A5F2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3"/>
  </w:num>
  <w:num w:numId="7">
    <w:abstractNumId w:val="24"/>
  </w:num>
  <w:num w:numId="8">
    <w:abstractNumId w:val="1"/>
  </w:num>
  <w:num w:numId="9">
    <w:abstractNumId w:val="23"/>
  </w:num>
  <w:num w:numId="10">
    <w:abstractNumId w:val="17"/>
  </w:num>
  <w:num w:numId="11">
    <w:abstractNumId w:val="18"/>
  </w:num>
  <w:num w:numId="12">
    <w:abstractNumId w:val="5"/>
  </w:num>
  <w:num w:numId="13">
    <w:abstractNumId w:val="0"/>
  </w:num>
  <w:num w:numId="14">
    <w:abstractNumId w:val="11"/>
  </w:num>
  <w:num w:numId="15">
    <w:abstractNumId w:val="19"/>
  </w:num>
  <w:num w:numId="16">
    <w:abstractNumId w:val="14"/>
  </w:num>
  <w:num w:numId="17">
    <w:abstractNumId w:val="22"/>
  </w:num>
  <w:num w:numId="18">
    <w:abstractNumId w:val="12"/>
  </w:num>
  <w:num w:numId="19">
    <w:abstractNumId w:val="4"/>
  </w:num>
  <w:num w:numId="20">
    <w:abstractNumId w:val="10"/>
  </w:num>
  <w:num w:numId="21">
    <w:abstractNumId w:val="16"/>
  </w:num>
  <w:num w:numId="22">
    <w:abstractNumId w:val="6"/>
  </w:num>
  <w:num w:numId="23">
    <w:abstractNumId w:val="15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1D62E7"/>
    <w:rsid w:val="00217977"/>
    <w:rsid w:val="00223A0B"/>
    <w:rsid w:val="00243FBB"/>
    <w:rsid w:val="00266337"/>
    <w:rsid w:val="00270ABA"/>
    <w:rsid w:val="00277A39"/>
    <w:rsid w:val="002D417C"/>
    <w:rsid w:val="002F3530"/>
    <w:rsid w:val="00302DCE"/>
    <w:rsid w:val="0036478B"/>
    <w:rsid w:val="0038230F"/>
    <w:rsid w:val="003E135D"/>
    <w:rsid w:val="003F3EF8"/>
    <w:rsid w:val="00413FC6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01604"/>
    <w:rsid w:val="00843A1C"/>
    <w:rsid w:val="00883A9A"/>
    <w:rsid w:val="008846FE"/>
    <w:rsid w:val="008A4558"/>
    <w:rsid w:val="008F53B6"/>
    <w:rsid w:val="00915085"/>
    <w:rsid w:val="00916030"/>
    <w:rsid w:val="009347DD"/>
    <w:rsid w:val="0094227A"/>
    <w:rsid w:val="00994CC8"/>
    <w:rsid w:val="009C5BE4"/>
    <w:rsid w:val="009D2FCD"/>
    <w:rsid w:val="00A264DA"/>
    <w:rsid w:val="00A742FC"/>
    <w:rsid w:val="00AC7A2C"/>
    <w:rsid w:val="00B82594"/>
    <w:rsid w:val="00B868F3"/>
    <w:rsid w:val="00C2619F"/>
    <w:rsid w:val="00C80DC2"/>
    <w:rsid w:val="00CA35C1"/>
    <w:rsid w:val="00CF5B89"/>
    <w:rsid w:val="00D0450B"/>
    <w:rsid w:val="00D06585"/>
    <w:rsid w:val="00D362B9"/>
    <w:rsid w:val="00D5166C"/>
    <w:rsid w:val="00D95364"/>
    <w:rsid w:val="00D96548"/>
    <w:rsid w:val="00DB62EC"/>
    <w:rsid w:val="00DE7E06"/>
    <w:rsid w:val="00DF0C39"/>
    <w:rsid w:val="00E008CD"/>
    <w:rsid w:val="00E15E5C"/>
    <w:rsid w:val="00E24D1D"/>
    <w:rsid w:val="00E85DFE"/>
    <w:rsid w:val="00E94F8E"/>
    <w:rsid w:val="00ED0D1C"/>
    <w:rsid w:val="00F32B37"/>
    <w:rsid w:val="00F65E9C"/>
    <w:rsid w:val="00F8377B"/>
    <w:rsid w:val="00F83FA4"/>
    <w:rsid w:val="00FE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71445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NoSpacing">
    <w:name w:val="No Spacing"/>
    <w:uiPriority w:val="99"/>
    <w:qFormat/>
    <w:rsid w:val="00714452"/>
  </w:style>
  <w:style w:type="paragraph" w:customStyle="1" w:styleId="ConsPlusNonformat">
    <w:name w:val="ConsPlusNonformat"/>
    <w:uiPriority w:val="99"/>
    <w:rsid w:val="00714452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E94F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62DF"/>
    <w:pPr>
      <w:spacing w:after="120" w:line="480" w:lineRule="auto"/>
    </w:pPr>
    <w:rPr>
      <w:rFonts w:ascii="Times New Roman" w:hAnsi="Times New Roman"/>
      <w:noProof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62DF"/>
    <w:rPr>
      <w:rFonts w:ascii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36BA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6BA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Эльфиный"/>
    <w:basedOn w:val="Normal"/>
    <w:uiPriority w:val="99"/>
    <w:rsid w:val="00636BA9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Web">
    <w:name w:val="Обычный (Web)"/>
    <w:basedOn w:val="Normal"/>
    <w:uiPriority w:val="99"/>
    <w:rsid w:val="00636BA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588</Words>
  <Characters>3358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2016-02-10T06:34:00Z</cp:lastPrinted>
  <dcterms:created xsi:type="dcterms:W3CDTF">2017-12-01T13:05:00Z</dcterms:created>
  <dcterms:modified xsi:type="dcterms:W3CDTF">2017-12-04T19:11:00Z</dcterms:modified>
</cp:coreProperties>
</file>