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8D" w:rsidRDefault="0011588D" w:rsidP="0011588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АННОТАЦИЯ</w:t>
      </w:r>
    </w:p>
    <w:p w:rsidR="0011588D" w:rsidRDefault="0011588D" w:rsidP="0011588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Дисциплины</w:t>
      </w:r>
    </w:p>
    <w:p w:rsidR="0011588D" w:rsidRDefault="0011588D" w:rsidP="0011588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«Управление качеством транспортных услуг»</w:t>
      </w:r>
    </w:p>
    <w:p w:rsidR="0011588D" w:rsidRDefault="0011588D" w:rsidP="0011588D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588D" w:rsidRDefault="0011588D" w:rsidP="0011588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 – 38.03.02 «Менеджмент»</w:t>
      </w:r>
    </w:p>
    <w:p w:rsidR="0011588D" w:rsidRDefault="0011588D" w:rsidP="0011588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Квалификация (степень) выпускника – бакалавр</w:t>
      </w:r>
    </w:p>
    <w:p w:rsidR="0011588D" w:rsidRDefault="0011588D" w:rsidP="0011588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Профиль – «Производственный менеджмент»</w:t>
      </w:r>
    </w:p>
    <w:p w:rsidR="0011588D" w:rsidRPr="0011588D" w:rsidRDefault="0011588D" w:rsidP="0011588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588D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1588D" w:rsidRDefault="0011588D" w:rsidP="0011588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Дисциплина «Управление качеством транспортных услуг» (Б</w:t>
      </w:r>
      <w:proofErr w:type="gramStart"/>
      <w:r w:rsidRPr="0011588D">
        <w:rPr>
          <w:rFonts w:ascii="Times New Roman" w:hAnsi="Times New Roman" w:cs="Times New Roman"/>
          <w:bCs/>
          <w:sz w:val="24"/>
          <w:szCs w:val="24"/>
        </w:rPr>
        <w:t>1.В.ДВ</w:t>
      </w:r>
      <w:proofErr w:type="gramEnd"/>
      <w:r w:rsidRPr="0011588D">
        <w:rPr>
          <w:rFonts w:ascii="Times New Roman" w:hAnsi="Times New Roman" w:cs="Times New Roman"/>
          <w:bCs/>
          <w:sz w:val="24"/>
          <w:szCs w:val="24"/>
        </w:rPr>
        <w:t>.7.1) относится к вариативной части и является дисциплиной по выбору  обучающегося.</w:t>
      </w:r>
    </w:p>
    <w:p w:rsidR="0011588D" w:rsidRPr="0011588D" w:rsidRDefault="0011588D" w:rsidP="0011588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588D">
        <w:rPr>
          <w:rFonts w:ascii="Times New Roman" w:hAnsi="Times New Roman" w:cs="Times New Roman"/>
          <w:b/>
          <w:bCs/>
          <w:sz w:val="24"/>
          <w:szCs w:val="24"/>
        </w:rPr>
        <w:t>Цель и задачи дисциплины</w:t>
      </w:r>
    </w:p>
    <w:p w:rsidR="0011588D" w:rsidRPr="0011588D" w:rsidRDefault="0011588D" w:rsidP="0011588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Целью изучения дисциплины является формирование у студентов теоретических знаний в области управления качеством продукции и услуг, приобретение умений оценки уровня качества транспортных услуг и навыков при принятии решений в области управления качеством транспортных услуг</w:t>
      </w:r>
    </w:p>
    <w:p w:rsidR="0011588D" w:rsidRPr="0011588D" w:rsidRDefault="0011588D" w:rsidP="0011588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Для достижения поставленных целей решаются следующие задачи: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изучение методологии и терминологии системы управления качеством;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знакомство с международными стандартами ISO 9000 и законодательством России по обеспечению качества;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 xml:space="preserve">изучение основ квалиметрии и освоение методов определения показателей </w:t>
      </w:r>
      <w:proofErr w:type="gramStart"/>
      <w:r w:rsidRPr="0011588D">
        <w:rPr>
          <w:rFonts w:ascii="Times New Roman" w:hAnsi="Times New Roman" w:cs="Times New Roman"/>
          <w:bCs/>
          <w:sz w:val="24"/>
          <w:szCs w:val="24"/>
        </w:rPr>
        <w:t>качества  транспортных</w:t>
      </w:r>
      <w:proofErr w:type="gramEnd"/>
      <w:r w:rsidRPr="0011588D">
        <w:rPr>
          <w:rFonts w:ascii="Times New Roman" w:hAnsi="Times New Roman" w:cs="Times New Roman"/>
          <w:bCs/>
          <w:sz w:val="24"/>
          <w:szCs w:val="24"/>
        </w:rPr>
        <w:t xml:space="preserve"> услуг;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сбор, анализ, хранение информации о качестве продукции и услуг;</w:t>
      </w:r>
    </w:p>
    <w:p w:rsidR="0011588D" w:rsidRP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разработка программ управления, планирования и повышения качества транспортных услуг;</w:t>
      </w:r>
    </w:p>
    <w:p w:rsidR="0011588D" w:rsidRDefault="0011588D" w:rsidP="0011588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>выработка управленческих решений по управлению качеством транспортных услуг.</w:t>
      </w:r>
    </w:p>
    <w:p w:rsidR="0011588D" w:rsidRDefault="0011588D" w:rsidP="0011588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588D"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</w:t>
      </w:r>
    </w:p>
    <w:p w:rsidR="0011588D" w:rsidRDefault="0011588D" w:rsidP="0011588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1588D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 w:cs="Times New Roman"/>
          <w:bCs/>
          <w:sz w:val="24"/>
          <w:szCs w:val="24"/>
        </w:rPr>
        <w:t>ОПК-6, ПК-8, ПК-12.</w:t>
      </w:r>
    </w:p>
    <w:p w:rsidR="0011588D" w:rsidRPr="0011588D" w:rsidRDefault="0011588D" w:rsidP="00CC194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обучающийся должен: </w:t>
      </w:r>
    </w:p>
    <w:p w:rsidR="0011588D" w:rsidRPr="0011588D" w:rsidRDefault="0011588D" w:rsidP="00CC194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11588D">
        <w:rPr>
          <w:rFonts w:ascii="Times New Roman" w:eastAsia="Times New Roman" w:hAnsi="Times New Roman" w:cs="Times New Roman"/>
          <w:szCs w:val="24"/>
        </w:rPr>
        <w:t>ЗНАТЬ:</w:t>
      </w:r>
    </w:p>
    <w:p w:rsidR="0011588D" w:rsidRPr="0011588D" w:rsidRDefault="0011588D" w:rsidP="00A503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принципы и методы управления качеством на предприятии на основе государственных и отраслевых законодательных и нормативно-правовых актов по стандартизации, метрологии, техническим регламентам, сертификации, патентному законодательству, по закону о правах потребителей и др.;</w:t>
      </w:r>
    </w:p>
    <w:p w:rsidR="0011588D" w:rsidRPr="0011588D" w:rsidRDefault="0011588D" w:rsidP="00A503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основы организации системы менеджмента качества на предприятии на основе требований Всеобщего Управления Качеством (</w:t>
      </w:r>
      <w:r w:rsidRPr="0011588D">
        <w:rPr>
          <w:rFonts w:ascii="Times New Roman" w:eastAsia="Calibri" w:hAnsi="Times New Roman" w:cs="Times New Roman"/>
          <w:sz w:val="24"/>
          <w:szCs w:val="28"/>
          <w:lang w:val="en-US" w:eastAsia="x-none"/>
        </w:rPr>
        <w:t>TQM</w:t>
      </w: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); </w:t>
      </w:r>
    </w:p>
    <w:p w:rsidR="0011588D" w:rsidRPr="0011588D" w:rsidRDefault="0011588D" w:rsidP="00A503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принципы и методы построения организационной структуры корпоративной интегральной системы менеджмента качества (КИ СМК) в ОАО «РЖД»;</w:t>
      </w:r>
    </w:p>
    <w:p w:rsidR="0011588D" w:rsidRPr="0011588D" w:rsidRDefault="0011588D" w:rsidP="00A5031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методы оценки конкурентоспособности продукции и услуг как соотношения качества и цены.</w:t>
      </w:r>
    </w:p>
    <w:p w:rsidR="0011588D" w:rsidRPr="0011588D" w:rsidRDefault="0011588D" w:rsidP="00CC194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588D">
        <w:rPr>
          <w:rFonts w:ascii="Times New Roman" w:eastAsia="Times New Roman" w:hAnsi="Times New Roman" w:cs="Times New Roman"/>
          <w:sz w:val="24"/>
          <w:szCs w:val="28"/>
        </w:rPr>
        <w:t>УМЕТЬ:</w:t>
      </w:r>
    </w:p>
    <w:p w:rsidR="0011588D" w:rsidRPr="0011588D" w:rsidRDefault="0011588D" w:rsidP="00A503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использовать  инструмент</w:t>
      </w:r>
      <w:r w:rsidRPr="0011588D">
        <w:rPr>
          <w:rFonts w:ascii="Times New Roman" w:eastAsia="Calibri" w:hAnsi="Times New Roman" w:cs="Times New Roman"/>
          <w:sz w:val="24"/>
          <w:szCs w:val="28"/>
          <w:lang w:eastAsia="x-none"/>
        </w:rPr>
        <w:t xml:space="preserve">ы </w:t>
      </w: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 контроля </w:t>
      </w:r>
      <w:r w:rsidRPr="0011588D">
        <w:rPr>
          <w:rFonts w:ascii="Times New Roman" w:eastAsia="Calibri" w:hAnsi="Times New Roman" w:cs="Times New Roman"/>
          <w:sz w:val="24"/>
          <w:szCs w:val="28"/>
          <w:lang w:eastAsia="x-none"/>
        </w:rPr>
        <w:t xml:space="preserve">и управления </w:t>
      </w: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качеств</w:t>
      </w:r>
      <w:r w:rsidRPr="0011588D">
        <w:rPr>
          <w:rFonts w:ascii="Times New Roman" w:eastAsia="Calibri" w:hAnsi="Times New Roman" w:cs="Times New Roman"/>
          <w:sz w:val="24"/>
          <w:szCs w:val="28"/>
          <w:lang w:eastAsia="x-none"/>
        </w:rPr>
        <w:t xml:space="preserve">ом </w:t>
      </w: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 для регистрации, </w:t>
      </w: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lastRenderedPageBreak/>
        <w:t>анализа статистических данных и выработки решений по управлению качеством;</w:t>
      </w:r>
    </w:p>
    <w:p w:rsidR="0011588D" w:rsidRPr="0011588D" w:rsidRDefault="0011588D" w:rsidP="00A503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использовать метод ПОД («профилактика – оценивание – устранение дефектов») для сравнительного анализа экономической эффективности затрат на качество;</w:t>
      </w:r>
    </w:p>
    <w:p w:rsidR="0011588D" w:rsidRPr="0011588D" w:rsidRDefault="0011588D" w:rsidP="00A503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color w:val="000000"/>
          <w:sz w:val="24"/>
          <w:szCs w:val="28"/>
          <w:lang w:eastAsia="x-none"/>
        </w:rPr>
        <w:t xml:space="preserve">использовать разные </w:t>
      </w:r>
      <w:r w:rsidRPr="0011588D">
        <w:rPr>
          <w:rFonts w:ascii="Times New Roman" w:eastAsia="Calibri" w:hAnsi="Times New Roman" w:cs="Times New Roman"/>
          <w:color w:val="000000"/>
          <w:sz w:val="24"/>
          <w:szCs w:val="28"/>
          <w:lang w:val="x-none" w:eastAsia="x-none"/>
        </w:rPr>
        <w:t xml:space="preserve">методы </w:t>
      </w:r>
      <w:r w:rsidRPr="0011588D">
        <w:rPr>
          <w:rFonts w:ascii="Times New Roman" w:eastAsia="Calibri" w:hAnsi="Times New Roman" w:cs="Times New Roman"/>
          <w:color w:val="000000"/>
          <w:sz w:val="24"/>
          <w:szCs w:val="28"/>
          <w:lang w:eastAsia="x-none"/>
        </w:rPr>
        <w:t xml:space="preserve">для </w:t>
      </w:r>
      <w:r w:rsidRPr="0011588D">
        <w:rPr>
          <w:rFonts w:ascii="Times New Roman" w:eastAsia="Calibri" w:hAnsi="Times New Roman" w:cs="Times New Roman"/>
          <w:color w:val="000000"/>
          <w:sz w:val="24"/>
          <w:szCs w:val="28"/>
          <w:lang w:val="x-none" w:eastAsia="x-none"/>
        </w:rPr>
        <w:t>анализа затрат на качество продукции</w:t>
      </w:r>
      <w:r w:rsidRPr="0011588D">
        <w:rPr>
          <w:rFonts w:ascii="Times New Roman" w:eastAsia="Calibri" w:hAnsi="Times New Roman" w:cs="Times New Roman"/>
          <w:color w:val="000000"/>
          <w:sz w:val="24"/>
          <w:szCs w:val="28"/>
          <w:lang w:eastAsia="x-none"/>
        </w:rPr>
        <w:t>;</w:t>
      </w:r>
    </w:p>
    <w:p w:rsidR="0011588D" w:rsidRPr="0011588D" w:rsidRDefault="0011588D" w:rsidP="00A503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>решать экономические и технические задачи, связанные с количественной оценкой качества методами квалиметрии</w:t>
      </w:r>
      <w:r w:rsidRPr="0011588D">
        <w:rPr>
          <w:rFonts w:ascii="Times New Roman" w:eastAsia="Calibri" w:hAnsi="Times New Roman" w:cs="Times New Roman"/>
          <w:sz w:val="24"/>
          <w:szCs w:val="28"/>
          <w:lang w:eastAsia="x-none"/>
        </w:rPr>
        <w:t>;</w:t>
      </w:r>
    </w:p>
    <w:p w:rsidR="0011588D" w:rsidRPr="0011588D" w:rsidRDefault="0011588D" w:rsidP="00A503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eastAsia="x-none"/>
        </w:rPr>
        <w:t xml:space="preserve">выявлять </w:t>
      </w:r>
      <w:proofErr w:type="gramStart"/>
      <w:r w:rsidRPr="0011588D">
        <w:rPr>
          <w:rFonts w:ascii="Times New Roman" w:eastAsia="Calibri" w:hAnsi="Times New Roman" w:cs="Times New Roman"/>
          <w:sz w:val="24"/>
          <w:szCs w:val="28"/>
          <w:lang w:eastAsia="x-none"/>
        </w:rPr>
        <w:t>причины  снижения</w:t>
      </w:r>
      <w:proofErr w:type="gramEnd"/>
      <w:r w:rsidRPr="0011588D">
        <w:rPr>
          <w:rFonts w:ascii="Times New Roman" w:eastAsia="Calibri" w:hAnsi="Times New Roman" w:cs="Times New Roman"/>
          <w:sz w:val="24"/>
          <w:szCs w:val="28"/>
          <w:lang w:eastAsia="x-none"/>
        </w:rPr>
        <w:t xml:space="preserve"> уровня качества и определять предупреждающие воздействия по устранению причин;</w:t>
      </w:r>
    </w:p>
    <w:p w:rsidR="0011588D" w:rsidRPr="0011588D" w:rsidRDefault="0011588D" w:rsidP="00A503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proofErr w:type="gramStart"/>
      <w:r w:rsidRPr="0011588D">
        <w:rPr>
          <w:rFonts w:ascii="Times New Roman" w:eastAsia="Times New Roman" w:hAnsi="Times New Roman" w:cs="Times New Roman"/>
          <w:sz w:val="24"/>
          <w:szCs w:val="28"/>
          <w:lang w:eastAsia="x-none"/>
        </w:rPr>
        <w:t>разбираться  в</w:t>
      </w:r>
      <w:proofErr w:type="gramEnd"/>
      <w:r w:rsidRPr="0011588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тенденциях современного зарубежного опыта</w:t>
      </w:r>
      <w:r w:rsidRPr="0011588D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</w:t>
      </w:r>
      <w:r w:rsidRPr="0011588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управления качеством услуг и </w:t>
      </w:r>
      <w:r w:rsidRPr="0011588D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использовать </w:t>
      </w:r>
      <w:r w:rsidRPr="0011588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полученные знания </w:t>
      </w:r>
      <w:r w:rsidRPr="0011588D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для повышения уровня качества </w:t>
      </w:r>
      <w:r w:rsidRPr="0011588D">
        <w:rPr>
          <w:rFonts w:ascii="Times New Roman" w:eastAsia="Times New Roman" w:hAnsi="Times New Roman" w:cs="Times New Roman"/>
          <w:sz w:val="24"/>
          <w:szCs w:val="28"/>
          <w:lang w:eastAsia="x-none"/>
        </w:rPr>
        <w:t>транспортных услуг отечественных предприятий;</w:t>
      </w:r>
    </w:p>
    <w:p w:rsidR="0011588D" w:rsidRPr="0011588D" w:rsidRDefault="0011588D" w:rsidP="00A5031B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val="x-none" w:eastAsia="x-none"/>
        </w:rPr>
      </w:pPr>
      <w:r w:rsidRPr="0011588D">
        <w:rPr>
          <w:rFonts w:ascii="Times New Roman" w:eastAsia="Calibri" w:hAnsi="Times New Roman" w:cs="Times New Roman"/>
          <w:sz w:val="24"/>
          <w:szCs w:val="28"/>
          <w:lang w:val="x-none" w:eastAsia="x-none"/>
        </w:rPr>
        <w:t xml:space="preserve">оценивать экономическую эффективность </w:t>
      </w:r>
      <w:r w:rsidRPr="0011588D">
        <w:rPr>
          <w:rFonts w:ascii="Times New Roman" w:eastAsia="Calibri" w:hAnsi="Times New Roman" w:cs="Times New Roman"/>
          <w:sz w:val="24"/>
          <w:szCs w:val="28"/>
          <w:lang w:eastAsia="x-none"/>
        </w:rPr>
        <w:t>управления качеством.</w:t>
      </w:r>
    </w:p>
    <w:p w:rsidR="0011588D" w:rsidRPr="0011588D" w:rsidRDefault="0011588D" w:rsidP="00CC194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588D">
        <w:rPr>
          <w:rFonts w:ascii="Times New Roman" w:eastAsia="Times New Roman" w:hAnsi="Times New Roman" w:cs="Times New Roman"/>
          <w:sz w:val="24"/>
          <w:szCs w:val="28"/>
        </w:rPr>
        <w:t>ВЛАДЕТЬ:</w:t>
      </w:r>
    </w:p>
    <w:p w:rsidR="0011588D" w:rsidRPr="0011588D" w:rsidRDefault="0011588D" w:rsidP="00A5031B">
      <w:pPr>
        <w:widowControl w:val="0"/>
        <w:numPr>
          <w:ilvl w:val="0"/>
          <w:numId w:val="22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val="x-none"/>
        </w:rPr>
      </w:pPr>
      <w:r w:rsidRPr="0011588D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val="x-none"/>
        </w:rPr>
        <w:t>навыками самостоятельной исследовательской работы в части сбора, обработки, представления и анализа полученной информации, использования результатов исследований для управления качеством транспортных услуг;</w:t>
      </w:r>
    </w:p>
    <w:p w:rsidR="0011588D" w:rsidRPr="0011588D" w:rsidRDefault="0011588D" w:rsidP="00A5031B">
      <w:pPr>
        <w:widowControl w:val="0"/>
        <w:numPr>
          <w:ilvl w:val="0"/>
          <w:numId w:val="22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val="x-none"/>
        </w:rPr>
      </w:pPr>
      <w:r w:rsidRPr="0011588D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навыками экономического обоснования целесообразности принятия решений в области качества;</w:t>
      </w:r>
    </w:p>
    <w:p w:rsidR="0011588D" w:rsidRPr="0011588D" w:rsidRDefault="0011588D" w:rsidP="00A5031B">
      <w:pPr>
        <w:widowControl w:val="0"/>
        <w:numPr>
          <w:ilvl w:val="0"/>
          <w:numId w:val="22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val="x-none"/>
        </w:rPr>
      </w:pPr>
      <w:r w:rsidRPr="0011588D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навыками документального оформления решений</w:t>
      </w:r>
      <w:r w:rsidRPr="0011588D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в операционной деятельности организаций;</w:t>
      </w:r>
    </w:p>
    <w:p w:rsidR="0011588D" w:rsidRPr="0011588D" w:rsidRDefault="0011588D" w:rsidP="00A5031B">
      <w:pPr>
        <w:widowControl w:val="0"/>
        <w:numPr>
          <w:ilvl w:val="0"/>
          <w:numId w:val="22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val="x-none" w:eastAsia="x-none"/>
        </w:rPr>
      </w:pPr>
      <w:r w:rsidRPr="0011588D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терминологией и лексикой дисциплины «Управление качеством транспортной продукции» и их аналогами на иностранном языке.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Предмет, цели и задачи дисциплины. Основные понятия и определения в управлении качеством. Взаимосвязь качества с другими экономическими категориями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История становления и развития теории управления качеством. Основные принципы и положения Всеобщего управления качеством (</w:t>
      </w:r>
      <w:r w:rsidRPr="00EE693F">
        <w:rPr>
          <w:rFonts w:ascii="Times New Roman" w:hAnsi="Times New Roman" w:cs="Times New Roman"/>
          <w:sz w:val="24"/>
          <w:szCs w:val="24"/>
          <w:lang w:val="en-US"/>
        </w:rPr>
        <w:t>TQM</w:t>
      </w:r>
      <w:r w:rsidRPr="00EE69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Основы квалиметрии. Оценка уровня качества продукции (товаров и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Основные инструменты управления и контроля качеством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Управление затратами на качество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3F" w:rsidRDefault="00EE693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3F">
        <w:rPr>
          <w:rFonts w:ascii="Times New Roman" w:hAnsi="Times New Roman" w:cs="Times New Roman"/>
          <w:sz w:val="24"/>
          <w:szCs w:val="24"/>
        </w:rPr>
        <w:t>Управление качеством пассажирских и грузовых перевозок на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5031B">
        <w:rPr>
          <w:rFonts w:ascii="Times New Roman" w:hAnsi="Times New Roman" w:cs="Times New Roman"/>
          <w:sz w:val="24"/>
          <w:szCs w:val="24"/>
        </w:rPr>
        <w:t>3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9667A9">
        <w:rPr>
          <w:rFonts w:ascii="Times New Roman" w:hAnsi="Times New Roman" w:cs="Times New Roman"/>
          <w:sz w:val="24"/>
          <w:szCs w:val="24"/>
        </w:rPr>
        <w:t>ицы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A5031B">
        <w:rPr>
          <w:rFonts w:ascii="Times New Roman" w:hAnsi="Times New Roman" w:cs="Times New Roman"/>
          <w:sz w:val="24"/>
          <w:szCs w:val="24"/>
        </w:rPr>
        <w:t xml:space="preserve">108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5031B">
        <w:rPr>
          <w:rFonts w:ascii="Times New Roman" w:hAnsi="Times New Roman" w:cs="Times New Roman"/>
          <w:sz w:val="24"/>
          <w:szCs w:val="24"/>
        </w:rPr>
        <w:t>16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A5031B">
        <w:rPr>
          <w:rFonts w:ascii="Times New Roman" w:hAnsi="Times New Roman" w:cs="Times New Roman"/>
          <w:sz w:val="24"/>
          <w:szCs w:val="24"/>
        </w:rPr>
        <w:t>34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5031B">
        <w:rPr>
          <w:rFonts w:ascii="Times New Roman" w:hAnsi="Times New Roman" w:cs="Times New Roman"/>
          <w:sz w:val="24"/>
          <w:szCs w:val="24"/>
        </w:rPr>
        <w:t>58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A77BC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EE693F">
        <w:rPr>
          <w:rFonts w:ascii="Times New Roman" w:hAnsi="Times New Roman" w:cs="Times New Roman"/>
          <w:sz w:val="24"/>
          <w:szCs w:val="24"/>
        </w:rPr>
        <w:t>зачёт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429"/>
    <w:multiLevelType w:val="hybridMultilevel"/>
    <w:tmpl w:val="5582D98E"/>
    <w:lvl w:ilvl="0" w:tplc="FA7E60DC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16EF"/>
    <w:multiLevelType w:val="hybridMultilevel"/>
    <w:tmpl w:val="F520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4796"/>
    <w:multiLevelType w:val="hybridMultilevel"/>
    <w:tmpl w:val="C2469042"/>
    <w:lvl w:ilvl="0" w:tplc="9F7A8272">
      <w:start w:val="7"/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8E14DBE"/>
    <w:multiLevelType w:val="hybridMultilevel"/>
    <w:tmpl w:val="54EE9AFC"/>
    <w:lvl w:ilvl="0" w:tplc="FA7E60DC">
      <w:start w:val="1"/>
      <w:numFmt w:val="bullet"/>
      <w:lvlText w:val="−"/>
      <w:lvlJc w:val="left"/>
      <w:pPr>
        <w:ind w:left="100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01BF4"/>
    <w:multiLevelType w:val="hybridMultilevel"/>
    <w:tmpl w:val="10FE473C"/>
    <w:lvl w:ilvl="0" w:tplc="FA7E60D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0D06"/>
    <w:multiLevelType w:val="hybridMultilevel"/>
    <w:tmpl w:val="984AE40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147"/>
    <w:multiLevelType w:val="hybridMultilevel"/>
    <w:tmpl w:val="BDD4F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9599D"/>
    <w:multiLevelType w:val="hybridMultilevel"/>
    <w:tmpl w:val="D512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3412A"/>
    <w:multiLevelType w:val="hybridMultilevel"/>
    <w:tmpl w:val="55EEE0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11"/>
  </w:num>
  <w:num w:numId="7">
    <w:abstractNumId w:val="18"/>
  </w:num>
  <w:num w:numId="8">
    <w:abstractNumId w:val="13"/>
  </w:num>
  <w:num w:numId="9">
    <w:abstractNumId w:val="7"/>
  </w:num>
  <w:num w:numId="10">
    <w:abstractNumId w:val="4"/>
  </w:num>
  <w:num w:numId="11">
    <w:abstractNumId w:val="2"/>
  </w:num>
  <w:num w:numId="12">
    <w:abstractNumId w:val="19"/>
  </w:num>
  <w:num w:numId="13">
    <w:abstractNumId w:val="6"/>
  </w:num>
  <w:num w:numId="14">
    <w:abstractNumId w:val="21"/>
  </w:num>
  <w:num w:numId="15">
    <w:abstractNumId w:val="15"/>
  </w:num>
  <w:num w:numId="16">
    <w:abstractNumId w:val="3"/>
  </w:num>
  <w:num w:numId="17">
    <w:abstractNumId w:val="17"/>
  </w:num>
  <w:num w:numId="18">
    <w:abstractNumId w:val="12"/>
  </w:num>
  <w:num w:numId="19">
    <w:abstractNumId w:val="5"/>
  </w:num>
  <w:num w:numId="20">
    <w:abstractNumId w:val="10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4791"/>
    <w:rsid w:val="0011588D"/>
    <w:rsid w:val="00632136"/>
    <w:rsid w:val="00757101"/>
    <w:rsid w:val="007618EE"/>
    <w:rsid w:val="007E3C95"/>
    <w:rsid w:val="00836D64"/>
    <w:rsid w:val="009667A9"/>
    <w:rsid w:val="009F1648"/>
    <w:rsid w:val="00A5031B"/>
    <w:rsid w:val="00A77BC6"/>
    <w:rsid w:val="00C10314"/>
    <w:rsid w:val="00C85B12"/>
    <w:rsid w:val="00CA35C1"/>
    <w:rsid w:val="00CC194C"/>
    <w:rsid w:val="00CC5A50"/>
    <w:rsid w:val="00D06585"/>
    <w:rsid w:val="00D5166C"/>
    <w:rsid w:val="00E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379F"/>
  <w15:docId w15:val="{3D0FA417-CAF8-4868-9503-9DA1764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6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5</cp:revision>
  <cp:lastPrinted>2016-02-10T06:34:00Z</cp:lastPrinted>
  <dcterms:created xsi:type="dcterms:W3CDTF">2017-09-01T09:10:00Z</dcterms:created>
  <dcterms:modified xsi:type="dcterms:W3CDTF">2017-10-31T14:39:00Z</dcterms:modified>
</cp:coreProperties>
</file>