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C3" w:rsidRDefault="008932C3" w:rsidP="00125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932C3" w:rsidRDefault="008932C3" w:rsidP="00AD016C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«МАТЕМАТИЧЕСКИЙ ПРАКТИКУМ»</w:t>
      </w:r>
    </w:p>
    <w:p w:rsidR="008932C3" w:rsidRDefault="008932C3" w:rsidP="00AD016C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(ФТД.2)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>
        <w:rPr>
          <w:sz w:val="28"/>
          <w:szCs w:val="28"/>
        </w:rPr>
        <w:t xml:space="preserve">»,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«Маркетинг»,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человеческими ресурсами»,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«Логистика»,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932C3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62092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681173CF" wp14:editId="0094C729">
            <wp:extent cx="5984875" cy="8443595"/>
            <wp:effectExtent l="19050" t="0" r="0" b="0"/>
            <wp:docPr id="3" name="Рисунок 3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84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Pr="00CB6703" w:rsidRDefault="000F0392" w:rsidP="000F03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B6703">
        <w:rPr>
          <w:rFonts w:eastAsia="Calibri"/>
          <w:sz w:val="28"/>
          <w:szCs w:val="28"/>
        </w:rPr>
        <w:t>ЛИСТ СОГЛАСОВАНИЙ</w:t>
      </w:r>
    </w:p>
    <w:p w:rsidR="000F0392" w:rsidRPr="00CB6703" w:rsidRDefault="000F0392" w:rsidP="000F0392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F0392" w:rsidRPr="00C641CC" w:rsidRDefault="000F0392" w:rsidP="000F03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641CC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C641CC">
        <w:rPr>
          <w:sz w:val="28"/>
          <w:szCs w:val="28"/>
          <w:lang w:eastAsia="en-US"/>
        </w:rPr>
        <w:t>«Математика и моделирование»</w:t>
      </w:r>
    </w:p>
    <w:p w:rsidR="000F0392" w:rsidRPr="00C641CC" w:rsidRDefault="000F0392" w:rsidP="000F03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641CC">
        <w:rPr>
          <w:sz w:val="28"/>
          <w:szCs w:val="28"/>
        </w:rPr>
        <w:t>Протокол №</w:t>
      </w:r>
      <w:r>
        <w:rPr>
          <w:sz w:val="28"/>
          <w:szCs w:val="28"/>
        </w:rPr>
        <w:t>5</w:t>
      </w:r>
      <w:r w:rsidRPr="00C641CC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Pr="00C641C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C641C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641CC">
        <w:rPr>
          <w:sz w:val="28"/>
          <w:szCs w:val="28"/>
        </w:rPr>
        <w:t xml:space="preserve"> г. </w:t>
      </w:r>
    </w:p>
    <w:p w:rsidR="000F0392" w:rsidRPr="00C641CC" w:rsidRDefault="000F0392" w:rsidP="000F03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0392" w:rsidRPr="00C641CC" w:rsidRDefault="000F0392" w:rsidP="000F039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2B39968" wp14:editId="7F110EBB">
            <wp:simplePos x="0" y="0"/>
            <wp:positionH relativeFrom="column">
              <wp:posOffset>3342005</wp:posOffset>
            </wp:positionH>
            <wp:positionV relativeFrom="paragraph">
              <wp:posOffset>108585</wp:posOffset>
            </wp:positionV>
            <wp:extent cx="885825" cy="70040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0392" w:rsidRPr="00C641CC" w:rsidTr="005448B8">
        <w:tc>
          <w:tcPr>
            <w:tcW w:w="5070" w:type="dxa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Заведующий кафедрой</w:t>
            </w:r>
          </w:p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641CC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В. А. Ходаковский</w:t>
            </w:r>
          </w:p>
        </w:tc>
      </w:tr>
      <w:tr w:rsidR="000F0392" w:rsidRPr="00C641CC" w:rsidTr="005448B8">
        <w:trPr>
          <w:trHeight w:val="452"/>
        </w:trPr>
        <w:tc>
          <w:tcPr>
            <w:tcW w:w="5070" w:type="dxa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C641CC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92" w:rsidRPr="00C641CC" w:rsidRDefault="000F0392" w:rsidP="000F03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0392" w:rsidRPr="00534A36" w:rsidRDefault="000F0392" w:rsidP="000F03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  <w:gridCol w:w="35"/>
      </w:tblGrid>
      <w:tr w:rsidR="000F0392" w:rsidRPr="00534A36" w:rsidTr="005448B8">
        <w:trPr>
          <w:gridAfter w:val="1"/>
          <w:wAfter w:w="35" w:type="dxa"/>
        </w:trPr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0392" w:rsidRPr="00534A36" w:rsidTr="005448B8">
        <w:trPr>
          <w:gridAfter w:val="1"/>
          <w:wAfter w:w="35" w:type="dxa"/>
        </w:trPr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C6F27F9" wp14:editId="5F5D680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43815</wp:posOffset>
                  </wp:positionV>
                  <wp:extent cx="954405" cy="819150"/>
                  <wp:effectExtent l="19050" t="0" r="0" b="0"/>
                  <wp:wrapNone/>
                  <wp:docPr id="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0392" w:rsidRPr="00534A36" w:rsidTr="005448B8">
        <w:trPr>
          <w:gridAfter w:val="1"/>
          <w:wAfter w:w="35" w:type="dxa"/>
        </w:trPr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Н. Е. Коклева</w:t>
            </w:r>
          </w:p>
        </w:tc>
      </w:tr>
      <w:tr w:rsidR="000F0392" w:rsidRPr="00F43C70" w:rsidTr="005448B8">
        <w:trPr>
          <w:gridAfter w:val="1"/>
          <w:wAfter w:w="35" w:type="dxa"/>
        </w:trPr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24</w:t>
            </w:r>
            <w:r w:rsidRPr="00534A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0392" w:rsidRPr="009F2479" w:rsidTr="005448B8">
        <w:tc>
          <w:tcPr>
            <w:tcW w:w="5070" w:type="dxa"/>
            <w:shd w:val="clear" w:color="auto" w:fill="auto"/>
          </w:tcPr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09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D6CB5F4" wp14:editId="6E8D0A35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332105</wp:posOffset>
                  </wp:positionV>
                  <wp:extent cx="764540" cy="712470"/>
                  <wp:effectExtent l="19050" t="0" r="0" b="0"/>
                  <wp:wrapNone/>
                  <wp:docPr id="3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Л. А. Олейникова</w:t>
            </w:r>
          </w:p>
        </w:tc>
      </w:tr>
      <w:tr w:rsidR="000F0392" w:rsidRPr="009F2479" w:rsidTr="005448B8">
        <w:tc>
          <w:tcPr>
            <w:tcW w:w="5070" w:type="dxa"/>
            <w:shd w:val="clear" w:color="auto" w:fill="auto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24</w:t>
            </w:r>
            <w:r w:rsidRPr="00534A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0392" w:rsidRPr="009F2479" w:rsidTr="005448B8">
        <w:tc>
          <w:tcPr>
            <w:tcW w:w="5070" w:type="dxa"/>
          </w:tcPr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Pr="00534A36">
              <w:rPr>
                <w:sz w:val="28"/>
                <w:szCs w:val="28"/>
              </w:rPr>
              <w:t xml:space="preserve"> </w:t>
            </w: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Логистика</w:t>
            </w:r>
            <w:r w:rsidRPr="00534A3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3CD98C7" wp14:editId="716AD82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510540</wp:posOffset>
                  </wp:positionV>
                  <wp:extent cx="1049655" cy="640715"/>
                  <wp:effectExtent l="19050" t="0" r="0" b="0"/>
                  <wp:wrapNone/>
                  <wp:docPr id="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Е. К. Коровяковский</w:t>
            </w:r>
          </w:p>
        </w:tc>
      </w:tr>
      <w:tr w:rsidR="000F0392" w:rsidRPr="009F2479" w:rsidTr="005448B8"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 w:rsidRPr="00534A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0392" w:rsidRPr="009F2479" w:rsidTr="005448B8">
        <w:tc>
          <w:tcPr>
            <w:tcW w:w="5070" w:type="dxa"/>
          </w:tcPr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Pr="00534A36">
              <w:rPr>
                <w:sz w:val="28"/>
                <w:szCs w:val="28"/>
              </w:rPr>
              <w:t xml:space="preserve"> </w:t>
            </w: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Производственный менеджмент</w:t>
            </w:r>
            <w:r w:rsidRPr="00534A3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09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AF2D2B8" wp14:editId="408A9737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92710</wp:posOffset>
                  </wp:positionV>
                  <wp:extent cx="918845" cy="783590"/>
                  <wp:effectExtent l="19050" t="0" r="0" b="0"/>
                  <wp:wrapNone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Н. А. Журавлева</w:t>
            </w:r>
          </w:p>
        </w:tc>
      </w:tr>
      <w:tr w:rsidR="000F0392" w:rsidRPr="009F2479" w:rsidTr="005448B8">
        <w:trPr>
          <w:trHeight w:val="192"/>
        </w:trPr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 w:rsidRPr="00534A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92" w:rsidRDefault="000F0392" w:rsidP="000F03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0392" w:rsidRPr="00534A36" w:rsidTr="005448B8"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Pr="00534A36">
              <w:rPr>
                <w:sz w:val="28"/>
                <w:szCs w:val="28"/>
              </w:rPr>
              <w:t xml:space="preserve"> </w:t>
            </w:r>
          </w:p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534A36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Финансовый менеджмент</w:t>
            </w:r>
            <w:r w:rsidRPr="00534A36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«Маркетинг»,</w:t>
            </w:r>
          </w:p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6703">
              <w:rPr>
                <w:sz w:val="28"/>
                <w:szCs w:val="28"/>
              </w:rPr>
              <w:t>Управление человеческими ресурсами</w:t>
            </w:r>
            <w:r>
              <w:rPr>
                <w:sz w:val="28"/>
                <w:szCs w:val="28"/>
              </w:rPr>
              <w:t>»</w:t>
            </w: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09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FD7DF91" wp14:editId="37A8753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795655</wp:posOffset>
                  </wp:positionV>
                  <wp:extent cx="977900" cy="534035"/>
                  <wp:effectExtent l="19050" t="0" r="0" b="0"/>
                  <wp:wrapNone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Н. К. Румянцев</w:t>
            </w:r>
          </w:p>
        </w:tc>
      </w:tr>
      <w:tr w:rsidR="000F0392" w:rsidRPr="009F2479" w:rsidTr="005448B8"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 w:rsidRPr="00534A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92" w:rsidRDefault="000F0392" w:rsidP="000F039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8932C3" w:rsidRPr="00CB6703" w:rsidRDefault="000F0392" w:rsidP="000F03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  <w:r w:rsidR="008932C3"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932C3" w:rsidRPr="00CB6703" w:rsidRDefault="008932C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3" w:rsidRPr="00534A36" w:rsidRDefault="008932C3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Математический практикум</w:t>
      </w:r>
      <w:r w:rsidRPr="00534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32C3" w:rsidRPr="00CA2765" w:rsidRDefault="008932C3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>Целью изучения дисциплины «Математи</w:t>
      </w:r>
      <w:r>
        <w:rPr>
          <w:rFonts w:cs="Times New Roman"/>
          <w:szCs w:val="28"/>
        </w:rPr>
        <w:t>ческий практикум</w:t>
      </w:r>
      <w:r w:rsidRPr="00FF4CF6">
        <w:rPr>
          <w:rFonts w:cs="Times New Roman"/>
          <w:szCs w:val="28"/>
        </w:rPr>
        <w:t xml:space="preserve">» является </w:t>
      </w:r>
      <w:r>
        <w:rPr>
          <w:rFonts w:cs="Times New Roman"/>
          <w:szCs w:val="28"/>
        </w:rPr>
        <w:t>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8932C3" w:rsidRPr="00CA2765" w:rsidRDefault="008932C3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932C3" w:rsidRPr="001412DF" w:rsidRDefault="008932C3" w:rsidP="00C22D77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 элементарных математических понятий;</w:t>
      </w:r>
    </w:p>
    <w:p w:rsidR="008932C3" w:rsidRPr="001412DF" w:rsidRDefault="008932C3" w:rsidP="00C22D77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 навыков использования элементарных математических соотношений на практике;</w:t>
      </w:r>
    </w:p>
    <w:p w:rsidR="008932C3" w:rsidRDefault="008932C3" w:rsidP="00C22D77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 xml:space="preserve">умения логически верно и аргументировано проводит </w:t>
      </w:r>
      <w:r>
        <w:rPr>
          <w:sz w:val="28"/>
          <w:szCs w:val="28"/>
        </w:rPr>
        <w:t>аналитические расчеты.</w:t>
      </w:r>
    </w:p>
    <w:p w:rsidR="008932C3" w:rsidRPr="00C62240" w:rsidRDefault="008932C3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</w:t>
      </w:r>
      <w:r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8932C3" w:rsidRPr="00CA2765" w:rsidRDefault="008932C3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элементарной математики</w:t>
      </w:r>
      <w:r w:rsidRPr="00BC5315">
        <w:rPr>
          <w:sz w:val="28"/>
          <w:szCs w:val="28"/>
        </w:rPr>
        <w:t>;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основные </w:t>
      </w:r>
      <w:r>
        <w:rPr>
          <w:bCs/>
          <w:sz w:val="28"/>
          <w:szCs w:val="28"/>
        </w:rPr>
        <w:t>соотношения элементарной математики</w:t>
      </w:r>
      <w:r w:rsidRPr="00BC5315">
        <w:rPr>
          <w:bCs/>
          <w:sz w:val="28"/>
          <w:szCs w:val="28"/>
        </w:rPr>
        <w:t>.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932C3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математические соотношения и математическую символику в соответствии с общеизвестными правилами;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932C3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>
        <w:rPr>
          <w:bCs/>
          <w:sz w:val="28"/>
          <w:szCs w:val="28"/>
        </w:rPr>
        <w:t>алгебраических преобразований;</w:t>
      </w:r>
    </w:p>
    <w:p w:rsidR="008932C3" w:rsidRPr="00083FBA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решения элементарных математических задач</w:t>
      </w:r>
      <w:r w:rsidRPr="00083FBA">
        <w:rPr>
          <w:bCs/>
          <w:sz w:val="28"/>
          <w:szCs w:val="28"/>
        </w:rPr>
        <w:t>.</w:t>
      </w:r>
    </w:p>
    <w:p w:rsidR="008932C3" w:rsidRPr="00104973" w:rsidRDefault="008932C3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8932C3" w:rsidRDefault="008932C3" w:rsidP="00C22D77">
      <w:pPr>
        <w:numPr>
          <w:ilvl w:val="0"/>
          <w:numId w:val="8"/>
        </w:numPr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Способностью к самоорганизации и самообразованию (ОК-6);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C22D7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lastRenderedPageBreak/>
        <w:t xml:space="preserve">Дисциплина </w:t>
      </w:r>
      <w:r>
        <w:rPr>
          <w:sz w:val="28"/>
          <w:szCs w:val="28"/>
        </w:rPr>
        <w:t>«Математический практикум»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факультативным дисциплинам</w:t>
      </w:r>
      <w:r w:rsidRPr="00CB6703">
        <w:rPr>
          <w:sz w:val="28"/>
          <w:szCs w:val="28"/>
        </w:rPr>
        <w:t xml:space="preserve">.   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1"/>
        <w:gridCol w:w="2078"/>
        <w:gridCol w:w="1820"/>
      </w:tblGrid>
      <w:tr w:rsidR="008932C3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932C3" w:rsidRPr="00D2714B" w:rsidTr="00FA61CC">
        <w:trPr>
          <w:tblHeader/>
          <w:jc w:val="center"/>
        </w:trPr>
        <w:tc>
          <w:tcPr>
            <w:tcW w:w="2976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trHeight w:val="630"/>
          <w:jc w:val="center"/>
        </w:trPr>
        <w:tc>
          <w:tcPr>
            <w:tcW w:w="2976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932C3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932C3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523"/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Pr="00CB670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p w:rsidR="008932C3" w:rsidRDefault="008932C3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8"/>
        <w:gridCol w:w="1982"/>
        <w:gridCol w:w="1939"/>
      </w:tblGrid>
      <w:tr w:rsidR="008932C3" w:rsidRPr="00D2714B" w:rsidTr="0041349B">
        <w:trPr>
          <w:tblHeader/>
          <w:jc w:val="center"/>
        </w:trPr>
        <w:tc>
          <w:tcPr>
            <w:tcW w:w="2964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07" w:type="pct"/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932C3" w:rsidRPr="00D2714B" w:rsidTr="0041349B">
        <w:trPr>
          <w:tblHeader/>
          <w:jc w:val="center"/>
        </w:trPr>
        <w:tc>
          <w:tcPr>
            <w:tcW w:w="2964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41349B">
        <w:trPr>
          <w:trHeight w:val="630"/>
          <w:jc w:val="center"/>
        </w:trPr>
        <w:tc>
          <w:tcPr>
            <w:tcW w:w="2964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29" w:type="pct"/>
            <w:tcBorders>
              <w:bottom w:val="nil"/>
            </w:tcBorders>
            <w:vAlign w:val="center"/>
          </w:tcPr>
          <w:p w:rsidR="008932C3" w:rsidRPr="00D2714B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8932C3" w:rsidRPr="00D2714B" w:rsidRDefault="008932C3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649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trHeight w:val="345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405"/>
          <w:jc w:val="center"/>
        </w:trPr>
        <w:tc>
          <w:tcPr>
            <w:tcW w:w="2964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932C3" w:rsidRPr="00D2714B" w:rsidTr="0041349B">
        <w:trPr>
          <w:trHeight w:val="391"/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7" w:type="pct"/>
            <w:vAlign w:val="center"/>
          </w:tcPr>
          <w:p w:rsidR="008932C3" w:rsidRPr="00597AC4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413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Default="008932C3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Примечания: «Форма контроля знаний» –</w:t>
      </w: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зачет (З</w:t>
      </w:r>
      <w:r>
        <w:rPr>
          <w:sz w:val="28"/>
          <w:szCs w:val="28"/>
        </w:rPr>
        <w:t>)</w:t>
      </w:r>
      <w:r w:rsidRPr="00CB6703">
        <w:rPr>
          <w:sz w:val="28"/>
          <w:szCs w:val="28"/>
        </w:rPr>
        <w:t xml:space="preserve">. </w:t>
      </w: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8932C3" w:rsidRPr="00CB670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lastRenderedPageBreak/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6657"/>
      </w:tblGrid>
      <w:tr w:rsidR="008932C3" w:rsidRPr="0081007B" w:rsidTr="009210D0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32C3" w:rsidRPr="0081007B" w:rsidTr="004B3045">
        <w:trPr>
          <w:trHeight w:val="561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8932C3" w:rsidRPr="0081007B" w:rsidTr="004B3045">
        <w:trPr>
          <w:trHeight w:val="438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8932C3" w:rsidRPr="0081007B" w:rsidTr="004B3045">
        <w:trPr>
          <w:trHeight w:val="451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8932C3" w:rsidRPr="0081007B" w:rsidTr="00483CCE">
        <w:trPr>
          <w:trHeight w:val="321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8932C3" w:rsidRPr="0081007B" w:rsidTr="009210D0">
        <w:trPr>
          <w:trHeight w:val="854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8932C3" w:rsidRPr="0081007B" w:rsidTr="008D13E4">
        <w:trPr>
          <w:trHeight w:val="998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7"/>
        <w:gridCol w:w="1231"/>
        <w:gridCol w:w="1230"/>
        <w:gridCol w:w="1230"/>
        <w:gridCol w:w="1030"/>
      </w:tblGrid>
      <w:tr w:rsidR="008932C3" w:rsidRPr="006D7537" w:rsidTr="00610B9B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8932C3" w:rsidRPr="00A415A8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610B9B">
        <w:trPr>
          <w:trHeight w:val="284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CA70AB">
        <w:trPr>
          <w:trHeight w:val="519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CA70AB">
        <w:trPr>
          <w:trHeight w:val="527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CA70AB">
        <w:trPr>
          <w:trHeight w:val="237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610B9B">
        <w:trPr>
          <w:trHeight w:val="347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AF5CF9">
        <w:trPr>
          <w:trHeight w:val="212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610B9B">
        <w:trPr>
          <w:trHeight w:val="212"/>
          <w:jc w:val="center"/>
        </w:trPr>
        <w:tc>
          <w:tcPr>
            <w:tcW w:w="617" w:type="dxa"/>
          </w:tcPr>
          <w:p w:rsidR="008932C3" w:rsidRPr="006D7537" w:rsidRDefault="008932C3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8932C3" w:rsidRPr="006D7537" w:rsidRDefault="008932C3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заочной формы обучения</w:t>
      </w:r>
    </w:p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(профили "Финансовый менеджмент", "Маркетинг")</w:t>
      </w:r>
      <w:r w:rsidRPr="00CB6703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8"/>
        <w:gridCol w:w="1230"/>
        <w:gridCol w:w="1230"/>
        <w:gridCol w:w="1230"/>
        <w:gridCol w:w="1030"/>
      </w:tblGrid>
      <w:tr w:rsidR="008932C3" w:rsidRPr="006D7537" w:rsidTr="00F0675D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38" w:type="dxa"/>
            <w:vAlign w:val="center"/>
          </w:tcPr>
          <w:p w:rsidR="008932C3" w:rsidRPr="00A415A8" w:rsidRDefault="008932C3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F809B6">
        <w:trPr>
          <w:trHeight w:val="284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5B01AD">
        <w:trPr>
          <w:trHeight w:val="519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32C3" w:rsidRPr="006D7537" w:rsidTr="005B01AD">
        <w:trPr>
          <w:trHeight w:val="527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5B01AD">
        <w:trPr>
          <w:trHeight w:val="237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F809B6">
        <w:trPr>
          <w:trHeight w:val="674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F43AA4">
        <w:trPr>
          <w:trHeight w:val="212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F0675D">
        <w:trPr>
          <w:trHeight w:val="212"/>
          <w:jc w:val="center"/>
        </w:trPr>
        <w:tc>
          <w:tcPr>
            <w:tcW w:w="617" w:type="dxa"/>
          </w:tcPr>
          <w:p w:rsidR="008932C3" w:rsidRPr="006D7537" w:rsidRDefault="008932C3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8932C3" w:rsidRPr="006D7537" w:rsidRDefault="008932C3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Pr="00CB6703" w:rsidRDefault="008932C3" w:rsidP="003B65B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36"/>
        <w:gridCol w:w="6276"/>
      </w:tblGrid>
      <w:tr w:rsidR="008932C3" w:rsidRPr="00E70B82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8932C3" w:rsidRPr="00A415A8" w:rsidRDefault="008932C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32C3" w:rsidRPr="00E70B82" w:rsidTr="00895B54">
        <w:trPr>
          <w:trHeight w:val="63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38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84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37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70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257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8932C3" w:rsidRPr="00CB6703" w:rsidRDefault="008932C3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8932C3" w:rsidRPr="00D2714B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8932C3" w:rsidRDefault="008932C3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Копелевич. — Электрон. дан. — СПб. : Лань, 2013. — 112 с. — Режим доступа: </w:t>
      </w:r>
      <w:hyperlink r:id="rId14" w:history="1">
        <w:r w:rsidRPr="007613AD">
          <w:rPr>
            <w:rStyle w:val="af8"/>
            <w:bCs/>
            <w:sz w:val="28"/>
            <w:szCs w:val="28"/>
          </w:rPr>
          <w:t>http://e.lanbook.com/book/5701</w:t>
        </w:r>
      </w:hyperlink>
    </w:p>
    <w:p w:rsidR="008932C3" w:rsidRDefault="008932C3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Основы элементарной математики в упражнениях и задачах [Текст] : учебное пособие / П. В. Герасименко, М. М. Луценко. - СПб. : ПГУПС, 2009. - 78 с</w:t>
      </w:r>
      <w:r w:rsidRPr="00486B77">
        <w:rPr>
          <w:bCs/>
          <w:sz w:val="28"/>
          <w:szCs w:val="28"/>
        </w:rPr>
        <w:t>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49C7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:rsidR="008932C3" w:rsidRPr="00A95A39" w:rsidRDefault="008932C3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32C3" w:rsidRDefault="008932C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932C3" w:rsidRDefault="008932C3" w:rsidP="00A231A2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color w:val="000000"/>
          <w:sz w:val="28"/>
          <w:szCs w:val="28"/>
        </w:rPr>
      </w:pPr>
    </w:p>
    <w:p w:rsidR="008932C3" w:rsidRPr="00A95A39" w:rsidRDefault="008932C3" w:rsidP="00C22D7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jc w:val="left"/>
        <w:rPr>
          <w:bCs/>
          <w:color w:val="000000"/>
          <w:sz w:val="28"/>
          <w:szCs w:val="28"/>
        </w:rPr>
      </w:pPr>
      <w:r w:rsidRPr="00A95A39">
        <w:rPr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15" w:history="1">
        <w:r w:rsidRPr="00A95A39">
          <w:rPr>
            <w:bCs/>
            <w:color w:val="0000FF"/>
            <w:sz w:val="28"/>
            <w:szCs w:val="28"/>
            <w:u w:val="single"/>
          </w:rPr>
          <w:t>http://www.exponenta.ru</w:t>
        </w:r>
      </w:hyperlink>
      <w:r>
        <w:rPr>
          <w:bCs/>
          <w:color w:val="000000"/>
          <w:sz w:val="28"/>
          <w:szCs w:val="28"/>
        </w:rPr>
        <w:t>.</w:t>
      </w:r>
    </w:p>
    <w:p w:rsidR="008932C3" w:rsidRDefault="008932C3" w:rsidP="005E2654">
      <w:pPr>
        <w:widowControl/>
        <w:numPr>
          <w:ilvl w:val="0"/>
          <w:numId w:val="10"/>
        </w:numPr>
        <w:spacing w:line="240" w:lineRule="auto"/>
        <w:ind w:left="0" w:firstLine="800"/>
        <w:outlineLvl w:val="0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8932C3" w:rsidRDefault="008932C3" w:rsidP="005E2654">
      <w:pPr>
        <w:widowControl/>
        <w:numPr>
          <w:ilvl w:val="0"/>
          <w:numId w:val="10"/>
        </w:numPr>
        <w:spacing w:line="240" w:lineRule="auto"/>
        <w:ind w:left="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932C3" w:rsidRDefault="008932C3" w:rsidP="005E2654">
      <w:pPr>
        <w:widowControl/>
        <w:spacing w:line="240" w:lineRule="auto"/>
        <w:ind w:firstLine="800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932C3" w:rsidRDefault="008932C3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Pr="00F1795E" w:rsidRDefault="008932C3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8932C3" w:rsidRPr="00F1795E" w:rsidRDefault="008932C3" w:rsidP="00C22D77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932C3" w:rsidRPr="00F1795E" w:rsidRDefault="008932C3" w:rsidP="00C22D77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932C3" w:rsidRDefault="000F039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5860415</wp:posOffset>
                </wp:positionV>
                <wp:extent cx="1743075" cy="32385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392" w:rsidRPr="000F0392" w:rsidRDefault="000F0392" w:rsidP="000F0392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F0392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«22» марта  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8.95pt;margin-top:461.45pt;width:137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" fillcolor="white [3212]" stroked="f" strokeweight="2pt">
                <v:textbox>
                  <w:txbxContent>
                    <w:p w:rsidR="000F0392" w:rsidRPr="000F0392" w:rsidRDefault="000F0392" w:rsidP="000F0392">
                      <w:pPr>
                        <w:ind w:firstLine="0"/>
                        <w:jc w:val="left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F0392">
                        <w:rPr>
                          <w:color w:val="595959" w:themeColor="text1" w:themeTint="A6"/>
                          <w:sz w:val="22"/>
                          <w:szCs w:val="22"/>
                        </w:rPr>
                        <w:t>«22» марта  2016 г.</w:t>
                      </w:r>
                    </w:p>
                  </w:txbxContent>
                </v:textbox>
              </v:rect>
            </w:pict>
          </mc:Fallback>
        </mc:AlternateContent>
      </w:r>
      <w:r w:rsidR="00693327">
        <w:rPr>
          <w:noProof/>
          <w:sz w:val="28"/>
          <w:szCs w:val="28"/>
        </w:rPr>
        <w:drawing>
          <wp:inline distT="0" distB="0" distL="0" distR="0">
            <wp:extent cx="6048375" cy="85534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C3" w:rsidRPr="00CB670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8932C3" w:rsidRPr="00CB6703" w:rsidSect="00D3380B">
      <w:footerReference w:type="even" r:id="rId17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2D" w:rsidRDefault="0024622D">
      <w:r>
        <w:separator/>
      </w:r>
    </w:p>
  </w:endnote>
  <w:endnote w:type="continuationSeparator" w:id="0">
    <w:p w:rsidR="0024622D" w:rsidRDefault="0024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2C3" w:rsidRDefault="008932C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32C3" w:rsidRDefault="008932C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2D" w:rsidRDefault="0024622D">
      <w:r>
        <w:separator/>
      </w:r>
    </w:p>
  </w:footnote>
  <w:footnote w:type="continuationSeparator" w:id="0">
    <w:p w:rsidR="0024622D" w:rsidRDefault="0024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1685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1EA8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392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1F3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22D"/>
    <w:rsid w:val="00246A1C"/>
    <w:rsid w:val="00251EDF"/>
    <w:rsid w:val="0025215A"/>
    <w:rsid w:val="00252805"/>
    <w:rsid w:val="00253602"/>
    <w:rsid w:val="00253E45"/>
    <w:rsid w:val="00254184"/>
    <w:rsid w:val="00254F01"/>
    <w:rsid w:val="0025500C"/>
    <w:rsid w:val="00255742"/>
    <w:rsid w:val="00255DEE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57B8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43A9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4F01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D57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777B"/>
    <w:rsid w:val="004207C3"/>
    <w:rsid w:val="00420C61"/>
    <w:rsid w:val="00421F6A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47167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1630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55AF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654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327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3AD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140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3FAC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9B7"/>
    <w:rsid w:val="00887FED"/>
    <w:rsid w:val="00890600"/>
    <w:rsid w:val="00891E4A"/>
    <w:rsid w:val="008932C3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36D9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49C7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4DD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016C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CF9"/>
    <w:rsid w:val="00AF5F26"/>
    <w:rsid w:val="00AF6163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52CA"/>
    <w:rsid w:val="00BB6057"/>
    <w:rsid w:val="00BB683F"/>
    <w:rsid w:val="00BC0A74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2D77"/>
    <w:rsid w:val="00C23F39"/>
    <w:rsid w:val="00C247D3"/>
    <w:rsid w:val="00C26FAB"/>
    <w:rsid w:val="00C27694"/>
    <w:rsid w:val="00C3185D"/>
    <w:rsid w:val="00C32F8E"/>
    <w:rsid w:val="00C347E5"/>
    <w:rsid w:val="00C35C43"/>
    <w:rsid w:val="00C35D9B"/>
    <w:rsid w:val="00C376B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C08"/>
    <w:rsid w:val="00D33EBA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118A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C6A86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07473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3C02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AA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3E79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545100-568B-4233-A14F-E0DCB66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xponenta.r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.lanbook.com/book/5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user</cp:lastModifiedBy>
  <cp:revision>3</cp:revision>
  <cp:lastPrinted>2016-12-23T10:04:00Z</cp:lastPrinted>
  <dcterms:created xsi:type="dcterms:W3CDTF">2017-12-23T13:17:00Z</dcterms:created>
  <dcterms:modified xsi:type="dcterms:W3CDTF">2017-12-23T13:28:00Z</dcterms:modified>
</cp:coreProperties>
</file>