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="00915EA6">
        <w:rPr>
          <w:rFonts w:ascii="Times New Roman" w:hAnsi="Times New Roman"/>
          <w:sz w:val="24"/>
          <w:szCs w:val="24"/>
        </w:rPr>
        <w:t xml:space="preserve">Социология </w:t>
      </w:r>
      <w:r w:rsidR="008272F9">
        <w:rPr>
          <w:rFonts w:ascii="Times New Roman" w:hAnsi="Times New Roman"/>
          <w:sz w:val="24"/>
          <w:szCs w:val="24"/>
        </w:rPr>
        <w:t>труда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047F89" w:rsidRPr="00047F89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047F89">
        <w:rPr>
          <w:rFonts w:ascii="Times New Roman" w:hAnsi="Times New Roman"/>
          <w:sz w:val="24"/>
          <w:szCs w:val="24"/>
        </w:rPr>
        <w:t>38.03.0</w:t>
      </w:r>
      <w:r w:rsidR="00D17F42">
        <w:rPr>
          <w:rFonts w:ascii="Times New Roman" w:hAnsi="Times New Roman"/>
          <w:sz w:val="24"/>
          <w:szCs w:val="24"/>
        </w:rPr>
        <w:t>2</w:t>
      </w:r>
      <w:r w:rsidR="00047F89" w:rsidRPr="00047F89">
        <w:rPr>
          <w:rFonts w:ascii="Times New Roman" w:hAnsi="Times New Roman"/>
          <w:sz w:val="24"/>
          <w:szCs w:val="24"/>
        </w:rPr>
        <w:t xml:space="preserve"> «</w:t>
      </w:r>
      <w:r w:rsidR="00D17F42">
        <w:rPr>
          <w:rFonts w:ascii="Times New Roman" w:hAnsi="Times New Roman"/>
          <w:sz w:val="24"/>
          <w:szCs w:val="24"/>
        </w:rPr>
        <w:t>Менеджмент</w:t>
      </w:r>
      <w:r w:rsidR="00047F89" w:rsidRPr="00047F89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>
        <w:rPr>
          <w:rFonts w:ascii="Times New Roman" w:hAnsi="Times New Roman"/>
          <w:sz w:val="24"/>
          <w:szCs w:val="24"/>
        </w:rPr>
        <w:t>бакалавр</w:t>
      </w:r>
    </w:p>
    <w:p w:rsidR="00632136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 w:rsidR="008272F9">
        <w:rPr>
          <w:rFonts w:ascii="Times New Roman" w:hAnsi="Times New Roman"/>
          <w:sz w:val="24"/>
          <w:szCs w:val="24"/>
        </w:rPr>
        <w:t>Управление человеческими ресурсами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A82993" w:rsidRDefault="00A82993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A6A22" w:rsidRDefault="004A6A22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6A22">
        <w:rPr>
          <w:rFonts w:ascii="Times New Roman" w:hAnsi="Times New Roman"/>
          <w:sz w:val="24"/>
          <w:szCs w:val="24"/>
        </w:rPr>
        <w:t>Дисциплина «</w:t>
      </w:r>
      <w:r w:rsidR="00501084">
        <w:rPr>
          <w:rFonts w:ascii="Times New Roman" w:hAnsi="Times New Roman"/>
          <w:sz w:val="24"/>
          <w:szCs w:val="24"/>
        </w:rPr>
        <w:t>Социология труда»</w:t>
      </w:r>
      <w:r w:rsidRPr="004A6A22">
        <w:rPr>
          <w:rFonts w:ascii="Times New Roman" w:hAnsi="Times New Roman"/>
          <w:sz w:val="24"/>
          <w:szCs w:val="24"/>
        </w:rPr>
        <w:t xml:space="preserve"> </w:t>
      </w:r>
      <w:r w:rsidRPr="000536B7">
        <w:rPr>
          <w:rFonts w:ascii="Times New Roman" w:hAnsi="Times New Roman"/>
          <w:sz w:val="24"/>
          <w:szCs w:val="24"/>
        </w:rPr>
        <w:t>(</w:t>
      </w:r>
      <w:r w:rsidR="007B3499" w:rsidRPr="00DA79E2">
        <w:t>Б</w:t>
      </w:r>
      <w:proofErr w:type="gramStart"/>
      <w:r w:rsidR="007B3499" w:rsidRPr="00DA79E2">
        <w:t>1.В.</w:t>
      </w:r>
      <w:r w:rsidR="007B3499">
        <w:t>О</w:t>
      </w:r>
      <w:r w:rsidR="007B3499" w:rsidRPr="00DA79E2">
        <w:t>Д</w:t>
      </w:r>
      <w:proofErr w:type="gramEnd"/>
      <w:r w:rsidR="007B3499" w:rsidRPr="00DA79E2">
        <w:t>.1</w:t>
      </w:r>
      <w:r w:rsidR="007B3499">
        <w:t>5</w:t>
      </w:r>
      <w:r w:rsidRPr="000536B7">
        <w:rPr>
          <w:rFonts w:ascii="Times New Roman" w:hAnsi="Times New Roman"/>
          <w:sz w:val="24"/>
          <w:szCs w:val="24"/>
        </w:rPr>
        <w:t>)</w:t>
      </w:r>
      <w:r w:rsidRPr="004A6A22">
        <w:rPr>
          <w:rFonts w:ascii="Times New Roman" w:hAnsi="Times New Roman"/>
          <w:sz w:val="24"/>
          <w:szCs w:val="24"/>
        </w:rPr>
        <w:t xml:space="preserve"> относится к вариативной части и является </w:t>
      </w:r>
      <w:r w:rsidR="00501084">
        <w:rPr>
          <w:rFonts w:ascii="Times New Roman" w:hAnsi="Times New Roman"/>
          <w:sz w:val="24"/>
          <w:szCs w:val="24"/>
        </w:rPr>
        <w:t>обязательной ди</w:t>
      </w:r>
      <w:r w:rsidR="00B96753">
        <w:rPr>
          <w:rFonts w:ascii="Times New Roman" w:hAnsi="Times New Roman"/>
          <w:sz w:val="24"/>
          <w:szCs w:val="24"/>
        </w:rPr>
        <w:t>с</w:t>
      </w:r>
      <w:r w:rsidRPr="004A6A22">
        <w:rPr>
          <w:rFonts w:ascii="Times New Roman" w:hAnsi="Times New Roman"/>
          <w:sz w:val="24"/>
          <w:szCs w:val="24"/>
        </w:rPr>
        <w:t>циплиной.</w:t>
      </w:r>
    </w:p>
    <w:p w:rsidR="00A82993" w:rsidRDefault="00A82993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82993" w:rsidRDefault="00A82993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7F8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71DE9" w:rsidRPr="006640D9" w:rsidRDefault="00B71DE9" w:rsidP="00B71D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компетенций,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>.</w:t>
      </w:r>
    </w:p>
    <w:p w:rsidR="00B71DE9" w:rsidRPr="006640D9" w:rsidRDefault="00B71DE9" w:rsidP="00B71D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71DE9" w:rsidRPr="006640D9" w:rsidRDefault="00B71DE9" w:rsidP="00B71D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 xml:space="preserve">; </w:t>
      </w:r>
    </w:p>
    <w:p w:rsidR="00B71DE9" w:rsidRPr="006640D9" w:rsidRDefault="00B71DE9" w:rsidP="00B71D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умений,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>;</w:t>
      </w:r>
    </w:p>
    <w:p w:rsidR="00B71DE9" w:rsidRDefault="00B71DE9" w:rsidP="00B71D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навыков,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047F89">
        <w:rPr>
          <w:rFonts w:ascii="Times New Roman" w:hAnsi="Times New Roman"/>
          <w:sz w:val="24"/>
          <w:szCs w:val="24"/>
        </w:rPr>
        <w:t xml:space="preserve">. </w:t>
      </w:r>
    </w:p>
    <w:p w:rsidR="00B71DE9" w:rsidRPr="00047F89" w:rsidRDefault="00B71DE9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82993" w:rsidRDefault="00A82993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5298B" w:rsidRPr="00A82993" w:rsidRDefault="00047F89" w:rsidP="002529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2993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A82993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A82993">
        <w:rPr>
          <w:rFonts w:ascii="Times New Roman" w:hAnsi="Times New Roman"/>
          <w:sz w:val="24"/>
          <w:szCs w:val="24"/>
        </w:rPr>
        <w:t>:</w:t>
      </w:r>
      <w:r w:rsidR="001151B2" w:rsidRPr="00A82993">
        <w:rPr>
          <w:rFonts w:ascii="Times New Roman" w:hAnsi="Times New Roman"/>
          <w:sz w:val="24"/>
          <w:szCs w:val="24"/>
        </w:rPr>
        <w:t xml:space="preserve"> </w:t>
      </w:r>
      <w:r w:rsidR="00A80A8A">
        <w:rPr>
          <w:rFonts w:ascii="Times New Roman" w:hAnsi="Times New Roman"/>
          <w:sz w:val="24"/>
          <w:szCs w:val="24"/>
        </w:rPr>
        <w:t>ОК-5</w:t>
      </w:r>
      <w:r w:rsidR="0025298B" w:rsidRPr="00A82993">
        <w:rPr>
          <w:rFonts w:ascii="Times New Roman" w:hAnsi="Times New Roman"/>
          <w:sz w:val="24"/>
          <w:szCs w:val="24"/>
        </w:rPr>
        <w:t>, ОК-6; ОПК-</w:t>
      </w:r>
      <w:r w:rsidR="00A80A8A">
        <w:rPr>
          <w:rFonts w:ascii="Times New Roman" w:hAnsi="Times New Roman"/>
          <w:sz w:val="24"/>
          <w:szCs w:val="24"/>
        </w:rPr>
        <w:t>3</w:t>
      </w:r>
      <w:r w:rsidR="0025298B" w:rsidRPr="00A82993">
        <w:rPr>
          <w:rFonts w:ascii="Times New Roman" w:hAnsi="Times New Roman"/>
          <w:sz w:val="24"/>
          <w:szCs w:val="24"/>
        </w:rPr>
        <w:t>; ПК-1</w:t>
      </w:r>
      <w:r w:rsidR="00A80A8A">
        <w:rPr>
          <w:rFonts w:ascii="Times New Roman" w:hAnsi="Times New Roman"/>
          <w:sz w:val="24"/>
          <w:szCs w:val="24"/>
        </w:rPr>
        <w:t>,  ПК-2, ПК-9.</w:t>
      </w:r>
    </w:p>
    <w:p w:rsidR="00247093" w:rsidRPr="00A82993" w:rsidRDefault="00247093" w:rsidP="0025298B">
      <w:pPr>
        <w:spacing w:after="0" w:line="240" w:lineRule="auto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A82993">
        <w:rPr>
          <w:rFonts w:ascii="Times New Roman" w:hAnsi="Times New Roman"/>
          <w:spacing w:val="-4"/>
          <w:sz w:val="24"/>
          <w:szCs w:val="24"/>
        </w:rPr>
        <w:t>В результате освоения дисциплины обучающийся должен:</w:t>
      </w:r>
    </w:p>
    <w:p w:rsidR="005F3D60" w:rsidRPr="005F3D60" w:rsidRDefault="005F3D60" w:rsidP="005F3D60">
      <w:pPr>
        <w:pStyle w:val="a"/>
        <w:numPr>
          <w:ilvl w:val="0"/>
          <w:numId w:val="0"/>
        </w:numPr>
        <w:spacing w:line="240" w:lineRule="auto"/>
        <w:ind w:left="284"/>
        <w:outlineLvl w:val="0"/>
        <w:rPr>
          <w:b/>
        </w:rPr>
      </w:pPr>
      <w:r w:rsidRPr="005F3D60">
        <w:rPr>
          <w:b/>
        </w:rPr>
        <w:t xml:space="preserve">Знать: </w:t>
      </w:r>
    </w:p>
    <w:p w:rsidR="005F3D60" w:rsidRPr="005F3D60" w:rsidRDefault="005F3D60" w:rsidP="005F3D60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</w:pPr>
      <w:r w:rsidRPr="005F3D60">
        <w:t xml:space="preserve">- </w:t>
      </w:r>
      <w:proofErr w:type="gramStart"/>
      <w:r w:rsidRPr="005F3D60">
        <w:t>теоретические  основы</w:t>
      </w:r>
      <w:proofErr w:type="gramEnd"/>
      <w:r w:rsidRPr="005F3D60">
        <w:t xml:space="preserve"> социологии труда, ее роли в формировании и эффективном использовании трудового потенциала общества, организации, человека, а также основные элементы и принципы формирования социальной структуры общества и трудового коллектива. </w:t>
      </w:r>
    </w:p>
    <w:p w:rsidR="005F3D60" w:rsidRPr="005F3D60" w:rsidRDefault="005F3D60" w:rsidP="005F3D60">
      <w:pPr>
        <w:pStyle w:val="a"/>
        <w:numPr>
          <w:ilvl w:val="0"/>
          <w:numId w:val="0"/>
        </w:numPr>
        <w:spacing w:line="240" w:lineRule="auto"/>
        <w:ind w:left="284"/>
        <w:outlineLvl w:val="0"/>
        <w:rPr>
          <w:b/>
        </w:rPr>
      </w:pPr>
      <w:r w:rsidRPr="005F3D60">
        <w:rPr>
          <w:b/>
        </w:rPr>
        <w:t>Уметь:</w:t>
      </w:r>
    </w:p>
    <w:p w:rsidR="005F3D60" w:rsidRPr="005F3D60" w:rsidRDefault="005F3D60" w:rsidP="005F3D60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</w:pPr>
      <w:r w:rsidRPr="005F3D60">
        <w:t>- выявлять комплекс социальных факторов и резервов повышения производительности труда, самостоятельно проводить социологическое исследование в организации с помощью специализированных методов на микро- и макроуровнях;</w:t>
      </w:r>
    </w:p>
    <w:p w:rsidR="005F3D60" w:rsidRPr="005F3D60" w:rsidRDefault="005F3D60" w:rsidP="005F3D60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</w:pPr>
      <w:r w:rsidRPr="005F3D60">
        <w:t>- работать в коллективе, толерантно воспринимая социальные, этнические, конфессиональные и культурные различия;</w:t>
      </w:r>
    </w:p>
    <w:p w:rsidR="005F3D60" w:rsidRPr="005F3D60" w:rsidRDefault="005F3D60" w:rsidP="005F3D60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</w:pPr>
      <w:r w:rsidRPr="005F3D60">
        <w:t>-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мероприятия;</w:t>
      </w:r>
    </w:p>
    <w:p w:rsidR="005F3D60" w:rsidRPr="005F3D60" w:rsidRDefault="005F3D60" w:rsidP="005F3D60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</w:pPr>
    </w:p>
    <w:p w:rsidR="005F3D60" w:rsidRPr="005F3D60" w:rsidRDefault="005F3D60" w:rsidP="005F3D60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</w:pPr>
    </w:p>
    <w:p w:rsidR="005F3D60" w:rsidRPr="005F3D60" w:rsidRDefault="005F3D60" w:rsidP="005F3D60">
      <w:pPr>
        <w:pStyle w:val="a"/>
        <w:numPr>
          <w:ilvl w:val="0"/>
          <w:numId w:val="0"/>
        </w:numPr>
        <w:spacing w:line="240" w:lineRule="auto"/>
        <w:ind w:left="284"/>
        <w:outlineLvl w:val="0"/>
      </w:pPr>
      <w:r w:rsidRPr="005F3D60">
        <w:rPr>
          <w:b/>
        </w:rPr>
        <w:t>Владеть</w:t>
      </w:r>
      <w:r w:rsidRPr="005F3D60">
        <w:t xml:space="preserve">: </w:t>
      </w:r>
    </w:p>
    <w:p w:rsidR="005F3D60" w:rsidRPr="005F3D60" w:rsidRDefault="005F3D60" w:rsidP="005F3D60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</w:pPr>
      <w:r w:rsidRPr="005F3D60">
        <w:rPr>
          <w:spacing w:val="-4"/>
        </w:rPr>
        <w:t xml:space="preserve">  − </w:t>
      </w:r>
      <w:r w:rsidRPr="005F3D60">
        <w:t>методами корректирования</w:t>
      </w:r>
      <w:r w:rsidRPr="005F3D60">
        <w:rPr>
          <w:spacing w:val="-4"/>
        </w:rPr>
        <w:t xml:space="preserve"> </w:t>
      </w:r>
      <w:r w:rsidRPr="005F3D60">
        <w:t xml:space="preserve">наиболее распространенных моделей трудового </w:t>
      </w:r>
      <w:proofErr w:type="gramStart"/>
      <w:r w:rsidRPr="005F3D60">
        <w:t>поведения,  базовыми</w:t>
      </w:r>
      <w:proofErr w:type="gramEnd"/>
      <w:r w:rsidRPr="005F3D60">
        <w:t xml:space="preserve"> навыками практической работы в области регулирования социальных процессов в трудовых коллективах;</w:t>
      </w:r>
    </w:p>
    <w:p w:rsidR="005F3D60" w:rsidRPr="005F3D60" w:rsidRDefault="005F3D60" w:rsidP="005F3D60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</w:pPr>
      <w:r w:rsidRPr="005F3D60">
        <w:t>- навыками по самоорганизации и самообразованию;</w:t>
      </w:r>
    </w:p>
    <w:p w:rsidR="005F3D60" w:rsidRPr="005F3D60" w:rsidRDefault="005F3D60" w:rsidP="005F3D60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</w:pPr>
      <w:r w:rsidRPr="005F3D60">
        <w:t xml:space="preserve">-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</w:t>
      </w:r>
      <w:r w:rsidRPr="005F3D60">
        <w:lastRenderedPageBreak/>
        <w:t>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культуры;</w:t>
      </w:r>
    </w:p>
    <w:p w:rsidR="005F3D60" w:rsidRPr="005F3D60" w:rsidRDefault="005F3D60" w:rsidP="005F3D60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</w:pPr>
      <w:r w:rsidRPr="005F3D60">
        <w:t>-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среде.</w:t>
      </w:r>
    </w:p>
    <w:p w:rsidR="00A82993" w:rsidRDefault="00A82993" w:rsidP="00DC64BF">
      <w:pPr>
        <w:pStyle w:val="a"/>
        <w:numPr>
          <w:ilvl w:val="0"/>
          <w:numId w:val="0"/>
        </w:numPr>
        <w:spacing w:line="240" w:lineRule="auto"/>
        <w:outlineLvl w:val="0"/>
      </w:pPr>
    </w:p>
    <w:p w:rsidR="00A82993" w:rsidRPr="00DC64BF" w:rsidRDefault="00A82993" w:rsidP="00DC64BF">
      <w:pPr>
        <w:pStyle w:val="a"/>
        <w:numPr>
          <w:ilvl w:val="0"/>
          <w:numId w:val="0"/>
        </w:numPr>
        <w:spacing w:line="240" w:lineRule="auto"/>
        <w:outlineLvl w:val="0"/>
      </w:pPr>
    </w:p>
    <w:p w:rsidR="00632136" w:rsidRPr="00A82993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2993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A82993" w:rsidRPr="00A44D68" w:rsidRDefault="00A44D68" w:rsidP="00A44D6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68">
        <w:rPr>
          <w:rFonts w:ascii="Times New Roman" w:hAnsi="Times New Roman"/>
          <w:sz w:val="24"/>
          <w:szCs w:val="24"/>
        </w:rPr>
        <w:t>Социология труда как наука</w:t>
      </w:r>
    </w:p>
    <w:p w:rsidR="00A82993" w:rsidRPr="00A44D68" w:rsidRDefault="00A44D68" w:rsidP="00A44D6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68">
        <w:rPr>
          <w:rFonts w:ascii="Times New Roman" w:hAnsi="Times New Roman"/>
          <w:sz w:val="24"/>
          <w:szCs w:val="24"/>
        </w:rPr>
        <w:t>Социальные группы и общности</w:t>
      </w:r>
    </w:p>
    <w:p w:rsidR="00A44D68" w:rsidRPr="00A44D68" w:rsidRDefault="00A44D68" w:rsidP="00A44D6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68">
        <w:rPr>
          <w:rFonts w:ascii="Times New Roman" w:hAnsi="Times New Roman"/>
          <w:sz w:val="24"/>
          <w:szCs w:val="24"/>
        </w:rPr>
        <w:t>Труд и его социальная сущность</w:t>
      </w:r>
    </w:p>
    <w:p w:rsidR="00A44D68" w:rsidRPr="00A44D68" w:rsidRDefault="00A44D68" w:rsidP="00A44D6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68">
        <w:rPr>
          <w:rFonts w:ascii="Times New Roman" w:hAnsi="Times New Roman"/>
          <w:sz w:val="24"/>
          <w:szCs w:val="24"/>
        </w:rPr>
        <w:t>Социально-трудовые отношения. Трудовое поведение</w:t>
      </w:r>
    </w:p>
    <w:p w:rsidR="00A44D68" w:rsidRPr="00A44D68" w:rsidRDefault="00A44D68" w:rsidP="00A44D6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68">
        <w:rPr>
          <w:rFonts w:ascii="Times New Roman" w:hAnsi="Times New Roman"/>
          <w:sz w:val="24"/>
          <w:szCs w:val="24"/>
        </w:rPr>
        <w:t>Трудовая адаптация, мотивация и стимулирование</w:t>
      </w:r>
    </w:p>
    <w:p w:rsidR="00A44D68" w:rsidRPr="00A44D68" w:rsidRDefault="00A44D68" w:rsidP="00A44D6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68">
        <w:rPr>
          <w:rFonts w:ascii="Times New Roman" w:hAnsi="Times New Roman"/>
          <w:sz w:val="24"/>
          <w:szCs w:val="24"/>
        </w:rPr>
        <w:t>Трудовой коллектив</w:t>
      </w:r>
    </w:p>
    <w:p w:rsidR="00A44D68" w:rsidRPr="00A44D68" w:rsidRDefault="00A44D68" w:rsidP="00A44D6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68">
        <w:rPr>
          <w:rFonts w:ascii="Times New Roman" w:hAnsi="Times New Roman"/>
          <w:sz w:val="24"/>
          <w:szCs w:val="24"/>
        </w:rPr>
        <w:t>Социальный контроль в сфере труда</w:t>
      </w:r>
    </w:p>
    <w:p w:rsidR="00A44D68" w:rsidRPr="00A44D68" w:rsidRDefault="00A44D68" w:rsidP="00A44D6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68">
        <w:rPr>
          <w:rFonts w:ascii="Times New Roman" w:hAnsi="Times New Roman"/>
          <w:sz w:val="24"/>
          <w:szCs w:val="24"/>
        </w:rPr>
        <w:t>Социальные конфликты в трудовом коллективе</w:t>
      </w:r>
    </w:p>
    <w:p w:rsidR="00A44D68" w:rsidRPr="00A44D68" w:rsidRDefault="00A44D68" w:rsidP="00A44D6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68">
        <w:rPr>
          <w:rFonts w:ascii="Times New Roman" w:hAnsi="Times New Roman"/>
          <w:sz w:val="24"/>
          <w:szCs w:val="24"/>
        </w:rPr>
        <w:t>Организация и методы социологического исследования</w:t>
      </w:r>
    </w:p>
    <w:p w:rsidR="00A44D68" w:rsidRPr="00A44D68" w:rsidRDefault="00A44D68" w:rsidP="00A44D6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68">
        <w:rPr>
          <w:rFonts w:ascii="Times New Roman" w:hAnsi="Times New Roman"/>
          <w:sz w:val="24"/>
          <w:szCs w:val="24"/>
        </w:rPr>
        <w:t>Технологии социального управления</w:t>
      </w:r>
    </w:p>
    <w:p w:rsidR="00A44D68" w:rsidRDefault="00A44D68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44D68" w:rsidRDefault="00A44D68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DE2EC1">
        <w:rPr>
          <w:rFonts w:ascii="Times New Roman" w:hAnsi="Times New Roman"/>
          <w:sz w:val="24"/>
          <w:szCs w:val="24"/>
        </w:rPr>
        <w:t>2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DE2EC1">
        <w:rPr>
          <w:rFonts w:ascii="Times New Roman" w:hAnsi="Times New Roman"/>
          <w:sz w:val="24"/>
          <w:szCs w:val="24"/>
        </w:rPr>
        <w:t xml:space="preserve">72 </w:t>
      </w:r>
      <w:r w:rsidRPr="00152A7C">
        <w:rPr>
          <w:rFonts w:ascii="Times New Roman" w:hAnsi="Times New Roman"/>
          <w:sz w:val="24"/>
          <w:szCs w:val="24"/>
        </w:rPr>
        <w:t>час.), в том числе:</w:t>
      </w:r>
    </w:p>
    <w:p w:rsidR="00047F89" w:rsidRDefault="00047F89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</w:t>
      </w:r>
      <w:r w:rsidR="007F48E3">
        <w:rPr>
          <w:rFonts w:ascii="Times New Roman" w:hAnsi="Times New Roman"/>
          <w:sz w:val="24"/>
          <w:szCs w:val="24"/>
        </w:rPr>
        <w:t>:</w:t>
      </w:r>
    </w:p>
    <w:p w:rsidR="00632136" w:rsidRPr="007F48E3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лекции –</w:t>
      </w:r>
      <w:r w:rsidR="00047F89" w:rsidRPr="007F48E3">
        <w:rPr>
          <w:rFonts w:ascii="Times New Roman" w:hAnsi="Times New Roman"/>
          <w:sz w:val="24"/>
          <w:szCs w:val="24"/>
        </w:rPr>
        <w:t xml:space="preserve"> </w:t>
      </w:r>
      <w:r w:rsidR="002E7A2F">
        <w:rPr>
          <w:rFonts w:ascii="Times New Roman" w:hAnsi="Times New Roman"/>
          <w:sz w:val="24"/>
          <w:szCs w:val="24"/>
        </w:rPr>
        <w:t>18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7F48E3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2E7A2F">
        <w:rPr>
          <w:rFonts w:ascii="Times New Roman" w:hAnsi="Times New Roman"/>
          <w:sz w:val="24"/>
          <w:szCs w:val="24"/>
        </w:rPr>
        <w:t>8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самостоятельная работа –</w:t>
      </w:r>
      <w:r w:rsidR="00EF392E">
        <w:rPr>
          <w:rFonts w:ascii="Times New Roman" w:hAnsi="Times New Roman"/>
          <w:sz w:val="24"/>
          <w:szCs w:val="24"/>
        </w:rPr>
        <w:t>4</w:t>
      </w:r>
      <w:r w:rsidR="002E7A2F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7F48E3" w:rsidRDefault="007F48E3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ф</w:t>
      </w:r>
      <w:r w:rsidR="00632136" w:rsidRPr="007F48E3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7F48E3">
        <w:rPr>
          <w:rFonts w:ascii="Times New Roman" w:hAnsi="Times New Roman"/>
          <w:sz w:val="24"/>
          <w:szCs w:val="24"/>
        </w:rPr>
        <w:t>–</w:t>
      </w:r>
      <w:r w:rsidR="00632136" w:rsidRPr="007F48E3">
        <w:rPr>
          <w:rFonts w:ascii="Times New Roman" w:hAnsi="Times New Roman"/>
          <w:sz w:val="24"/>
          <w:szCs w:val="24"/>
        </w:rPr>
        <w:t xml:space="preserve"> </w:t>
      </w:r>
      <w:r w:rsidR="004E28DB">
        <w:rPr>
          <w:rFonts w:ascii="Times New Roman" w:hAnsi="Times New Roman"/>
          <w:sz w:val="24"/>
          <w:szCs w:val="24"/>
        </w:rPr>
        <w:t>зачет</w:t>
      </w:r>
    </w:p>
    <w:p w:rsidR="00B60B04" w:rsidRDefault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60B0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46A77"/>
    <w:multiLevelType w:val="hybridMultilevel"/>
    <w:tmpl w:val="6A72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E4593"/>
    <w:multiLevelType w:val="multilevel"/>
    <w:tmpl w:val="ECBA1AC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45FE4"/>
    <w:multiLevelType w:val="hybridMultilevel"/>
    <w:tmpl w:val="E788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4752C"/>
    <w:multiLevelType w:val="hybridMultilevel"/>
    <w:tmpl w:val="B7C6A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10C8B"/>
    <w:multiLevelType w:val="hybridMultilevel"/>
    <w:tmpl w:val="DD3E4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585"/>
    <w:rsid w:val="00047F89"/>
    <w:rsid w:val="000536B7"/>
    <w:rsid w:val="00085474"/>
    <w:rsid w:val="000A2955"/>
    <w:rsid w:val="000E509C"/>
    <w:rsid w:val="001151B2"/>
    <w:rsid w:val="00131B4A"/>
    <w:rsid w:val="00142E74"/>
    <w:rsid w:val="00220835"/>
    <w:rsid w:val="00247093"/>
    <w:rsid w:val="0025298B"/>
    <w:rsid w:val="00266ED5"/>
    <w:rsid w:val="00291F65"/>
    <w:rsid w:val="002E7A2F"/>
    <w:rsid w:val="00331503"/>
    <w:rsid w:val="003408CA"/>
    <w:rsid w:val="004729FC"/>
    <w:rsid w:val="0048024F"/>
    <w:rsid w:val="004A6618"/>
    <w:rsid w:val="004A6A22"/>
    <w:rsid w:val="004E28DB"/>
    <w:rsid w:val="004E426F"/>
    <w:rsid w:val="00501084"/>
    <w:rsid w:val="005069CB"/>
    <w:rsid w:val="00573EEE"/>
    <w:rsid w:val="00596AB6"/>
    <w:rsid w:val="005D50FB"/>
    <w:rsid w:val="005E0781"/>
    <w:rsid w:val="005F3D60"/>
    <w:rsid w:val="00632136"/>
    <w:rsid w:val="00674408"/>
    <w:rsid w:val="007B1689"/>
    <w:rsid w:val="007B3499"/>
    <w:rsid w:val="007E3C95"/>
    <w:rsid w:val="007F48E3"/>
    <w:rsid w:val="008272F9"/>
    <w:rsid w:val="0085668E"/>
    <w:rsid w:val="00881165"/>
    <w:rsid w:val="008B60E6"/>
    <w:rsid w:val="008D326B"/>
    <w:rsid w:val="00915EA6"/>
    <w:rsid w:val="009D7169"/>
    <w:rsid w:val="00A44D68"/>
    <w:rsid w:val="00A80A8A"/>
    <w:rsid w:val="00A82993"/>
    <w:rsid w:val="00AC778F"/>
    <w:rsid w:val="00AD6AB2"/>
    <w:rsid w:val="00B60B04"/>
    <w:rsid w:val="00B71DE9"/>
    <w:rsid w:val="00B96753"/>
    <w:rsid w:val="00CA35C1"/>
    <w:rsid w:val="00CB14C8"/>
    <w:rsid w:val="00D06585"/>
    <w:rsid w:val="00D17F42"/>
    <w:rsid w:val="00D240EA"/>
    <w:rsid w:val="00D25F2B"/>
    <w:rsid w:val="00D5166C"/>
    <w:rsid w:val="00DA79AE"/>
    <w:rsid w:val="00DC64BF"/>
    <w:rsid w:val="00DD71E4"/>
    <w:rsid w:val="00DE2EC1"/>
    <w:rsid w:val="00E04D78"/>
    <w:rsid w:val="00E54D3D"/>
    <w:rsid w:val="00EF392E"/>
    <w:rsid w:val="00F60AD7"/>
    <w:rsid w:val="00F95B82"/>
    <w:rsid w:val="00FB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42DD"/>
  <w15:docId w15:val="{5329F6C5-6DDB-4A6A-8CD0-C643B307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06585"/>
    <w:pPr>
      <w:ind w:left="720"/>
      <w:contextualSpacing/>
    </w:pPr>
  </w:style>
  <w:style w:type="character" w:styleId="a5">
    <w:name w:val="Subtle Emphasis"/>
    <w:uiPriority w:val="19"/>
    <w:qFormat/>
    <w:rsid w:val="007E3C95"/>
    <w:rPr>
      <w:i/>
      <w:iCs/>
      <w:color w:val="808080"/>
    </w:rPr>
  </w:style>
  <w:style w:type="paragraph" w:customStyle="1" w:styleId="a">
    <w:name w:val="список с точками"/>
    <w:basedOn w:val="a0"/>
    <w:rsid w:val="00247093"/>
    <w:pPr>
      <w:numPr>
        <w:numId w:val="8"/>
      </w:numPr>
      <w:spacing w:after="0" w:line="312" w:lineRule="auto"/>
      <w:jc w:val="both"/>
    </w:pPr>
    <w:rPr>
      <w:rFonts w:ascii="Times New Roman" w:eastAsia="Calibri" w:hAnsi="Times New Roman"/>
      <w:sz w:val="24"/>
      <w:szCs w:val="24"/>
    </w:rPr>
  </w:style>
  <w:style w:type="paragraph" w:styleId="a6">
    <w:name w:val="No Spacing"/>
    <w:uiPriority w:val="1"/>
    <w:qFormat/>
    <w:rsid w:val="009D7169"/>
    <w:pPr>
      <w:jc w:val="center"/>
    </w:pPr>
    <w:rPr>
      <w:rFonts w:ascii="Times New Roman" w:eastAsia="Calibr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Без пароля</cp:lastModifiedBy>
  <cp:revision>12</cp:revision>
  <cp:lastPrinted>2016-02-10T05:34:00Z</cp:lastPrinted>
  <dcterms:created xsi:type="dcterms:W3CDTF">2017-10-31T11:04:00Z</dcterms:created>
  <dcterms:modified xsi:type="dcterms:W3CDTF">2017-10-31T11:12:00Z</dcterms:modified>
</cp:coreProperties>
</file>