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B4" w:rsidRDefault="00723EB4" w:rsidP="00723EB4">
      <w:pPr>
        <w:pStyle w:val="a9"/>
      </w:pPr>
      <w:r>
        <w:t xml:space="preserve">ФЕДЕРАЛЬНОЕ АГЕНТСТВО ЖЕЛЕЗНОДОРОЖНОГО ТРАНСПОРТА </w:t>
      </w:r>
    </w:p>
    <w:p w:rsidR="00660AAE" w:rsidRPr="00660AAE" w:rsidRDefault="00660AAE" w:rsidP="00660AAE">
      <w:pPr>
        <w:pStyle w:val="a9"/>
      </w:pPr>
      <w:r w:rsidRPr="00660AAE">
        <w:t>Федеральное государственное бюджетное образовательное учреждение</w:t>
      </w:r>
    </w:p>
    <w:p w:rsidR="00660AAE" w:rsidRPr="00660AAE" w:rsidRDefault="00660AAE" w:rsidP="00660AAE">
      <w:pPr>
        <w:pStyle w:val="a9"/>
      </w:pPr>
      <w:r w:rsidRPr="00660AAE">
        <w:t>высшего образования</w:t>
      </w:r>
    </w:p>
    <w:p w:rsidR="004E68F2" w:rsidRDefault="00660AAE" w:rsidP="00660AAE">
      <w:pPr>
        <w:pStyle w:val="a9"/>
      </w:pPr>
      <w:r w:rsidRPr="00660AAE">
        <w:t>«Петербургский государственный университет путей сообщения</w:t>
      </w:r>
    </w:p>
    <w:p w:rsidR="00660AAE" w:rsidRPr="00660AAE" w:rsidRDefault="008557C2" w:rsidP="00660AAE">
      <w:pPr>
        <w:pStyle w:val="a9"/>
      </w:pPr>
      <w:r>
        <w:t xml:space="preserve"> Императора Александра </w:t>
      </w:r>
      <w:r>
        <w:rPr>
          <w:lang w:val="en-US"/>
        </w:rPr>
        <w:t>I</w:t>
      </w:r>
      <w:r w:rsidR="00660AAE" w:rsidRPr="00660AAE">
        <w:t>»</w:t>
      </w:r>
    </w:p>
    <w:p w:rsidR="00660AAE" w:rsidRPr="00660AAE" w:rsidRDefault="00660AAE" w:rsidP="00660AAE">
      <w:pPr>
        <w:pStyle w:val="a9"/>
      </w:pPr>
      <w:r w:rsidRPr="00660AAE">
        <w:t>(ФГБОУ ВО ПГУПС)</w:t>
      </w:r>
    </w:p>
    <w:p w:rsidR="00660AAE" w:rsidRPr="00660AAE" w:rsidRDefault="00660AAE" w:rsidP="00660AAE">
      <w:pPr>
        <w:pStyle w:val="a9"/>
      </w:pPr>
    </w:p>
    <w:p w:rsidR="00660AAE" w:rsidRPr="00016AFE" w:rsidRDefault="00660AAE" w:rsidP="00660AAE">
      <w:pPr>
        <w:pStyle w:val="a9"/>
      </w:pPr>
      <w:r w:rsidRPr="00016AFE">
        <w:t>Кафедра «Менеджмент и маркетинг»</w:t>
      </w:r>
    </w:p>
    <w:p w:rsidR="008557C2" w:rsidRDefault="008557C2" w:rsidP="008557C2">
      <w:pPr>
        <w:pStyle w:val="a9"/>
        <w:ind w:left="2124" w:firstLine="708"/>
      </w:pPr>
    </w:p>
    <w:p w:rsidR="00782A3C" w:rsidRDefault="006546AD" w:rsidP="00D02617">
      <w:pPr>
        <w:pStyle w:val="a9"/>
        <w:ind w:left="2832" w:firstLine="708"/>
        <w:jc w:val="left"/>
        <w:rPr>
          <w:sz w:val="26"/>
          <w:szCs w:val="26"/>
        </w:rPr>
      </w:pPr>
      <w:r w:rsidRPr="00782A3C">
        <w:rPr>
          <w:sz w:val="26"/>
          <w:szCs w:val="26"/>
        </w:rPr>
        <w:t xml:space="preserve">                                                           </w:t>
      </w:r>
    </w:p>
    <w:p w:rsidR="00D02617" w:rsidRDefault="00D02617" w:rsidP="00D02617">
      <w:pPr>
        <w:pStyle w:val="a9"/>
        <w:ind w:left="2832" w:firstLine="708"/>
        <w:jc w:val="left"/>
        <w:rPr>
          <w:sz w:val="26"/>
          <w:szCs w:val="26"/>
        </w:rPr>
      </w:pPr>
    </w:p>
    <w:p w:rsidR="00D02617" w:rsidRDefault="00D02617" w:rsidP="00D02617">
      <w:pPr>
        <w:pStyle w:val="a9"/>
        <w:ind w:left="2832" w:firstLine="708"/>
        <w:jc w:val="left"/>
        <w:rPr>
          <w:sz w:val="26"/>
          <w:szCs w:val="26"/>
        </w:rPr>
      </w:pPr>
    </w:p>
    <w:p w:rsidR="00D02617" w:rsidRDefault="00D02617" w:rsidP="00D02617">
      <w:pPr>
        <w:pStyle w:val="a9"/>
        <w:ind w:left="2832" w:firstLine="708"/>
        <w:jc w:val="left"/>
        <w:rPr>
          <w:sz w:val="26"/>
          <w:szCs w:val="26"/>
        </w:rPr>
      </w:pPr>
    </w:p>
    <w:p w:rsidR="00D02617" w:rsidRDefault="00D02617" w:rsidP="00D02617">
      <w:pPr>
        <w:pStyle w:val="a9"/>
        <w:ind w:left="2832" w:firstLine="708"/>
        <w:jc w:val="left"/>
        <w:rPr>
          <w:sz w:val="26"/>
          <w:szCs w:val="26"/>
        </w:rPr>
      </w:pPr>
    </w:p>
    <w:p w:rsidR="00D02617" w:rsidRPr="00660AAE" w:rsidRDefault="00D02617" w:rsidP="00D02617">
      <w:pPr>
        <w:pStyle w:val="a9"/>
        <w:ind w:left="2832" w:firstLine="708"/>
        <w:jc w:val="left"/>
      </w:pPr>
    </w:p>
    <w:p w:rsidR="00C54F73" w:rsidRDefault="00C54F73" w:rsidP="006546AD">
      <w:pPr>
        <w:jc w:val="center"/>
        <w:rPr>
          <w:rFonts w:ascii="Times New Roman" w:hAnsi="Times New Roman"/>
          <w:sz w:val="26"/>
          <w:szCs w:val="26"/>
        </w:rPr>
      </w:pPr>
    </w:p>
    <w:p w:rsidR="006546AD" w:rsidRDefault="006546AD" w:rsidP="00660AAE">
      <w:pPr>
        <w:pStyle w:val="a9"/>
        <w:rPr>
          <w:b/>
        </w:rPr>
      </w:pPr>
    </w:p>
    <w:p w:rsidR="00E36623" w:rsidRPr="00C93C91" w:rsidRDefault="00E36623" w:rsidP="00660AAE">
      <w:pPr>
        <w:pStyle w:val="a9"/>
        <w:rPr>
          <w:b/>
        </w:rPr>
      </w:pPr>
      <w:r w:rsidRPr="00C93C91">
        <w:rPr>
          <w:b/>
        </w:rPr>
        <w:t xml:space="preserve">РАБОЧАЯ ПРОГРАММА </w:t>
      </w:r>
    </w:p>
    <w:p w:rsidR="00176481" w:rsidRPr="006D225E" w:rsidRDefault="00176481" w:rsidP="00660AAE">
      <w:pPr>
        <w:pStyle w:val="a9"/>
        <w:rPr>
          <w:i/>
        </w:rPr>
      </w:pPr>
      <w:r w:rsidRPr="006D225E">
        <w:rPr>
          <w:i/>
        </w:rPr>
        <w:t>дисциплин</w:t>
      </w:r>
      <w:r w:rsidR="002C7765" w:rsidRPr="006D225E">
        <w:rPr>
          <w:i/>
        </w:rPr>
        <w:t>ы</w:t>
      </w:r>
    </w:p>
    <w:p w:rsidR="00E36623" w:rsidRPr="00B92951" w:rsidRDefault="00E36623" w:rsidP="00660AAE">
      <w:pPr>
        <w:pStyle w:val="a9"/>
      </w:pPr>
      <w:r w:rsidRPr="00B92951">
        <w:t>«</w:t>
      </w:r>
      <w:r w:rsidR="004E677E" w:rsidRPr="00B92951">
        <w:t>Э</w:t>
      </w:r>
      <w:r w:rsidR="00B92951">
        <w:t>кономика и организация электронного бизнеса</w:t>
      </w:r>
      <w:r w:rsidRPr="00B92951">
        <w:t>»</w:t>
      </w:r>
      <w:r w:rsidR="000559A1" w:rsidRPr="00B92951">
        <w:t xml:space="preserve"> </w:t>
      </w:r>
      <w:r w:rsidR="00780918" w:rsidRPr="00B92951">
        <w:t>(Б</w:t>
      </w:r>
      <w:r w:rsidR="00D713B5">
        <w:t>1</w:t>
      </w:r>
      <w:r w:rsidR="00780918" w:rsidRPr="00B92951">
        <w:t>.В.</w:t>
      </w:r>
      <w:r w:rsidR="00C85368">
        <w:t>ОД</w:t>
      </w:r>
      <w:r w:rsidR="00D45BE3">
        <w:t>.</w:t>
      </w:r>
      <w:r w:rsidR="00C85368">
        <w:t>16</w:t>
      </w:r>
      <w:r w:rsidR="00780918" w:rsidRPr="00B92951">
        <w:t>)</w:t>
      </w:r>
    </w:p>
    <w:p w:rsidR="00B96B08" w:rsidRDefault="000E253D" w:rsidP="00660AAE">
      <w:pPr>
        <w:pStyle w:val="a9"/>
      </w:pPr>
      <w:r w:rsidRPr="002C7765">
        <w:t xml:space="preserve">для </w:t>
      </w:r>
      <w:r w:rsidR="00744F3A" w:rsidRPr="002C7765">
        <w:t xml:space="preserve">направления </w:t>
      </w:r>
    </w:p>
    <w:p w:rsidR="000E253D" w:rsidRPr="002C7765" w:rsidRDefault="005F303D" w:rsidP="00660AAE">
      <w:pPr>
        <w:pStyle w:val="a9"/>
      </w:pPr>
      <w:r>
        <w:t xml:space="preserve">38.03.02 </w:t>
      </w:r>
      <w:r w:rsidR="002C7765">
        <w:t>«</w:t>
      </w:r>
      <w:r w:rsidR="00744F3A" w:rsidRPr="002C7765">
        <w:t>Менеджмент</w:t>
      </w:r>
      <w:r w:rsidR="002C7765">
        <w:t>»</w:t>
      </w:r>
    </w:p>
    <w:p w:rsidR="005F303D" w:rsidRDefault="005F303D" w:rsidP="002C7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профилю </w:t>
      </w:r>
    </w:p>
    <w:p w:rsidR="002C7765" w:rsidRDefault="002C7765" w:rsidP="002C7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3275">
        <w:rPr>
          <w:rFonts w:ascii="Times New Roman" w:hAnsi="Times New Roman"/>
          <w:sz w:val="28"/>
          <w:szCs w:val="28"/>
        </w:rPr>
        <w:t>Управление человеческими ресурсами</w:t>
      </w:r>
      <w:r w:rsidR="008557C2">
        <w:rPr>
          <w:rFonts w:ascii="Times New Roman" w:hAnsi="Times New Roman"/>
          <w:sz w:val="28"/>
          <w:szCs w:val="28"/>
        </w:rPr>
        <w:t>»</w:t>
      </w:r>
    </w:p>
    <w:p w:rsidR="00D45BE3" w:rsidRDefault="008557C2" w:rsidP="006D2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</w:t>
      </w:r>
      <w:r w:rsidR="006D22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6D22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очная</w:t>
      </w:r>
    </w:p>
    <w:p w:rsidR="008557C2" w:rsidRPr="00660AAE" w:rsidRDefault="008557C2" w:rsidP="00660AAE">
      <w:pPr>
        <w:pStyle w:val="a9"/>
      </w:pPr>
    </w:p>
    <w:p w:rsidR="001758A5" w:rsidRDefault="001758A5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807666" w:rsidRDefault="00807666" w:rsidP="00660AAE">
      <w:pPr>
        <w:pStyle w:val="a9"/>
      </w:pPr>
    </w:p>
    <w:p w:rsidR="006D225E" w:rsidRDefault="006D225E" w:rsidP="00660AAE">
      <w:pPr>
        <w:pStyle w:val="a9"/>
      </w:pPr>
    </w:p>
    <w:p w:rsidR="006D225E" w:rsidRDefault="006D225E" w:rsidP="00660AAE">
      <w:pPr>
        <w:pStyle w:val="a9"/>
      </w:pPr>
    </w:p>
    <w:p w:rsidR="006D225E" w:rsidRDefault="006D225E" w:rsidP="00660AAE">
      <w:pPr>
        <w:pStyle w:val="a9"/>
      </w:pPr>
    </w:p>
    <w:p w:rsidR="00C93C91" w:rsidRDefault="00C93C91" w:rsidP="00660AAE">
      <w:pPr>
        <w:pStyle w:val="a9"/>
      </w:pPr>
    </w:p>
    <w:p w:rsidR="00E36623" w:rsidRPr="001758A5" w:rsidRDefault="00E36623" w:rsidP="00660AAE">
      <w:pPr>
        <w:pStyle w:val="a9"/>
      </w:pPr>
      <w:r w:rsidRPr="001758A5">
        <w:t>Санкт-Петербург</w:t>
      </w:r>
    </w:p>
    <w:p w:rsidR="00E36623" w:rsidRPr="001758A5" w:rsidRDefault="00E36623" w:rsidP="00660AAE">
      <w:pPr>
        <w:pStyle w:val="a9"/>
      </w:pPr>
      <w:r w:rsidRPr="001758A5">
        <w:t>201</w:t>
      </w:r>
      <w:r w:rsidR="00B96B08">
        <w:t>6</w:t>
      </w:r>
      <w:r w:rsidRPr="001758A5">
        <w:t xml:space="preserve"> год</w:t>
      </w:r>
    </w:p>
    <w:p w:rsidR="00C05631" w:rsidRDefault="00C05631" w:rsidP="00660AAE">
      <w:pPr>
        <w:pStyle w:val="a9"/>
      </w:pPr>
    </w:p>
    <w:p w:rsidR="00DC4FCD" w:rsidRDefault="00080704" w:rsidP="00660AAE">
      <w:pPr>
        <w:pStyle w:val="a9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824" behindDoc="0" locked="0" layoutInCell="1" allowOverlap="1" wp14:anchorId="72CA06AC" wp14:editId="4B6EF8A8">
            <wp:simplePos x="0" y="0"/>
            <wp:positionH relativeFrom="margin">
              <wp:posOffset>-613410</wp:posOffset>
            </wp:positionH>
            <wp:positionV relativeFrom="paragraph">
              <wp:posOffset>89535</wp:posOffset>
            </wp:positionV>
            <wp:extent cx="6896100" cy="81629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" r="3771"/>
                    <a:stretch/>
                  </pic:blipFill>
                  <pic:spPr bwMode="auto">
                    <a:xfrm>
                      <a:off x="0" y="0"/>
                      <a:ext cx="6896100" cy="816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FCD" w:rsidRDefault="00DC4FCD" w:rsidP="00660AAE">
      <w:pPr>
        <w:pStyle w:val="a9"/>
      </w:pPr>
    </w:p>
    <w:p w:rsidR="00D02617" w:rsidRDefault="00D02617" w:rsidP="00D02617">
      <w:pPr>
        <w:pStyle w:val="a9"/>
        <w:jc w:val="left"/>
      </w:pPr>
      <w:r w:rsidRPr="006A0723">
        <w:t>Рабочая программа рассмотрена и обсуждена на заседании кафедры</w:t>
      </w:r>
    </w:p>
    <w:p w:rsidR="00D02617" w:rsidRPr="006A0723" w:rsidRDefault="00D02617" w:rsidP="00D02617">
      <w:pPr>
        <w:pStyle w:val="a9"/>
        <w:jc w:val="left"/>
        <w:rPr>
          <w:i/>
        </w:rPr>
      </w:pPr>
      <w:r>
        <w:t>«Менеджмент и маркетинг»</w:t>
      </w:r>
    </w:p>
    <w:p w:rsidR="00D02617" w:rsidRPr="006A0723" w:rsidRDefault="00D02617" w:rsidP="00D02617">
      <w:pPr>
        <w:pStyle w:val="a9"/>
        <w:jc w:val="left"/>
      </w:pPr>
      <w:r w:rsidRPr="006A0723">
        <w:t xml:space="preserve">Протокол № </w:t>
      </w:r>
      <w:r>
        <w:t>5</w:t>
      </w:r>
      <w:r w:rsidRPr="006A0723">
        <w:t xml:space="preserve"> от «</w:t>
      </w:r>
      <w:r>
        <w:t>17</w:t>
      </w:r>
      <w:r w:rsidRPr="006A0723">
        <w:t>»</w:t>
      </w:r>
      <w:r>
        <w:t>января</w:t>
      </w:r>
      <w:r w:rsidRPr="006A0723">
        <w:t xml:space="preserve"> 201</w:t>
      </w:r>
      <w:r>
        <w:t>7</w:t>
      </w:r>
      <w:r w:rsidRPr="006A0723">
        <w:t xml:space="preserve"> г.</w:t>
      </w:r>
    </w:p>
    <w:p w:rsidR="00D02617" w:rsidRPr="006A0723" w:rsidRDefault="00D02617" w:rsidP="00D02617">
      <w:pPr>
        <w:pStyle w:val="a9"/>
        <w:jc w:val="left"/>
      </w:pPr>
    </w:p>
    <w:p w:rsidR="00D02617" w:rsidRPr="006A0723" w:rsidRDefault="00D02617" w:rsidP="00D02617">
      <w:pPr>
        <w:pStyle w:val="a9"/>
        <w:jc w:val="left"/>
      </w:pPr>
      <w:r w:rsidRPr="00992B68">
        <w:t xml:space="preserve">Рабочая </w:t>
      </w:r>
      <w:r>
        <w:t>п</w:t>
      </w:r>
      <w:r w:rsidRPr="006A0723">
        <w:t>рограмма актуализирована и продлена на 201</w:t>
      </w:r>
      <w:r>
        <w:t>7</w:t>
      </w:r>
      <w:r w:rsidRPr="006A0723">
        <w:t>/201</w:t>
      </w:r>
      <w:r>
        <w:t>8</w:t>
      </w:r>
      <w:r w:rsidRPr="006A0723">
        <w:t xml:space="preserve"> учебный год (приложение).</w:t>
      </w:r>
    </w:p>
    <w:p w:rsidR="00D02617" w:rsidRPr="006A0723" w:rsidRDefault="00D02617" w:rsidP="00D02617">
      <w:pPr>
        <w:pStyle w:val="a9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73025</wp:posOffset>
            </wp:positionV>
            <wp:extent cx="2498725" cy="8178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2126"/>
      </w:tblGrid>
      <w:tr w:rsidR="00D02617" w:rsidRPr="006A0723" w:rsidTr="0094277B">
        <w:tc>
          <w:tcPr>
            <w:tcW w:w="4928" w:type="dxa"/>
            <w:shd w:val="clear" w:color="auto" w:fill="auto"/>
          </w:tcPr>
          <w:p w:rsidR="00D02617" w:rsidRDefault="00D02617" w:rsidP="0094277B">
            <w:pPr>
              <w:pStyle w:val="a9"/>
              <w:jc w:val="left"/>
            </w:pPr>
            <w:r w:rsidRPr="006A0723">
              <w:t xml:space="preserve">Заведующий кафедрой </w:t>
            </w:r>
          </w:p>
          <w:p w:rsidR="00D02617" w:rsidRPr="006A0723" w:rsidRDefault="00D02617" w:rsidP="0094277B">
            <w:pPr>
              <w:pStyle w:val="a9"/>
              <w:jc w:val="left"/>
              <w:rPr>
                <w:i/>
              </w:rPr>
            </w:pPr>
            <w:r>
              <w:t>Менеджмент и маркетинг»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2617" w:rsidRPr="006A0723" w:rsidRDefault="00D02617" w:rsidP="0094277B">
            <w:pPr>
              <w:pStyle w:val="a9"/>
              <w:jc w:val="left"/>
            </w:pPr>
            <w:r>
              <w:t>___________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02617" w:rsidRDefault="00D02617" w:rsidP="0094277B">
            <w:pPr>
              <w:pStyle w:val="a9"/>
              <w:jc w:val="left"/>
            </w:pPr>
          </w:p>
          <w:p w:rsidR="00D02617" w:rsidRPr="006A0723" w:rsidRDefault="00D02617" w:rsidP="0094277B">
            <w:pPr>
              <w:pStyle w:val="a9"/>
              <w:jc w:val="left"/>
            </w:pPr>
          </w:p>
        </w:tc>
      </w:tr>
      <w:tr w:rsidR="00D02617" w:rsidRPr="006A0723" w:rsidTr="0094277B">
        <w:tc>
          <w:tcPr>
            <w:tcW w:w="4928" w:type="dxa"/>
            <w:shd w:val="clear" w:color="auto" w:fill="auto"/>
          </w:tcPr>
          <w:p w:rsidR="00D02617" w:rsidRPr="006A0723" w:rsidRDefault="00D02617" w:rsidP="0094277B">
            <w:pPr>
              <w:pStyle w:val="a9"/>
              <w:jc w:val="left"/>
            </w:pPr>
            <w:r w:rsidRPr="006A0723">
              <w:t>«</w:t>
            </w:r>
            <w:r>
              <w:t>17</w:t>
            </w:r>
            <w:r w:rsidRPr="006A0723">
              <w:t xml:space="preserve">» </w:t>
            </w:r>
            <w:r>
              <w:t xml:space="preserve">января </w:t>
            </w:r>
            <w:r w:rsidRPr="006A0723">
              <w:t>201</w:t>
            </w:r>
            <w:r>
              <w:t>7</w:t>
            </w:r>
            <w:r w:rsidRPr="006A0723"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D02617" w:rsidRPr="006A0723" w:rsidRDefault="00D02617" w:rsidP="0094277B">
            <w:pPr>
              <w:pStyle w:val="a9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D02617" w:rsidRPr="006A0723" w:rsidRDefault="00D02617" w:rsidP="0094277B">
            <w:pPr>
              <w:pStyle w:val="a9"/>
              <w:jc w:val="left"/>
            </w:pPr>
          </w:p>
        </w:tc>
      </w:tr>
    </w:tbl>
    <w:p w:rsidR="00300C55" w:rsidRPr="006A0723" w:rsidRDefault="00300C55" w:rsidP="00300C55">
      <w:pPr>
        <w:pStyle w:val="a9"/>
        <w:jc w:val="left"/>
      </w:pPr>
    </w:p>
    <w:p w:rsidR="00300C55" w:rsidRPr="006A0723" w:rsidRDefault="00300C55" w:rsidP="00300C55">
      <w:pPr>
        <w:pStyle w:val="a9"/>
        <w:jc w:val="left"/>
      </w:pPr>
    </w:p>
    <w:p w:rsidR="00300C55" w:rsidRDefault="00300C55" w:rsidP="00300C55">
      <w:pPr>
        <w:pStyle w:val="a9"/>
        <w:jc w:val="left"/>
      </w:pPr>
      <w:r w:rsidRPr="006A0723">
        <w:t>Рабочая программа рассмотрена и обсуждена на заседании кафедры</w:t>
      </w:r>
    </w:p>
    <w:p w:rsidR="00300C55" w:rsidRPr="006A0723" w:rsidRDefault="00883DE2" w:rsidP="00300C55">
      <w:pPr>
        <w:pStyle w:val="a9"/>
        <w:jc w:val="left"/>
        <w:rPr>
          <w:i/>
        </w:rPr>
      </w:pPr>
      <w:r>
        <w:t>«Менеджмент и маркетинг»</w:t>
      </w:r>
    </w:p>
    <w:p w:rsidR="00300C55" w:rsidRPr="006A0723" w:rsidRDefault="00300C55" w:rsidP="00300C55">
      <w:pPr>
        <w:pStyle w:val="a9"/>
        <w:jc w:val="left"/>
      </w:pPr>
      <w:r w:rsidRPr="006A0723">
        <w:t xml:space="preserve">Протокол № </w:t>
      </w:r>
      <w:r w:rsidR="007737D4">
        <w:t>1</w:t>
      </w:r>
      <w:r w:rsidRPr="006A0723">
        <w:t xml:space="preserve"> от «</w:t>
      </w:r>
      <w:r w:rsidR="007737D4">
        <w:t>29</w:t>
      </w:r>
      <w:r w:rsidRPr="006A0723">
        <w:t>»</w:t>
      </w:r>
      <w:r w:rsidR="007737D4">
        <w:t xml:space="preserve"> августа</w:t>
      </w:r>
      <w:r w:rsidRPr="006A0723">
        <w:t xml:space="preserve"> 201</w:t>
      </w:r>
      <w:r w:rsidR="007737D4">
        <w:t>7</w:t>
      </w:r>
      <w:r w:rsidRPr="006A0723">
        <w:t xml:space="preserve"> г.</w:t>
      </w:r>
    </w:p>
    <w:p w:rsidR="00300C55" w:rsidRPr="006A0723" w:rsidRDefault="00300C55" w:rsidP="00300C55">
      <w:pPr>
        <w:pStyle w:val="a9"/>
        <w:jc w:val="left"/>
      </w:pPr>
    </w:p>
    <w:p w:rsidR="00300C55" w:rsidRPr="006A0723" w:rsidRDefault="00300C55" w:rsidP="00300C55">
      <w:pPr>
        <w:pStyle w:val="a9"/>
        <w:jc w:val="left"/>
      </w:pPr>
      <w:r w:rsidRPr="006A0723">
        <w:t>Программа актуализирована и продлена на 201</w:t>
      </w:r>
      <w:r w:rsidR="007737D4">
        <w:t>7</w:t>
      </w:r>
      <w:r w:rsidRPr="006A0723">
        <w:t>/201</w:t>
      </w:r>
      <w:r w:rsidR="007737D4">
        <w:t>8</w:t>
      </w:r>
      <w:r w:rsidRPr="006A0723">
        <w:t xml:space="preserve"> учебный год (приложение).</w:t>
      </w:r>
    </w:p>
    <w:p w:rsidR="00300C55" w:rsidRPr="006A0723" w:rsidRDefault="00300C55" w:rsidP="00300C55">
      <w:pPr>
        <w:pStyle w:val="a9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896"/>
        <w:gridCol w:w="2073"/>
      </w:tblGrid>
      <w:tr w:rsidR="00300C55" w:rsidRPr="006A0723" w:rsidTr="00917205">
        <w:tc>
          <w:tcPr>
            <w:tcW w:w="5070" w:type="dxa"/>
            <w:shd w:val="clear" w:color="auto" w:fill="auto"/>
          </w:tcPr>
          <w:p w:rsidR="00917205" w:rsidRDefault="00300C55" w:rsidP="00300C55">
            <w:pPr>
              <w:pStyle w:val="a9"/>
              <w:jc w:val="left"/>
            </w:pPr>
            <w:r w:rsidRPr="006A0723">
              <w:t xml:space="preserve">Заведующий кафедрой </w:t>
            </w:r>
          </w:p>
          <w:p w:rsidR="00300C55" w:rsidRPr="006A0723" w:rsidRDefault="00917205" w:rsidP="00CB3F99">
            <w:pPr>
              <w:pStyle w:val="a9"/>
              <w:jc w:val="left"/>
              <w:rPr>
                <w:i/>
              </w:rPr>
            </w:pPr>
            <w:r>
              <w:t xml:space="preserve">«Менеджмент и маркетинг» </w:t>
            </w:r>
            <w:r w:rsidR="00F64E76">
              <w:t xml:space="preserve">                          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300C55" w:rsidRPr="006A0723" w:rsidRDefault="007737D4" w:rsidP="00300C55">
            <w:pPr>
              <w:pStyle w:val="a9"/>
              <w:jc w:val="lef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6CEDDD21" wp14:editId="7C492BAD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4445</wp:posOffset>
                  </wp:positionV>
                  <wp:extent cx="2498725" cy="817880"/>
                  <wp:effectExtent l="0" t="0" r="0" b="127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E76">
              <w:t xml:space="preserve">   </w:t>
            </w:r>
            <w:r w:rsidR="00300C55" w:rsidRPr="006A0723">
              <w:t>____________</w:t>
            </w:r>
          </w:p>
        </w:tc>
        <w:tc>
          <w:tcPr>
            <w:tcW w:w="2073" w:type="dxa"/>
            <w:shd w:val="clear" w:color="auto" w:fill="auto"/>
            <w:vAlign w:val="bottom"/>
          </w:tcPr>
          <w:p w:rsidR="00300C55" w:rsidRPr="006A0723" w:rsidRDefault="00300C55" w:rsidP="00F64E76">
            <w:pPr>
              <w:pStyle w:val="a9"/>
              <w:jc w:val="left"/>
            </w:pPr>
          </w:p>
        </w:tc>
      </w:tr>
      <w:tr w:rsidR="00300C55" w:rsidRPr="006A0723" w:rsidTr="00917205">
        <w:tc>
          <w:tcPr>
            <w:tcW w:w="5070" w:type="dxa"/>
            <w:shd w:val="clear" w:color="auto" w:fill="auto"/>
          </w:tcPr>
          <w:p w:rsidR="00300C55" w:rsidRPr="006A0723" w:rsidRDefault="00300C55" w:rsidP="007737D4">
            <w:pPr>
              <w:pStyle w:val="a9"/>
              <w:jc w:val="left"/>
            </w:pPr>
            <w:r w:rsidRPr="006A0723">
              <w:t>«</w:t>
            </w:r>
            <w:r w:rsidR="007737D4">
              <w:t>29</w:t>
            </w:r>
            <w:r w:rsidRPr="006A0723">
              <w:t xml:space="preserve">» </w:t>
            </w:r>
            <w:r w:rsidR="007737D4">
              <w:t>августа</w:t>
            </w:r>
            <w:r w:rsidRPr="006A0723">
              <w:t xml:space="preserve"> 201</w:t>
            </w:r>
            <w:r w:rsidR="007737D4">
              <w:t>7</w:t>
            </w:r>
            <w:r w:rsidRPr="006A0723">
              <w:t xml:space="preserve"> г.</w:t>
            </w:r>
          </w:p>
        </w:tc>
        <w:tc>
          <w:tcPr>
            <w:tcW w:w="1896" w:type="dxa"/>
            <w:shd w:val="clear" w:color="auto" w:fill="auto"/>
          </w:tcPr>
          <w:p w:rsidR="00300C55" w:rsidRPr="006A0723" w:rsidRDefault="00300C55" w:rsidP="00300C55">
            <w:pPr>
              <w:pStyle w:val="a9"/>
              <w:jc w:val="left"/>
            </w:pPr>
          </w:p>
        </w:tc>
        <w:tc>
          <w:tcPr>
            <w:tcW w:w="2073" w:type="dxa"/>
            <w:shd w:val="clear" w:color="auto" w:fill="auto"/>
          </w:tcPr>
          <w:p w:rsidR="00300C55" w:rsidRPr="006A0723" w:rsidRDefault="00300C55" w:rsidP="00300C55">
            <w:pPr>
              <w:pStyle w:val="a9"/>
              <w:jc w:val="left"/>
            </w:pPr>
          </w:p>
        </w:tc>
      </w:tr>
    </w:tbl>
    <w:p w:rsidR="00300C55" w:rsidRPr="006A0723" w:rsidRDefault="00300C55" w:rsidP="00300C55">
      <w:pPr>
        <w:pStyle w:val="a9"/>
        <w:jc w:val="left"/>
      </w:pPr>
    </w:p>
    <w:p w:rsidR="00300C55" w:rsidRPr="006A0723" w:rsidRDefault="00300C55" w:rsidP="00300C55">
      <w:pPr>
        <w:pStyle w:val="a9"/>
        <w:jc w:val="left"/>
      </w:pPr>
    </w:p>
    <w:p w:rsidR="00300C55" w:rsidRDefault="00300C55" w:rsidP="00300C55">
      <w:pPr>
        <w:pStyle w:val="a9"/>
        <w:jc w:val="left"/>
      </w:pPr>
      <w:r w:rsidRPr="006A0723">
        <w:t>Рабочая программа рассмотрена и обсуждена на заседании кафедры</w:t>
      </w:r>
    </w:p>
    <w:p w:rsidR="00D004F7" w:rsidRPr="006A0723" w:rsidRDefault="00D004F7" w:rsidP="00300C55">
      <w:pPr>
        <w:pStyle w:val="a9"/>
        <w:jc w:val="left"/>
      </w:pPr>
      <w:r>
        <w:t>«Менеджмент и маркетинг»</w:t>
      </w:r>
    </w:p>
    <w:p w:rsidR="00300C55" w:rsidRPr="006A0723" w:rsidRDefault="00300C55" w:rsidP="00300C55">
      <w:pPr>
        <w:pStyle w:val="a9"/>
        <w:jc w:val="left"/>
      </w:pPr>
      <w:r w:rsidRPr="006A0723">
        <w:t>Протокол № __  от «___» _________ 201 __ г.</w:t>
      </w:r>
    </w:p>
    <w:p w:rsidR="00300C55" w:rsidRPr="006A0723" w:rsidRDefault="00300C55" w:rsidP="00300C55">
      <w:pPr>
        <w:pStyle w:val="a9"/>
        <w:jc w:val="left"/>
      </w:pPr>
    </w:p>
    <w:p w:rsidR="00300C55" w:rsidRPr="006A0723" w:rsidRDefault="00300C55" w:rsidP="00300C55">
      <w:pPr>
        <w:pStyle w:val="a9"/>
        <w:jc w:val="left"/>
      </w:pPr>
      <w:r w:rsidRPr="006A0723">
        <w:t>Программа актуализирована и продлена на 201__/201__ учебный год (приложение).</w:t>
      </w:r>
    </w:p>
    <w:p w:rsidR="00300C55" w:rsidRPr="006A0723" w:rsidRDefault="00300C55" w:rsidP="00300C55">
      <w:pPr>
        <w:pStyle w:val="a9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85"/>
      </w:tblGrid>
      <w:tr w:rsidR="00300C55" w:rsidRPr="006A0723" w:rsidTr="00702630">
        <w:tc>
          <w:tcPr>
            <w:tcW w:w="5070" w:type="dxa"/>
            <w:shd w:val="clear" w:color="auto" w:fill="auto"/>
          </w:tcPr>
          <w:p w:rsidR="00702630" w:rsidRDefault="00300C55" w:rsidP="00300C55">
            <w:pPr>
              <w:pStyle w:val="a9"/>
              <w:jc w:val="left"/>
            </w:pPr>
            <w:r w:rsidRPr="006A0723">
              <w:t>Заведующий кафедрой</w:t>
            </w:r>
          </w:p>
          <w:p w:rsidR="00300C55" w:rsidRPr="006A0723" w:rsidRDefault="00300C55" w:rsidP="00CB3F99">
            <w:pPr>
              <w:pStyle w:val="a9"/>
              <w:jc w:val="left"/>
              <w:rPr>
                <w:i/>
              </w:rPr>
            </w:pPr>
            <w:r w:rsidRPr="006A0723">
              <w:t xml:space="preserve"> </w:t>
            </w:r>
            <w:r w:rsidR="00702630">
              <w:t>«Менеджмент и маркетинг»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00C55" w:rsidRPr="006A0723" w:rsidRDefault="00300C55" w:rsidP="00300C55">
            <w:pPr>
              <w:pStyle w:val="a9"/>
              <w:jc w:val="left"/>
            </w:pPr>
            <w:r w:rsidRPr="006A0723">
              <w:t>____________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00C55" w:rsidRPr="006A0723" w:rsidRDefault="00300C55" w:rsidP="00702630">
            <w:pPr>
              <w:pStyle w:val="a9"/>
              <w:jc w:val="left"/>
            </w:pPr>
          </w:p>
        </w:tc>
      </w:tr>
      <w:tr w:rsidR="00300C55" w:rsidRPr="006A0723" w:rsidTr="00702630">
        <w:tc>
          <w:tcPr>
            <w:tcW w:w="5070" w:type="dxa"/>
            <w:shd w:val="clear" w:color="auto" w:fill="auto"/>
          </w:tcPr>
          <w:p w:rsidR="00300C55" w:rsidRPr="006A0723" w:rsidRDefault="00300C55" w:rsidP="00300C55">
            <w:pPr>
              <w:pStyle w:val="a9"/>
              <w:jc w:val="left"/>
            </w:pPr>
            <w:r w:rsidRPr="006A0723">
              <w:t>«___» _________ 201 __ г.</w:t>
            </w:r>
          </w:p>
        </w:tc>
        <w:tc>
          <w:tcPr>
            <w:tcW w:w="1984" w:type="dxa"/>
            <w:shd w:val="clear" w:color="auto" w:fill="auto"/>
          </w:tcPr>
          <w:p w:rsidR="00300C55" w:rsidRPr="006A0723" w:rsidRDefault="00300C55" w:rsidP="00300C55">
            <w:pPr>
              <w:pStyle w:val="a9"/>
              <w:jc w:val="left"/>
            </w:pPr>
          </w:p>
        </w:tc>
        <w:tc>
          <w:tcPr>
            <w:tcW w:w="1985" w:type="dxa"/>
            <w:shd w:val="clear" w:color="auto" w:fill="auto"/>
          </w:tcPr>
          <w:p w:rsidR="00300C55" w:rsidRPr="006A0723" w:rsidRDefault="00300C55" w:rsidP="00300C55">
            <w:pPr>
              <w:pStyle w:val="a9"/>
              <w:jc w:val="left"/>
            </w:pPr>
          </w:p>
        </w:tc>
      </w:tr>
    </w:tbl>
    <w:p w:rsidR="00300C55" w:rsidRPr="006A0723" w:rsidRDefault="00300C55" w:rsidP="00300C55">
      <w:pPr>
        <w:rPr>
          <w:sz w:val="28"/>
          <w:szCs w:val="28"/>
        </w:rPr>
      </w:pPr>
    </w:p>
    <w:p w:rsidR="00300C55" w:rsidRPr="006A0723" w:rsidRDefault="00300C55" w:rsidP="00300C55">
      <w:pPr>
        <w:jc w:val="center"/>
        <w:rPr>
          <w:i/>
          <w:sz w:val="28"/>
          <w:szCs w:val="28"/>
        </w:rPr>
      </w:pPr>
    </w:p>
    <w:p w:rsidR="00300C55" w:rsidRPr="006A0723" w:rsidRDefault="00300C55" w:rsidP="00300C55">
      <w:pPr>
        <w:ind w:firstLine="851"/>
        <w:rPr>
          <w:sz w:val="28"/>
          <w:szCs w:val="28"/>
        </w:rPr>
      </w:pPr>
    </w:p>
    <w:p w:rsidR="00070FE5" w:rsidRDefault="00070FE5" w:rsidP="00660AAE">
      <w:pPr>
        <w:pStyle w:val="a9"/>
      </w:pPr>
    </w:p>
    <w:p w:rsidR="00300C55" w:rsidRDefault="00300C55" w:rsidP="00660AAE">
      <w:pPr>
        <w:pStyle w:val="a9"/>
      </w:pPr>
    </w:p>
    <w:p w:rsidR="00300C55" w:rsidRDefault="00300C55" w:rsidP="00660AAE">
      <w:pPr>
        <w:pStyle w:val="a9"/>
      </w:pPr>
    </w:p>
    <w:p w:rsidR="00E27D05" w:rsidRDefault="00E27D05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4103C" w:rsidRPr="006A0723" w:rsidRDefault="0014103C" w:rsidP="0014103C">
      <w:pPr>
        <w:pStyle w:val="a9"/>
      </w:pPr>
      <w:r w:rsidRPr="006A0723">
        <w:t>ЛИСТ СОГЛАСОВАНИЙ</w:t>
      </w:r>
    </w:p>
    <w:p w:rsidR="0014103C" w:rsidRPr="006A0723" w:rsidRDefault="0014103C" w:rsidP="0014103C">
      <w:pPr>
        <w:pStyle w:val="a9"/>
        <w:jc w:val="left"/>
      </w:pPr>
    </w:p>
    <w:p w:rsidR="001F559C" w:rsidRPr="00757E4E" w:rsidRDefault="001F559C" w:rsidP="001F559C">
      <w:pPr>
        <w:pStyle w:val="a9"/>
        <w:jc w:val="both"/>
      </w:pPr>
      <w:r w:rsidRPr="00757E4E">
        <w:t xml:space="preserve">Рабочая программа рассмотрена, обсуждена на заседании кафедры </w:t>
      </w:r>
    </w:p>
    <w:p w:rsidR="001F559C" w:rsidRPr="00757E4E" w:rsidRDefault="001F559C" w:rsidP="001F559C">
      <w:pPr>
        <w:pStyle w:val="a9"/>
        <w:jc w:val="both"/>
      </w:pPr>
      <w:r w:rsidRPr="00757E4E">
        <w:t>«Менеджмент и маркетинг»</w:t>
      </w:r>
    </w:p>
    <w:p w:rsidR="001F559C" w:rsidRPr="00757E4E" w:rsidRDefault="001F559C" w:rsidP="001F559C">
      <w:pPr>
        <w:pStyle w:val="a9"/>
        <w:jc w:val="both"/>
      </w:pPr>
      <w:r w:rsidRPr="00757E4E">
        <w:t xml:space="preserve">Протокол № </w:t>
      </w:r>
      <w:r>
        <w:t>6</w:t>
      </w:r>
      <w:r w:rsidRPr="00757E4E">
        <w:t xml:space="preserve"> от «</w:t>
      </w:r>
      <w:r>
        <w:t>01</w:t>
      </w:r>
      <w:r w:rsidRPr="00757E4E">
        <w:t xml:space="preserve">» </w:t>
      </w:r>
      <w:r>
        <w:t xml:space="preserve">марта </w:t>
      </w:r>
      <w:r w:rsidRPr="00757E4E">
        <w:t xml:space="preserve"> 201</w:t>
      </w:r>
      <w:r>
        <w:t>6</w:t>
      </w:r>
      <w:r w:rsidRPr="00757E4E">
        <w:t xml:space="preserve"> г. </w:t>
      </w:r>
    </w:p>
    <w:p w:rsidR="001F559C" w:rsidRPr="00757E4E" w:rsidRDefault="001F559C" w:rsidP="001F559C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F559C" w:rsidRPr="00757E4E" w:rsidTr="0094277B">
        <w:tc>
          <w:tcPr>
            <w:tcW w:w="5070" w:type="dxa"/>
          </w:tcPr>
          <w:p w:rsidR="001F559C" w:rsidRPr="00757E4E" w:rsidRDefault="001F559C" w:rsidP="0094277B">
            <w:pPr>
              <w:pStyle w:val="a9"/>
              <w:jc w:val="both"/>
            </w:pPr>
            <w:r w:rsidRPr="00757E4E">
              <w:t xml:space="preserve">Заведующий кафедрой </w:t>
            </w:r>
          </w:p>
          <w:p w:rsidR="001F559C" w:rsidRPr="00757E4E" w:rsidRDefault="001F559C" w:rsidP="0094277B">
            <w:pPr>
              <w:pStyle w:val="a9"/>
              <w:jc w:val="both"/>
            </w:pPr>
            <w:r w:rsidRPr="00757E4E"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-19685</wp:posOffset>
                  </wp:positionV>
                  <wp:extent cx="2498725" cy="817880"/>
                  <wp:effectExtent l="0" t="0" r="0" b="127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7E4E">
              <w:t>__________</w:t>
            </w:r>
          </w:p>
        </w:tc>
        <w:tc>
          <w:tcPr>
            <w:tcW w:w="2800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  <w:r w:rsidRPr="00757E4E">
              <w:t>Н. К. Румянцев</w:t>
            </w:r>
          </w:p>
        </w:tc>
      </w:tr>
      <w:tr w:rsidR="001F559C" w:rsidRPr="00757E4E" w:rsidTr="0094277B">
        <w:tc>
          <w:tcPr>
            <w:tcW w:w="5070" w:type="dxa"/>
          </w:tcPr>
          <w:p w:rsidR="001F559C" w:rsidRPr="00757E4E" w:rsidRDefault="001F559C" w:rsidP="0094277B">
            <w:pPr>
              <w:pStyle w:val="a9"/>
              <w:jc w:val="both"/>
            </w:pPr>
            <w:r w:rsidRPr="00757E4E">
              <w:t>«</w:t>
            </w:r>
            <w:r>
              <w:t>01</w:t>
            </w:r>
            <w:r w:rsidRPr="00757E4E">
              <w:t xml:space="preserve">» </w:t>
            </w:r>
            <w:r>
              <w:t>марта</w:t>
            </w:r>
            <w:r w:rsidRPr="00757E4E">
              <w:t xml:space="preserve"> 2016 г.</w:t>
            </w:r>
          </w:p>
        </w:tc>
        <w:tc>
          <w:tcPr>
            <w:tcW w:w="1701" w:type="dxa"/>
          </w:tcPr>
          <w:p w:rsidR="001F559C" w:rsidRPr="00757E4E" w:rsidRDefault="001F559C" w:rsidP="0094277B">
            <w:pPr>
              <w:pStyle w:val="a9"/>
              <w:jc w:val="both"/>
            </w:pPr>
          </w:p>
        </w:tc>
        <w:tc>
          <w:tcPr>
            <w:tcW w:w="2800" w:type="dxa"/>
          </w:tcPr>
          <w:p w:rsidR="001F559C" w:rsidRPr="00757E4E" w:rsidRDefault="001F559C" w:rsidP="0094277B">
            <w:pPr>
              <w:pStyle w:val="a9"/>
              <w:jc w:val="both"/>
            </w:pPr>
          </w:p>
        </w:tc>
      </w:tr>
    </w:tbl>
    <w:p w:rsidR="001F559C" w:rsidRDefault="001F559C" w:rsidP="001F559C">
      <w:pPr>
        <w:spacing w:line="240" w:lineRule="auto"/>
        <w:ind w:firstLine="851"/>
        <w:jc w:val="center"/>
        <w:rPr>
          <w:sz w:val="28"/>
          <w:szCs w:val="28"/>
        </w:rPr>
      </w:pPr>
    </w:p>
    <w:p w:rsidR="001F559C" w:rsidRPr="00F43C70" w:rsidRDefault="001F559C" w:rsidP="001F559C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F559C" w:rsidRPr="00757E4E" w:rsidTr="0094277B">
        <w:tc>
          <w:tcPr>
            <w:tcW w:w="5070" w:type="dxa"/>
          </w:tcPr>
          <w:p w:rsidR="001F559C" w:rsidRPr="00757E4E" w:rsidRDefault="001F559C" w:rsidP="0094277B">
            <w:pPr>
              <w:pStyle w:val="a9"/>
              <w:jc w:val="both"/>
            </w:pPr>
            <w:r w:rsidRPr="00757E4E">
              <w:t>СОГЛАСОВАНО</w:t>
            </w:r>
          </w:p>
          <w:p w:rsidR="001F559C" w:rsidRPr="00757E4E" w:rsidRDefault="001F559C" w:rsidP="0094277B">
            <w:pPr>
              <w:pStyle w:val="a9"/>
              <w:jc w:val="both"/>
            </w:pPr>
          </w:p>
        </w:tc>
        <w:tc>
          <w:tcPr>
            <w:tcW w:w="1701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501900" cy="926465"/>
                  <wp:effectExtent l="0" t="0" r="0" b="698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91" t="61209" r="15569" b="24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</w:p>
        </w:tc>
      </w:tr>
      <w:tr w:rsidR="001F559C" w:rsidRPr="00757E4E" w:rsidTr="0094277B">
        <w:tc>
          <w:tcPr>
            <w:tcW w:w="5070" w:type="dxa"/>
          </w:tcPr>
          <w:p w:rsidR="001F559C" w:rsidRPr="00757E4E" w:rsidRDefault="001F559C" w:rsidP="0094277B">
            <w:pPr>
              <w:pStyle w:val="a9"/>
              <w:jc w:val="both"/>
            </w:pPr>
            <w:r w:rsidRPr="00757E4E"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  <w:r w:rsidRPr="00757E4E">
              <w:t>__________</w:t>
            </w:r>
          </w:p>
        </w:tc>
        <w:tc>
          <w:tcPr>
            <w:tcW w:w="2800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  <w:r w:rsidRPr="00757E4E">
              <w:t>Н. Е. Коклева</w:t>
            </w:r>
          </w:p>
        </w:tc>
      </w:tr>
      <w:tr w:rsidR="001F559C" w:rsidRPr="00757E4E" w:rsidTr="0094277B">
        <w:tc>
          <w:tcPr>
            <w:tcW w:w="5070" w:type="dxa"/>
          </w:tcPr>
          <w:p w:rsidR="001F559C" w:rsidRPr="00757E4E" w:rsidRDefault="001F559C" w:rsidP="0094277B">
            <w:pPr>
              <w:pStyle w:val="a9"/>
              <w:jc w:val="both"/>
            </w:pPr>
            <w:r w:rsidRPr="00757E4E">
              <w:t>«</w:t>
            </w:r>
            <w:r>
              <w:t>01»</w:t>
            </w:r>
            <w:r w:rsidRPr="00757E4E">
              <w:t xml:space="preserve"> </w:t>
            </w:r>
            <w:r>
              <w:t>июня</w:t>
            </w:r>
            <w:r w:rsidRPr="00757E4E">
              <w:t xml:space="preserve"> 2016 г.</w:t>
            </w:r>
          </w:p>
        </w:tc>
        <w:tc>
          <w:tcPr>
            <w:tcW w:w="1701" w:type="dxa"/>
          </w:tcPr>
          <w:p w:rsidR="001F559C" w:rsidRPr="00757E4E" w:rsidRDefault="001F559C" w:rsidP="0094277B">
            <w:pPr>
              <w:pStyle w:val="a9"/>
              <w:jc w:val="both"/>
            </w:pPr>
          </w:p>
        </w:tc>
        <w:tc>
          <w:tcPr>
            <w:tcW w:w="2800" w:type="dxa"/>
          </w:tcPr>
          <w:p w:rsidR="001F559C" w:rsidRPr="00757E4E" w:rsidRDefault="001F559C" w:rsidP="0094277B">
            <w:pPr>
              <w:pStyle w:val="a9"/>
              <w:jc w:val="both"/>
            </w:pPr>
          </w:p>
        </w:tc>
      </w:tr>
      <w:tr w:rsidR="001F559C" w:rsidRPr="00757E4E" w:rsidTr="0094277B">
        <w:tc>
          <w:tcPr>
            <w:tcW w:w="5070" w:type="dxa"/>
          </w:tcPr>
          <w:p w:rsidR="001F559C" w:rsidRPr="00757E4E" w:rsidRDefault="001F559C" w:rsidP="0094277B">
            <w:pPr>
              <w:pStyle w:val="a9"/>
              <w:jc w:val="both"/>
            </w:pPr>
          </w:p>
        </w:tc>
        <w:tc>
          <w:tcPr>
            <w:tcW w:w="1701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97790</wp:posOffset>
                  </wp:positionV>
                  <wp:extent cx="2501900" cy="8153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</w:p>
        </w:tc>
      </w:tr>
      <w:tr w:rsidR="001F559C" w:rsidRPr="00757E4E" w:rsidTr="0094277B">
        <w:tc>
          <w:tcPr>
            <w:tcW w:w="5070" w:type="dxa"/>
          </w:tcPr>
          <w:p w:rsidR="001F559C" w:rsidRPr="00757E4E" w:rsidRDefault="001F559C" w:rsidP="0094277B">
            <w:pPr>
              <w:pStyle w:val="a9"/>
              <w:jc w:val="both"/>
            </w:pPr>
            <w:r>
              <w:t>Руководитель ОПОП</w:t>
            </w:r>
          </w:p>
        </w:tc>
        <w:tc>
          <w:tcPr>
            <w:tcW w:w="1701" w:type="dxa"/>
          </w:tcPr>
          <w:p w:rsidR="001F559C" w:rsidRPr="00757E4E" w:rsidRDefault="001F559C" w:rsidP="0094277B">
            <w:pPr>
              <w:pStyle w:val="a9"/>
              <w:jc w:val="both"/>
            </w:pPr>
          </w:p>
        </w:tc>
        <w:tc>
          <w:tcPr>
            <w:tcW w:w="2800" w:type="dxa"/>
          </w:tcPr>
          <w:p w:rsidR="001F559C" w:rsidRPr="00757E4E" w:rsidRDefault="001F559C" w:rsidP="0094277B">
            <w:pPr>
              <w:pStyle w:val="a9"/>
              <w:jc w:val="both"/>
            </w:pPr>
          </w:p>
        </w:tc>
      </w:tr>
      <w:tr w:rsidR="001F559C" w:rsidRPr="00757E4E" w:rsidTr="0094277B">
        <w:tc>
          <w:tcPr>
            <w:tcW w:w="5070" w:type="dxa"/>
          </w:tcPr>
          <w:p w:rsidR="001F559C" w:rsidRPr="00757E4E" w:rsidRDefault="001F559C" w:rsidP="0094277B">
            <w:pPr>
              <w:pStyle w:val="a9"/>
              <w:jc w:val="both"/>
            </w:pPr>
            <w:r>
              <w:t xml:space="preserve">«01» марта 2016 </w:t>
            </w:r>
          </w:p>
        </w:tc>
        <w:tc>
          <w:tcPr>
            <w:tcW w:w="1701" w:type="dxa"/>
          </w:tcPr>
          <w:p w:rsidR="001F559C" w:rsidRPr="00757E4E" w:rsidRDefault="001F559C" w:rsidP="0094277B">
            <w:pPr>
              <w:pStyle w:val="a9"/>
              <w:jc w:val="both"/>
            </w:pPr>
            <w:r w:rsidRPr="00757E4E">
              <w:t>__________</w:t>
            </w:r>
          </w:p>
        </w:tc>
        <w:tc>
          <w:tcPr>
            <w:tcW w:w="2800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  <w:r>
              <w:t>Н.К. Румянцев</w:t>
            </w:r>
          </w:p>
        </w:tc>
      </w:tr>
      <w:tr w:rsidR="001F559C" w:rsidRPr="00757E4E" w:rsidTr="0094277B">
        <w:tc>
          <w:tcPr>
            <w:tcW w:w="5070" w:type="dxa"/>
          </w:tcPr>
          <w:p w:rsidR="001F559C" w:rsidRPr="00757E4E" w:rsidRDefault="001F559C" w:rsidP="0094277B">
            <w:pPr>
              <w:pStyle w:val="a9"/>
              <w:jc w:val="both"/>
            </w:pPr>
          </w:p>
        </w:tc>
        <w:tc>
          <w:tcPr>
            <w:tcW w:w="1701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</w:p>
        </w:tc>
        <w:tc>
          <w:tcPr>
            <w:tcW w:w="2800" w:type="dxa"/>
            <w:vAlign w:val="bottom"/>
          </w:tcPr>
          <w:p w:rsidR="001F559C" w:rsidRPr="00757E4E" w:rsidRDefault="001F559C" w:rsidP="0094277B">
            <w:pPr>
              <w:pStyle w:val="a9"/>
              <w:jc w:val="both"/>
            </w:pPr>
          </w:p>
        </w:tc>
      </w:tr>
    </w:tbl>
    <w:p w:rsidR="001F13A7" w:rsidRDefault="001F13A7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F13A7" w:rsidRDefault="001F13A7" w:rsidP="00E27D05">
      <w:pPr>
        <w:pStyle w:val="a9"/>
        <w:jc w:val="left"/>
      </w:pPr>
    </w:p>
    <w:p w:rsidR="001F13A7" w:rsidRPr="006A0723" w:rsidRDefault="001F13A7" w:rsidP="00E27D05">
      <w:pPr>
        <w:pStyle w:val="a9"/>
        <w:jc w:val="left"/>
      </w:pPr>
    </w:p>
    <w:p w:rsidR="00E27D05" w:rsidRDefault="00E27D05" w:rsidP="00C93C91">
      <w:pPr>
        <w:pStyle w:val="a9"/>
      </w:pPr>
    </w:p>
    <w:p w:rsidR="0023152D" w:rsidRDefault="0023152D" w:rsidP="0023152D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</w:rPr>
      </w:pPr>
    </w:p>
    <w:p w:rsidR="0023152D" w:rsidRDefault="0023152D" w:rsidP="0023152D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</w:rPr>
      </w:pPr>
    </w:p>
    <w:p w:rsidR="0023152D" w:rsidRDefault="0023152D" w:rsidP="0023152D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</w:rPr>
      </w:pPr>
    </w:p>
    <w:p w:rsidR="00DC4114" w:rsidRDefault="00DC4114" w:rsidP="0023152D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</w:rPr>
      </w:pPr>
    </w:p>
    <w:p w:rsidR="007F2082" w:rsidRDefault="00A347CF" w:rsidP="00A347CF">
      <w:pPr>
        <w:pStyle w:val="a9"/>
        <w:ind w:firstLine="426"/>
        <w:rPr>
          <w:b/>
          <w:bCs/>
        </w:rPr>
      </w:pPr>
      <w:r>
        <w:rPr>
          <w:color w:val="000000"/>
          <w:spacing w:val="-3"/>
          <w:sz w:val="30"/>
          <w:szCs w:val="30"/>
        </w:rPr>
        <w:br w:type="page"/>
      </w:r>
      <w:r w:rsidRPr="00A347CF">
        <w:rPr>
          <w:b/>
          <w:color w:val="000000"/>
          <w:spacing w:val="-3"/>
          <w:sz w:val="30"/>
          <w:szCs w:val="30"/>
        </w:rPr>
        <w:lastRenderedPageBreak/>
        <w:t xml:space="preserve">1. </w:t>
      </w:r>
      <w:r w:rsidR="00A726A8" w:rsidRPr="00A347CF">
        <w:rPr>
          <w:b/>
          <w:bCs/>
        </w:rPr>
        <w:t xml:space="preserve">Цели </w:t>
      </w:r>
      <w:r w:rsidR="00DA2A10" w:rsidRPr="00A347CF">
        <w:rPr>
          <w:b/>
          <w:bCs/>
        </w:rPr>
        <w:t xml:space="preserve">и задачи </w:t>
      </w:r>
      <w:r w:rsidR="00A726A8" w:rsidRPr="00A347CF">
        <w:rPr>
          <w:b/>
          <w:bCs/>
        </w:rPr>
        <w:t>дисциплины</w:t>
      </w:r>
    </w:p>
    <w:p w:rsidR="00A347CF" w:rsidRPr="00A347CF" w:rsidRDefault="00A347CF" w:rsidP="00A347CF">
      <w:pPr>
        <w:pStyle w:val="a9"/>
        <w:ind w:firstLine="426"/>
        <w:rPr>
          <w:b/>
          <w:bCs/>
        </w:rPr>
      </w:pPr>
    </w:p>
    <w:p w:rsidR="0031771E" w:rsidRPr="0031771E" w:rsidRDefault="0031771E" w:rsidP="001F13A7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771E">
        <w:rPr>
          <w:rFonts w:ascii="Times New Roman" w:hAnsi="Times New Roman"/>
          <w:sz w:val="28"/>
          <w:szCs w:val="28"/>
        </w:rPr>
        <w:t>Рабочая программа составлена в соответствии с ФГОС</w:t>
      </w:r>
      <w:r w:rsidR="00C54A71">
        <w:rPr>
          <w:rFonts w:ascii="Times New Roman" w:hAnsi="Times New Roman"/>
          <w:sz w:val="28"/>
          <w:szCs w:val="28"/>
        </w:rPr>
        <w:t xml:space="preserve"> ВО</w:t>
      </w:r>
      <w:r w:rsidRPr="0031771E">
        <w:rPr>
          <w:rFonts w:ascii="Times New Roman" w:hAnsi="Times New Roman"/>
          <w:sz w:val="28"/>
          <w:szCs w:val="28"/>
        </w:rPr>
        <w:t>, утвержденным «</w:t>
      </w:r>
      <w:r w:rsidR="001F13A7">
        <w:rPr>
          <w:rFonts w:ascii="Times New Roman" w:hAnsi="Times New Roman"/>
          <w:sz w:val="28"/>
          <w:szCs w:val="28"/>
        </w:rPr>
        <w:t>1</w:t>
      </w:r>
      <w:r w:rsidR="0031356B">
        <w:rPr>
          <w:rFonts w:ascii="Times New Roman" w:hAnsi="Times New Roman"/>
          <w:sz w:val="28"/>
          <w:szCs w:val="28"/>
        </w:rPr>
        <w:t>2</w:t>
      </w:r>
      <w:r w:rsidRPr="0031771E">
        <w:rPr>
          <w:rFonts w:ascii="Times New Roman" w:hAnsi="Times New Roman"/>
          <w:sz w:val="28"/>
          <w:szCs w:val="28"/>
        </w:rPr>
        <w:t>»</w:t>
      </w:r>
      <w:r w:rsidR="0031356B">
        <w:rPr>
          <w:rFonts w:ascii="Times New Roman" w:hAnsi="Times New Roman"/>
          <w:sz w:val="28"/>
          <w:szCs w:val="28"/>
        </w:rPr>
        <w:t xml:space="preserve"> </w:t>
      </w:r>
      <w:r w:rsidR="001F13A7">
        <w:rPr>
          <w:rFonts w:ascii="Times New Roman" w:hAnsi="Times New Roman"/>
          <w:sz w:val="28"/>
          <w:szCs w:val="28"/>
        </w:rPr>
        <w:t>января</w:t>
      </w:r>
      <w:r w:rsidRPr="0031771E">
        <w:rPr>
          <w:rFonts w:ascii="Times New Roman" w:hAnsi="Times New Roman"/>
          <w:sz w:val="28"/>
          <w:szCs w:val="28"/>
        </w:rPr>
        <w:t xml:space="preserve"> 20</w:t>
      </w:r>
      <w:r w:rsidR="004E2DC1">
        <w:rPr>
          <w:rFonts w:ascii="Times New Roman" w:hAnsi="Times New Roman"/>
          <w:sz w:val="28"/>
          <w:szCs w:val="28"/>
        </w:rPr>
        <w:t>1</w:t>
      </w:r>
      <w:r w:rsidR="001F13A7">
        <w:rPr>
          <w:rFonts w:ascii="Times New Roman" w:hAnsi="Times New Roman"/>
          <w:sz w:val="28"/>
          <w:szCs w:val="28"/>
        </w:rPr>
        <w:t>6</w:t>
      </w:r>
      <w:r w:rsidRPr="0031771E">
        <w:rPr>
          <w:rFonts w:ascii="Times New Roman" w:hAnsi="Times New Roman"/>
          <w:sz w:val="28"/>
          <w:szCs w:val="28"/>
        </w:rPr>
        <w:t xml:space="preserve"> г., приказ № </w:t>
      </w:r>
      <w:r w:rsidR="001F13A7">
        <w:rPr>
          <w:rFonts w:ascii="Times New Roman" w:hAnsi="Times New Roman"/>
          <w:sz w:val="28"/>
          <w:szCs w:val="28"/>
        </w:rPr>
        <w:t>7</w:t>
      </w:r>
      <w:r w:rsidRPr="0031771E">
        <w:rPr>
          <w:rFonts w:ascii="Times New Roman" w:hAnsi="Times New Roman"/>
          <w:sz w:val="28"/>
          <w:szCs w:val="28"/>
        </w:rPr>
        <w:t xml:space="preserve"> по направлению</w:t>
      </w:r>
      <w:r w:rsidR="00F26E08">
        <w:rPr>
          <w:rFonts w:ascii="Times New Roman" w:hAnsi="Times New Roman"/>
          <w:sz w:val="28"/>
          <w:szCs w:val="28"/>
        </w:rPr>
        <w:t xml:space="preserve"> </w:t>
      </w:r>
      <w:r w:rsidR="0031356B">
        <w:rPr>
          <w:rFonts w:ascii="Times New Roman" w:hAnsi="Times New Roman"/>
          <w:sz w:val="28"/>
          <w:szCs w:val="28"/>
        </w:rPr>
        <w:t xml:space="preserve">38.03.02 </w:t>
      </w:r>
      <w:r w:rsidRPr="0031771E">
        <w:rPr>
          <w:rFonts w:ascii="Times New Roman" w:hAnsi="Times New Roman"/>
          <w:sz w:val="28"/>
          <w:szCs w:val="28"/>
        </w:rPr>
        <w:t>«</w:t>
      </w:r>
      <w:r w:rsidR="00F26E08">
        <w:rPr>
          <w:rFonts w:ascii="Times New Roman" w:hAnsi="Times New Roman"/>
          <w:sz w:val="28"/>
          <w:szCs w:val="28"/>
        </w:rPr>
        <w:t>Менеджмент</w:t>
      </w:r>
      <w:r w:rsidRPr="0031771E">
        <w:rPr>
          <w:rFonts w:ascii="Times New Roman" w:hAnsi="Times New Roman"/>
          <w:sz w:val="28"/>
          <w:szCs w:val="28"/>
        </w:rPr>
        <w:t>», по дисциплине «</w:t>
      </w:r>
      <w:r>
        <w:rPr>
          <w:rFonts w:ascii="Times New Roman" w:hAnsi="Times New Roman"/>
          <w:sz w:val="28"/>
          <w:szCs w:val="28"/>
        </w:rPr>
        <w:t>Экономика и организация электронного бизнеса</w:t>
      </w:r>
      <w:r w:rsidRPr="0031771E">
        <w:rPr>
          <w:rFonts w:ascii="Times New Roman" w:hAnsi="Times New Roman"/>
          <w:sz w:val="28"/>
          <w:szCs w:val="28"/>
        </w:rPr>
        <w:t>».</w:t>
      </w:r>
    </w:p>
    <w:p w:rsidR="00A12397" w:rsidRDefault="00A12397" w:rsidP="00A123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2072EC">
        <w:rPr>
          <w:rFonts w:ascii="Times New Roman" w:hAnsi="Times New Roman"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изучения дисциплины является формирование компетенций, указанных в разделе 2 рабочей программы. </w:t>
      </w:r>
    </w:p>
    <w:p w:rsidR="00A12397" w:rsidRDefault="00A12397" w:rsidP="00A123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A12397" w:rsidRDefault="00A12397" w:rsidP="00A123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знаний, указанных в разделе 2 рабочей программы;</w:t>
      </w:r>
    </w:p>
    <w:p w:rsidR="00A12397" w:rsidRDefault="00A12397" w:rsidP="00A123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умений, указанных в разделе 2 рабочей программы;</w:t>
      </w:r>
    </w:p>
    <w:p w:rsidR="00A12397" w:rsidRDefault="00A12397" w:rsidP="00A1239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навыков, указанных в разделе 2 рабочей программы.</w:t>
      </w:r>
    </w:p>
    <w:p w:rsidR="001B1531" w:rsidRDefault="001B1531" w:rsidP="006D225E">
      <w:pPr>
        <w:pStyle w:val="a9"/>
        <w:jc w:val="left"/>
      </w:pPr>
    </w:p>
    <w:p w:rsidR="00386DC9" w:rsidRPr="00D449D3" w:rsidRDefault="00386DC9" w:rsidP="006D225E">
      <w:pPr>
        <w:pStyle w:val="a9"/>
        <w:ind w:firstLine="426"/>
        <w:jc w:val="both"/>
      </w:pPr>
      <w:r>
        <w:rPr>
          <w:b/>
          <w:bCs/>
        </w:rPr>
        <w:t xml:space="preserve">2. </w:t>
      </w:r>
      <w:r w:rsidRPr="006A0723">
        <w:rPr>
          <w:b/>
          <w:bCs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DC4114">
        <w:rPr>
          <w:b/>
          <w:bCs/>
        </w:rPr>
        <w:t xml:space="preserve">профессиональной </w:t>
      </w:r>
      <w:r w:rsidRPr="006A0723">
        <w:rPr>
          <w:b/>
          <w:bCs/>
        </w:rPr>
        <w:t>образовательной программы</w:t>
      </w:r>
    </w:p>
    <w:p w:rsidR="00D449D3" w:rsidRPr="00F054F7" w:rsidRDefault="00D449D3" w:rsidP="00F054F7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F054F7" w:rsidRPr="00F054F7" w:rsidRDefault="00F054F7" w:rsidP="00E3274B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054F7">
        <w:rPr>
          <w:rFonts w:ascii="Times New Roman" w:hAnsi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386DC9" w:rsidRPr="00386DC9" w:rsidRDefault="00386DC9" w:rsidP="00E3274B">
      <w:pPr>
        <w:pStyle w:val="a"/>
        <w:numPr>
          <w:ilvl w:val="0"/>
          <w:numId w:val="0"/>
        </w:numPr>
        <w:tabs>
          <w:tab w:val="num" w:pos="709"/>
        </w:tabs>
        <w:ind w:left="357" w:firstLine="357"/>
        <w:rPr>
          <w:spacing w:val="-4"/>
          <w:sz w:val="28"/>
          <w:szCs w:val="28"/>
        </w:rPr>
      </w:pPr>
      <w:r w:rsidRPr="00386DC9">
        <w:rPr>
          <w:spacing w:val="-4"/>
          <w:sz w:val="28"/>
          <w:szCs w:val="28"/>
        </w:rPr>
        <w:t>В результате освоения дисциплины обучающийся должен:</w:t>
      </w:r>
    </w:p>
    <w:p w:rsidR="00D449D3" w:rsidRDefault="00F054F7" w:rsidP="00E3274B">
      <w:pPr>
        <w:pStyle w:val="a"/>
        <w:numPr>
          <w:ilvl w:val="0"/>
          <w:numId w:val="0"/>
        </w:numPr>
        <w:spacing w:line="240" w:lineRule="auto"/>
        <w:ind w:left="284" w:firstLine="357"/>
        <w:outlineLvl w:val="0"/>
        <w:rPr>
          <w:b/>
          <w:sz w:val="28"/>
          <w:szCs w:val="28"/>
          <w:u w:val="single"/>
        </w:rPr>
      </w:pPr>
      <w:r w:rsidRPr="00F054F7">
        <w:rPr>
          <w:b/>
          <w:sz w:val="28"/>
          <w:szCs w:val="28"/>
        </w:rPr>
        <w:t xml:space="preserve">     ЗНАТЬ</w:t>
      </w:r>
      <w:r w:rsidR="00D449D3" w:rsidRPr="00F054F7">
        <w:rPr>
          <w:b/>
          <w:sz w:val="28"/>
          <w:szCs w:val="28"/>
        </w:rPr>
        <w:t>:</w:t>
      </w:r>
      <w:r w:rsidR="00D449D3" w:rsidRPr="00813C7F">
        <w:rPr>
          <w:b/>
          <w:sz w:val="28"/>
          <w:szCs w:val="28"/>
          <w:u w:val="single"/>
        </w:rPr>
        <w:t xml:space="preserve"> </w:t>
      </w:r>
    </w:p>
    <w:p w:rsidR="00D449D3" w:rsidRDefault="00D449D3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073627">
        <w:rPr>
          <w:spacing w:val="-4"/>
          <w:sz w:val="28"/>
          <w:szCs w:val="28"/>
        </w:rPr>
        <w:t xml:space="preserve">теоретические  основы организации и функционирования предприятий электронного бизнеса; </w:t>
      </w:r>
    </w:p>
    <w:p w:rsidR="00D449D3" w:rsidRDefault="00D449D3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073627">
        <w:rPr>
          <w:spacing w:val="-4"/>
          <w:sz w:val="28"/>
          <w:szCs w:val="28"/>
        </w:rPr>
        <w:t xml:space="preserve">классификации основных направлений электронного бизнеса; </w:t>
      </w:r>
    </w:p>
    <w:p w:rsidR="00D449D3" w:rsidRDefault="00D449D3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073627">
        <w:rPr>
          <w:spacing w:val="-4"/>
          <w:sz w:val="28"/>
          <w:szCs w:val="28"/>
        </w:rPr>
        <w:t>достоинства и недостатки существующих решений по созданию предприятий электронной коммерции</w:t>
      </w:r>
      <w:r w:rsidR="00255BD1">
        <w:rPr>
          <w:spacing w:val="-4"/>
          <w:sz w:val="28"/>
          <w:szCs w:val="28"/>
        </w:rPr>
        <w:t>.</w:t>
      </w:r>
      <w:r w:rsidRPr="00073627">
        <w:rPr>
          <w:spacing w:val="-4"/>
          <w:sz w:val="28"/>
          <w:szCs w:val="28"/>
        </w:rPr>
        <w:t xml:space="preserve"> </w:t>
      </w:r>
    </w:p>
    <w:p w:rsidR="00D449D3" w:rsidRPr="00F054F7" w:rsidRDefault="00D449D3" w:rsidP="00E3274B">
      <w:pPr>
        <w:pStyle w:val="a"/>
        <w:numPr>
          <w:ilvl w:val="0"/>
          <w:numId w:val="0"/>
        </w:numPr>
        <w:spacing w:line="240" w:lineRule="auto"/>
        <w:ind w:left="720" w:firstLine="357"/>
        <w:outlineLvl w:val="0"/>
        <w:rPr>
          <w:b/>
          <w:sz w:val="28"/>
          <w:szCs w:val="28"/>
        </w:rPr>
      </w:pPr>
      <w:r w:rsidRPr="00F054F7">
        <w:rPr>
          <w:b/>
          <w:sz w:val="28"/>
          <w:szCs w:val="28"/>
        </w:rPr>
        <w:t>У</w:t>
      </w:r>
      <w:r w:rsidR="00F054F7">
        <w:rPr>
          <w:b/>
          <w:sz w:val="28"/>
          <w:szCs w:val="28"/>
        </w:rPr>
        <w:t>МЕТЬ</w:t>
      </w:r>
      <w:r w:rsidRPr="00F054F7">
        <w:rPr>
          <w:b/>
          <w:sz w:val="28"/>
          <w:szCs w:val="28"/>
        </w:rPr>
        <w:t>:</w:t>
      </w:r>
    </w:p>
    <w:p w:rsidR="00EC5C5B" w:rsidRDefault="00D449D3" w:rsidP="00EC5C5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EC5C5B" w:rsidRPr="00266C54">
        <w:rPr>
          <w:spacing w:val="-4"/>
          <w:sz w:val="28"/>
          <w:szCs w:val="28"/>
        </w:rPr>
        <w:t>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 w:rsidR="00EC5C5B">
        <w:rPr>
          <w:spacing w:val="-4"/>
          <w:sz w:val="28"/>
          <w:szCs w:val="28"/>
        </w:rPr>
        <w:t>;</w:t>
      </w:r>
    </w:p>
    <w:p w:rsidR="00255BD1" w:rsidRDefault="00EC5C5B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D449D3" w:rsidRPr="00073627">
        <w:rPr>
          <w:spacing w:val="-4"/>
          <w:sz w:val="28"/>
          <w:szCs w:val="28"/>
        </w:rPr>
        <w:t xml:space="preserve">решать вопросы, связанные с построением эффективной инфраструктуры предприятий электронной коммерции; </w:t>
      </w:r>
    </w:p>
    <w:p w:rsidR="00582F43" w:rsidRDefault="00582F43" w:rsidP="00582F43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582F43">
        <w:rPr>
          <w:spacing w:val="-4"/>
          <w:sz w:val="28"/>
          <w:szCs w:val="28"/>
        </w:rPr>
        <w:t xml:space="preserve"> </w:t>
      </w:r>
      <w:r w:rsidRPr="00266C54">
        <w:rPr>
          <w:spacing w:val="-4"/>
          <w:sz w:val="28"/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pacing w:val="-4"/>
          <w:sz w:val="28"/>
          <w:szCs w:val="28"/>
        </w:rPr>
        <w:t>;</w:t>
      </w:r>
    </w:p>
    <w:p w:rsidR="003F2594" w:rsidRDefault="003F2594" w:rsidP="003F2594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3C76F2">
        <w:rPr>
          <w:spacing w:val="-4"/>
          <w:sz w:val="28"/>
          <w:szCs w:val="28"/>
        </w:rPr>
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spacing w:val="-4"/>
          <w:sz w:val="28"/>
          <w:szCs w:val="28"/>
        </w:rPr>
        <w:t>;</w:t>
      </w:r>
    </w:p>
    <w:p w:rsidR="00D449D3" w:rsidRPr="00073627" w:rsidRDefault="00255BD1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left="357" w:firstLine="35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D449D3">
        <w:rPr>
          <w:spacing w:val="-4"/>
          <w:sz w:val="28"/>
          <w:szCs w:val="28"/>
        </w:rPr>
        <w:t xml:space="preserve"> </w:t>
      </w:r>
      <w:r w:rsidR="00D449D3" w:rsidRPr="00073627">
        <w:rPr>
          <w:spacing w:val="-4"/>
          <w:sz w:val="28"/>
          <w:szCs w:val="28"/>
        </w:rPr>
        <w:t>использовать методики оценки эффективности функционирования предприятий электронного бизнеса</w:t>
      </w:r>
      <w:r>
        <w:rPr>
          <w:spacing w:val="-4"/>
          <w:sz w:val="28"/>
          <w:szCs w:val="28"/>
        </w:rPr>
        <w:t>.</w:t>
      </w:r>
      <w:r w:rsidR="00D449D3" w:rsidRPr="00073627">
        <w:rPr>
          <w:spacing w:val="-4"/>
          <w:sz w:val="28"/>
          <w:szCs w:val="28"/>
        </w:rPr>
        <w:t xml:space="preserve"> </w:t>
      </w:r>
      <w:r w:rsidR="00D449D3">
        <w:rPr>
          <w:spacing w:val="-4"/>
          <w:sz w:val="28"/>
          <w:szCs w:val="28"/>
        </w:rPr>
        <w:t xml:space="preserve"> </w:t>
      </w:r>
    </w:p>
    <w:p w:rsidR="00D449D3" w:rsidRPr="00045DC7" w:rsidRDefault="00C6333E" w:rsidP="00E3274B">
      <w:pPr>
        <w:pStyle w:val="a"/>
        <w:numPr>
          <w:ilvl w:val="0"/>
          <w:numId w:val="0"/>
        </w:numPr>
        <w:spacing w:line="240" w:lineRule="auto"/>
        <w:ind w:firstLine="284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D449D3" w:rsidRPr="00045DC7">
        <w:rPr>
          <w:b/>
          <w:sz w:val="28"/>
          <w:szCs w:val="28"/>
        </w:rPr>
        <w:t>В</w:t>
      </w:r>
      <w:r w:rsidR="0070780A">
        <w:rPr>
          <w:b/>
          <w:sz w:val="28"/>
          <w:szCs w:val="28"/>
        </w:rPr>
        <w:t>ЛАДЕТЬ</w:t>
      </w:r>
      <w:r w:rsidR="00D449D3" w:rsidRPr="00045DC7">
        <w:rPr>
          <w:sz w:val="28"/>
          <w:szCs w:val="28"/>
        </w:rPr>
        <w:t xml:space="preserve">: </w:t>
      </w:r>
    </w:p>
    <w:p w:rsidR="009F1C6A" w:rsidRDefault="00E3274B" w:rsidP="009F1C6A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D449D3" w:rsidRPr="00813C7F">
        <w:rPr>
          <w:spacing w:val="-4"/>
          <w:sz w:val="28"/>
          <w:szCs w:val="28"/>
        </w:rPr>
        <w:t xml:space="preserve"> </w:t>
      </w:r>
      <w:r w:rsidR="009F1C6A">
        <w:rPr>
          <w:spacing w:val="-4"/>
          <w:sz w:val="28"/>
          <w:szCs w:val="28"/>
        </w:rPr>
        <w:t xml:space="preserve">навыками </w:t>
      </w:r>
      <w:r w:rsidR="009F1C6A" w:rsidRPr="00266C54">
        <w:rPr>
          <w:spacing w:val="-4"/>
          <w:sz w:val="28"/>
          <w:szCs w:val="28"/>
        </w:rPr>
        <w:t>к самоорган</w:t>
      </w:r>
      <w:r w:rsidR="009F1C6A">
        <w:rPr>
          <w:spacing w:val="-4"/>
          <w:sz w:val="28"/>
          <w:szCs w:val="28"/>
        </w:rPr>
        <w:t>изации и самообразованию;</w:t>
      </w:r>
    </w:p>
    <w:p w:rsidR="0059349F" w:rsidRDefault="009F1C6A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D449D3" w:rsidRPr="00813C7F">
        <w:rPr>
          <w:spacing w:val="-4"/>
          <w:sz w:val="28"/>
          <w:szCs w:val="28"/>
        </w:rPr>
        <w:t xml:space="preserve">целостными представлениями о </w:t>
      </w:r>
      <w:r w:rsidR="00D449D3">
        <w:rPr>
          <w:spacing w:val="-4"/>
          <w:sz w:val="28"/>
          <w:szCs w:val="28"/>
        </w:rPr>
        <w:t>функционировании интернет-экономики</w:t>
      </w:r>
      <w:r w:rsidR="0059349F">
        <w:rPr>
          <w:spacing w:val="-4"/>
          <w:sz w:val="28"/>
          <w:szCs w:val="28"/>
        </w:rPr>
        <w:t>;</w:t>
      </w:r>
      <w:r w:rsidR="00D449D3" w:rsidRPr="00813C7F">
        <w:rPr>
          <w:spacing w:val="-4"/>
          <w:sz w:val="28"/>
          <w:szCs w:val="28"/>
        </w:rPr>
        <w:t xml:space="preserve"> </w:t>
      </w:r>
    </w:p>
    <w:p w:rsidR="0059349F" w:rsidRDefault="0059349F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пониманием</w:t>
      </w:r>
      <w:r w:rsidR="00D449D3" w:rsidRPr="00813C7F">
        <w:rPr>
          <w:spacing w:val="-4"/>
          <w:sz w:val="28"/>
          <w:szCs w:val="28"/>
        </w:rPr>
        <w:t xml:space="preserve"> причин </w:t>
      </w:r>
      <w:r w:rsidR="00D449D3">
        <w:rPr>
          <w:spacing w:val="-4"/>
          <w:sz w:val="28"/>
          <w:szCs w:val="28"/>
        </w:rPr>
        <w:t>освоения предприятиями и организациями виртуальной среды</w:t>
      </w:r>
      <w:r>
        <w:rPr>
          <w:spacing w:val="-4"/>
          <w:sz w:val="28"/>
          <w:szCs w:val="28"/>
        </w:rPr>
        <w:t>;</w:t>
      </w:r>
    </w:p>
    <w:p w:rsidR="00C25E32" w:rsidRDefault="00C25E32" w:rsidP="00C25E32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навыками по </w:t>
      </w:r>
      <w:r w:rsidRPr="003C76F2">
        <w:rPr>
          <w:spacing w:val="-4"/>
          <w:sz w:val="28"/>
          <w:szCs w:val="28"/>
        </w:rPr>
        <w:t>организ</w:t>
      </w:r>
      <w:r>
        <w:rPr>
          <w:spacing w:val="-4"/>
          <w:sz w:val="28"/>
          <w:szCs w:val="28"/>
        </w:rPr>
        <w:t>ации</w:t>
      </w:r>
      <w:r w:rsidRPr="003C76F2">
        <w:rPr>
          <w:spacing w:val="-4"/>
          <w:sz w:val="28"/>
          <w:szCs w:val="28"/>
        </w:rPr>
        <w:t xml:space="preserve"> и поддержива</w:t>
      </w:r>
      <w:r>
        <w:rPr>
          <w:spacing w:val="-4"/>
          <w:sz w:val="28"/>
          <w:szCs w:val="28"/>
        </w:rPr>
        <w:t>нию</w:t>
      </w:r>
      <w:r w:rsidRPr="003C76F2">
        <w:rPr>
          <w:spacing w:val="-4"/>
          <w:sz w:val="28"/>
          <w:szCs w:val="28"/>
        </w:rPr>
        <w:t xml:space="preserve"> связ</w:t>
      </w:r>
      <w:r>
        <w:rPr>
          <w:spacing w:val="-4"/>
          <w:sz w:val="28"/>
          <w:szCs w:val="28"/>
        </w:rPr>
        <w:t>ей</w:t>
      </w:r>
      <w:r w:rsidRPr="003C76F2">
        <w:rPr>
          <w:spacing w:val="-4"/>
          <w:sz w:val="28"/>
          <w:szCs w:val="28"/>
        </w:rPr>
        <w:t xml:space="preserve">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</w:t>
      </w:r>
      <w:r w:rsidR="00723DB2">
        <w:rPr>
          <w:spacing w:val="-4"/>
          <w:sz w:val="28"/>
          <w:szCs w:val="28"/>
        </w:rPr>
        <w:t>;</w:t>
      </w:r>
    </w:p>
    <w:p w:rsidR="00D449D3" w:rsidRDefault="0059349F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D449D3" w:rsidRPr="00813C7F">
        <w:rPr>
          <w:spacing w:val="-4"/>
          <w:sz w:val="28"/>
          <w:szCs w:val="28"/>
        </w:rPr>
        <w:t xml:space="preserve">механизмом </w:t>
      </w:r>
      <w:r w:rsidR="00D449D3">
        <w:rPr>
          <w:spacing w:val="-4"/>
          <w:sz w:val="28"/>
          <w:szCs w:val="28"/>
        </w:rPr>
        <w:t>взаимодействия фирм с другими субъектами с помощью информационно-коммуникационных систем.</w:t>
      </w:r>
    </w:p>
    <w:p w:rsidR="00397869" w:rsidRPr="00397869" w:rsidRDefault="00397869" w:rsidP="00E3274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97869">
        <w:rPr>
          <w:rFonts w:ascii="Times New Roman" w:hAnsi="Times New Roman"/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266C54" w:rsidRDefault="00266C54" w:rsidP="00266C54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AE4BA2">
        <w:rPr>
          <w:spacing w:val="-4"/>
          <w:sz w:val="28"/>
          <w:szCs w:val="28"/>
        </w:rPr>
        <w:t>Изучение дисциплины направлено на ф</w:t>
      </w:r>
      <w:r>
        <w:rPr>
          <w:spacing w:val="-4"/>
          <w:sz w:val="28"/>
          <w:szCs w:val="28"/>
        </w:rPr>
        <w:t xml:space="preserve">ормирование следующей </w:t>
      </w:r>
      <w:r w:rsidRPr="00124C3D">
        <w:rPr>
          <w:b/>
          <w:spacing w:val="-4"/>
          <w:sz w:val="28"/>
          <w:szCs w:val="28"/>
        </w:rPr>
        <w:t>общекультурной компетенции (ОК):</w:t>
      </w:r>
    </w:p>
    <w:p w:rsidR="00266C54" w:rsidRDefault="00266C54" w:rsidP="00266C54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266C54">
        <w:rPr>
          <w:spacing w:val="-4"/>
          <w:sz w:val="28"/>
          <w:szCs w:val="28"/>
        </w:rPr>
        <w:t>способность к самоорган</w:t>
      </w:r>
      <w:r>
        <w:rPr>
          <w:spacing w:val="-4"/>
          <w:sz w:val="28"/>
          <w:szCs w:val="28"/>
        </w:rPr>
        <w:t>изации и самообразованию (ОК-6).</w:t>
      </w:r>
    </w:p>
    <w:p w:rsidR="00AE4BA2" w:rsidRDefault="00AE4BA2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AE4BA2">
        <w:rPr>
          <w:spacing w:val="-4"/>
          <w:sz w:val="28"/>
          <w:szCs w:val="28"/>
        </w:rPr>
        <w:t xml:space="preserve">Изучение дисциплины направлено на формирование следующих </w:t>
      </w:r>
      <w:r w:rsidRPr="00AE4BA2">
        <w:rPr>
          <w:b/>
          <w:spacing w:val="-4"/>
          <w:sz w:val="28"/>
          <w:szCs w:val="28"/>
        </w:rPr>
        <w:t>общепрофессиональных компетенций (ОПК)</w:t>
      </w:r>
      <w:r w:rsidRPr="00AE4BA2">
        <w:rPr>
          <w:spacing w:val="-4"/>
          <w:sz w:val="28"/>
          <w:szCs w:val="28"/>
        </w:rPr>
        <w:t>:</w:t>
      </w:r>
    </w:p>
    <w:p w:rsidR="00266C54" w:rsidRDefault="00EC5C5B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266C54" w:rsidRPr="00266C54">
        <w:rPr>
          <w:spacing w:val="-4"/>
          <w:sz w:val="28"/>
          <w:szCs w:val="28"/>
        </w:rPr>
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266C54" w:rsidRDefault="00EC5C5B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266C54" w:rsidRPr="00266C54">
        <w:rPr>
          <w:spacing w:val="-4"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</w:t>
      </w:r>
      <w:r w:rsidR="00266C54">
        <w:rPr>
          <w:spacing w:val="-4"/>
          <w:sz w:val="28"/>
          <w:szCs w:val="28"/>
        </w:rPr>
        <w:t>.</w:t>
      </w:r>
    </w:p>
    <w:p w:rsidR="00C101D7" w:rsidRDefault="00AE4BA2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</w:t>
      </w:r>
      <w:r w:rsidR="00CC3832">
        <w:rPr>
          <w:spacing w:val="-4"/>
          <w:sz w:val="28"/>
          <w:szCs w:val="28"/>
        </w:rPr>
        <w:t>зучение</w:t>
      </w:r>
      <w:r w:rsidR="00452E6F" w:rsidRPr="00452E6F">
        <w:rPr>
          <w:spacing w:val="-4"/>
          <w:sz w:val="28"/>
          <w:szCs w:val="28"/>
        </w:rPr>
        <w:t xml:space="preserve"> дисциплины направлен</w:t>
      </w:r>
      <w:r w:rsidR="00CC3832">
        <w:rPr>
          <w:spacing w:val="-4"/>
          <w:sz w:val="28"/>
          <w:szCs w:val="28"/>
        </w:rPr>
        <w:t>о</w:t>
      </w:r>
      <w:r w:rsidR="00452E6F" w:rsidRPr="00452E6F">
        <w:rPr>
          <w:spacing w:val="-4"/>
          <w:sz w:val="28"/>
          <w:szCs w:val="28"/>
        </w:rPr>
        <w:t xml:space="preserve"> на формирование следующих </w:t>
      </w:r>
      <w:r w:rsidR="00452E6F" w:rsidRPr="00C101D7">
        <w:rPr>
          <w:b/>
          <w:spacing w:val="-4"/>
          <w:sz w:val="28"/>
          <w:szCs w:val="28"/>
        </w:rPr>
        <w:t>профессиональных компетенций (ПК)</w:t>
      </w:r>
      <w:r w:rsidR="00C101D7">
        <w:rPr>
          <w:spacing w:val="-4"/>
          <w:sz w:val="28"/>
          <w:szCs w:val="28"/>
        </w:rPr>
        <w:t xml:space="preserve">, </w:t>
      </w:r>
      <w:r w:rsidR="00C101D7" w:rsidRPr="00C101D7">
        <w:rPr>
          <w:spacing w:val="-4"/>
          <w:sz w:val="28"/>
          <w:szCs w:val="28"/>
        </w:rPr>
        <w:t>соответствующих вид</w:t>
      </w:r>
      <w:r w:rsidR="00DC4FCD">
        <w:rPr>
          <w:spacing w:val="-4"/>
          <w:sz w:val="28"/>
          <w:szCs w:val="28"/>
        </w:rPr>
        <w:t xml:space="preserve">ам </w:t>
      </w:r>
      <w:r w:rsidR="00C101D7" w:rsidRPr="00C101D7">
        <w:rPr>
          <w:spacing w:val="-4"/>
          <w:sz w:val="28"/>
          <w:szCs w:val="28"/>
        </w:rPr>
        <w:t xml:space="preserve">профессиональной деятельности, на которые ориентирована программа бакалавриата: </w:t>
      </w:r>
    </w:p>
    <w:p w:rsidR="00C101D7" w:rsidRPr="00C101D7" w:rsidRDefault="00AA4F82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AA4F82">
        <w:rPr>
          <w:spacing w:val="-4"/>
          <w:sz w:val="28"/>
          <w:szCs w:val="28"/>
        </w:rPr>
        <w:t>информационно-аналитическая деятельность</w:t>
      </w:r>
      <w:r w:rsidR="00C101D7" w:rsidRPr="00C101D7">
        <w:rPr>
          <w:spacing w:val="-4"/>
          <w:sz w:val="28"/>
          <w:szCs w:val="28"/>
        </w:rPr>
        <w:t>:</w:t>
      </w:r>
    </w:p>
    <w:p w:rsidR="00A347CF" w:rsidRDefault="003C76F2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3C76F2">
        <w:rPr>
          <w:spacing w:val="-4"/>
          <w:sz w:val="28"/>
          <w:szCs w:val="28"/>
        </w:rPr>
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:rsidR="003C76F2" w:rsidRDefault="00EC5C5B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C76F2" w:rsidRPr="003C76F2">
        <w:rPr>
          <w:spacing w:val="-4"/>
          <w:sz w:val="28"/>
          <w:szCs w:val="28"/>
        </w:rPr>
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 (ПК-12)</w:t>
      </w:r>
      <w:r w:rsidR="003C76F2">
        <w:rPr>
          <w:spacing w:val="-4"/>
          <w:sz w:val="28"/>
          <w:szCs w:val="28"/>
        </w:rPr>
        <w:t>.</w:t>
      </w:r>
    </w:p>
    <w:p w:rsidR="00C101D7" w:rsidRPr="00C101D7" w:rsidRDefault="00C101D7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C101D7">
        <w:rPr>
          <w:spacing w:val="-4"/>
          <w:sz w:val="28"/>
          <w:szCs w:val="28"/>
        </w:rPr>
        <w:lastRenderedPageBreak/>
        <w:t xml:space="preserve">Область профессиональной деятельности обучающихся, освоивших данную дисциплину, приведена в п. 2.1 </w:t>
      </w:r>
      <w:r w:rsidR="00F24093">
        <w:rPr>
          <w:spacing w:val="-4"/>
          <w:sz w:val="28"/>
          <w:szCs w:val="28"/>
        </w:rPr>
        <w:t xml:space="preserve">общей характеристики </w:t>
      </w:r>
      <w:r w:rsidRPr="00C101D7">
        <w:rPr>
          <w:spacing w:val="-4"/>
          <w:sz w:val="28"/>
          <w:szCs w:val="28"/>
        </w:rPr>
        <w:t>ОПОП.</w:t>
      </w:r>
    </w:p>
    <w:p w:rsidR="00C101D7" w:rsidRPr="00C101D7" w:rsidRDefault="00C101D7" w:rsidP="00E3274B">
      <w:pPr>
        <w:pStyle w:val="a"/>
        <w:numPr>
          <w:ilvl w:val="0"/>
          <w:numId w:val="0"/>
        </w:numPr>
        <w:tabs>
          <w:tab w:val="num" w:pos="709"/>
        </w:tabs>
        <w:spacing w:line="240" w:lineRule="auto"/>
        <w:ind w:firstLine="284"/>
        <w:rPr>
          <w:spacing w:val="-4"/>
          <w:sz w:val="28"/>
          <w:szCs w:val="28"/>
        </w:rPr>
      </w:pPr>
      <w:r w:rsidRPr="00C101D7">
        <w:rPr>
          <w:spacing w:val="-4"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F24093">
        <w:rPr>
          <w:spacing w:val="-4"/>
          <w:sz w:val="28"/>
          <w:szCs w:val="28"/>
        </w:rPr>
        <w:t xml:space="preserve">общей характеристики </w:t>
      </w:r>
      <w:r w:rsidRPr="00C101D7">
        <w:rPr>
          <w:spacing w:val="-4"/>
          <w:sz w:val="28"/>
          <w:szCs w:val="28"/>
        </w:rPr>
        <w:t>ОПОП.</w:t>
      </w:r>
    </w:p>
    <w:p w:rsidR="008246E9" w:rsidRDefault="008246E9" w:rsidP="002E253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94D53" w:rsidRDefault="00F94D53" w:rsidP="002E253D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53D" w:rsidRPr="00A259FA" w:rsidRDefault="002E253D" w:rsidP="002E253D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9FA">
        <w:rPr>
          <w:rFonts w:ascii="Times New Roman" w:hAnsi="Times New Roman"/>
          <w:b/>
          <w:bCs/>
          <w:sz w:val="28"/>
          <w:szCs w:val="28"/>
        </w:rPr>
        <w:t xml:space="preserve">3. Место дисциплины в структуре основной </w:t>
      </w:r>
      <w:r w:rsidR="00B91D49"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A259FA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2E253D" w:rsidRDefault="002E253D" w:rsidP="00E1583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449E">
        <w:rPr>
          <w:rFonts w:ascii="Times New Roman" w:hAnsi="Times New Roman"/>
          <w:sz w:val="28"/>
          <w:szCs w:val="28"/>
        </w:rPr>
        <w:t>Дисциплина «</w:t>
      </w:r>
      <w:r w:rsidR="00E15838" w:rsidRPr="0072449E">
        <w:rPr>
          <w:rFonts w:ascii="Times New Roman" w:hAnsi="Times New Roman"/>
          <w:sz w:val="28"/>
          <w:szCs w:val="28"/>
        </w:rPr>
        <w:t>Экономика и организация электронного бизнеса</w:t>
      </w:r>
      <w:r w:rsidRPr="0072449E">
        <w:rPr>
          <w:rFonts w:ascii="Times New Roman" w:hAnsi="Times New Roman"/>
          <w:sz w:val="28"/>
          <w:szCs w:val="28"/>
        </w:rPr>
        <w:t>» (</w:t>
      </w:r>
      <w:r w:rsidR="0072449E" w:rsidRPr="0072449E">
        <w:rPr>
          <w:rFonts w:ascii="Times New Roman" w:hAnsi="Times New Roman"/>
          <w:sz w:val="28"/>
          <w:szCs w:val="28"/>
        </w:rPr>
        <w:t>Б1.В.</w:t>
      </w:r>
      <w:r w:rsidR="00F94D53">
        <w:rPr>
          <w:rFonts w:ascii="Times New Roman" w:hAnsi="Times New Roman"/>
          <w:sz w:val="28"/>
          <w:szCs w:val="28"/>
        </w:rPr>
        <w:t>ОД</w:t>
      </w:r>
      <w:r w:rsidR="0072449E" w:rsidRPr="0072449E">
        <w:rPr>
          <w:rFonts w:ascii="Times New Roman" w:hAnsi="Times New Roman"/>
          <w:sz w:val="28"/>
          <w:szCs w:val="28"/>
        </w:rPr>
        <w:t>.</w:t>
      </w:r>
      <w:r w:rsidR="00F94D53">
        <w:rPr>
          <w:rFonts w:ascii="Times New Roman" w:hAnsi="Times New Roman"/>
          <w:sz w:val="28"/>
          <w:szCs w:val="28"/>
        </w:rPr>
        <w:t>16</w:t>
      </w:r>
      <w:r w:rsidR="004D07FC" w:rsidRPr="0072449E">
        <w:rPr>
          <w:rFonts w:ascii="Times New Roman" w:hAnsi="Times New Roman"/>
          <w:sz w:val="28"/>
          <w:szCs w:val="28"/>
        </w:rPr>
        <w:t>)</w:t>
      </w:r>
      <w:r w:rsidRPr="0072449E">
        <w:rPr>
          <w:rFonts w:ascii="Times New Roman" w:hAnsi="Times New Roman"/>
          <w:sz w:val="28"/>
          <w:szCs w:val="28"/>
        </w:rPr>
        <w:t xml:space="preserve"> относится к вариативной части </w:t>
      </w:r>
      <w:r w:rsidR="00A36FA2" w:rsidRPr="0072449E">
        <w:rPr>
          <w:rFonts w:ascii="Times New Roman" w:hAnsi="Times New Roman"/>
          <w:sz w:val="28"/>
          <w:szCs w:val="28"/>
        </w:rPr>
        <w:t xml:space="preserve">и является </w:t>
      </w:r>
      <w:r w:rsidR="004520EA">
        <w:rPr>
          <w:rFonts w:ascii="Times New Roman" w:hAnsi="Times New Roman"/>
          <w:sz w:val="28"/>
          <w:szCs w:val="28"/>
        </w:rPr>
        <w:t xml:space="preserve">обязательной </w:t>
      </w:r>
      <w:r w:rsidR="00B14C67">
        <w:rPr>
          <w:rFonts w:ascii="Times New Roman" w:hAnsi="Times New Roman"/>
          <w:sz w:val="28"/>
          <w:szCs w:val="28"/>
        </w:rPr>
        <w:t>дисциплино</w:t>
      </w:r>
      <w:r w:rsidR="004520EA">
        <w:rPr>
          <w:rFonts w:ascii="Times New Roman" w:hAnsi="Times New Roman"/>
          <w:sz w:val="28"/>
          <w:szCs w:val="28"/>
        </w:rPr>
        <w:t>й</w:t>
      </w:r>
      <w:r w:rsidRPr="0072449E">
        <w:rPr>
          <w:rFonts w:ascii="Times New Roman" w:hAnsi="Times New Roman"/>
          <w:sz w:val="28"/>
          <w:szCs w:val="28"/>
        </w:rPr>
        <w:t xml:space="preserve">.   </w:t>
      </w:r>
    </w:p>
    <w:p w:rsidR="00E16D04" w:rsidRDefault="00E16D04" w:rsidP="006D225E">
      <w:pPr>
        <w:pStyle w:val="a9"/>
        <w:rPr>
          <w:b/>
        </w:rPr>
      </w:pPr>
      <w:r w:rsidRPr="00E16D04">
        <w:rPr>
          <w:b/>
        </w:rPr>
        <w:t>4</w:t>
      </w:r>
      <w:r w:rsidR="00B42CCC">
        <w:rPr>
          <w:b/>
        </w:rPr>
        <w:t>.</w:t>
      </w:r>
      <w:r w:rsidRPr="00E16D04">
        <w:rPr>
          <w:b/>
        </w:rPr>
        <w:t xml:space="preserve"> Объем дисциплины и виды учебной работы</w:t>
      </w:r>
    </w:p>
    <w:p w:rsidR="00717C94" w:rsidRDefault="00717C94" w:rsidP="006D225E">
      <w:pPr>
        <w:pStyle w:val="a9"/>
        <w:rPr>
          <w:b/>
        </w:rPr>
      </w:pPr>
    </w:p>
    <w:p w:rsidR="00D90EE8" w:rsidRPr="00D90EE8" w:rsidRDefault="00D90EE8" w:rsidP="006D225E">
      <w:pPr>
        <w:pStyle w:val="a9"/>
      </w:pPr>
      <w:r w:rsidRPr="00D90EE8">
        <w:t>Для очной формы обучения</w:t>
      </w:r>
      <w:r w:rsidR="00FC4845">
        <w:t xml:space="preserve"> (</w:t>
      </w:r>
      <w:r w:rsidR="00636340">
        <w:t>5</w:t>
      </w:r>
      <w:r w:rsidR="00FC4845">
        <w:t xml:space="preserve"> семестр)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EB583C" w:rsidRPr="00EB583C" w:rsidTr="00AB3303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EB583C" w:rsidRPr="00EB583C" w:rsidRDefault="00EB583C" w:rsidP="00AB330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83C">
              <w:rPr>
                <w:rFonts w:ascii="Times New Roman" w:hAnsi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EB583C" w:rsidRPr="00EB583C" w:rsidRDefault="00EB583C" w:rsidP="00EB583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83C">
              <w:rPr>
                <w:rFonts w:ascii="Times New Roman" w:hAnsi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EB583C" w:rsidRPr="00EB583C" w:rsidRDefault="00EB583C" w:rsidP="00EB583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83C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EB583C" w:rsidRPr="00EB583C" w:rsidTr="00AB3303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EB583C" w:rsidRPr="00EB583C" w:rsidRDefault="00EB583C" w:rsidP="00AB330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EB583C" w:rsidRPr="00EB583C" w:rsidRDefault="00EB583C" w:rsidP="00EB583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583C" w:rsidRPr="00EB583C" w:rsidRDefault="00636340" w:rsidP="00EB583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B583C" w:rsidRPr="00EB583C" w:rsidTr="00AB3303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3C" w:rsidRPr="00EB583C" w:rsidRDefault="00EB583C" w:rsidP="00EB583C">
            <w:pPr>
              <w:pStyle w:val="a9"/>
              <w:jc w:val="left"/>
            </w:pPr>
            <w:r w:rsidRPr="00EB583C">
              <w:t xml:space="preserve">Контактная работа </w:t>
            </w:r>
          </w:p>
          <w:p w:rsidR="00EB583C" w:rsidRPr="00EB583C" w:rsidRDefault="00EB583C" w:rsidP="00EB583C">
            <w:pPr>
              <w:pStyle w:val="a9"/>
              <w:jc w:val="left"/>
            </w:pPr>
            <w:r w:rsidRPr="00EB583C"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3C" w:rsidRPr="00EB583C" w:rsidRDefault="0035439B" w:rsidP="0035439B">
            <w:pPr>
              <w:pStyle w:val="a9"/>
            </w:pPr>
            <w: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3C" w:rsidRPr="00EB583C" w:rsidRDefault="0035439B" w:rsidP="00EB583C">
            <w:pPr>
              <w:pStyle w:val="a9"/>
            </w:pPr>
            <w:r>
              <w:t>54</w:t>
            </w:r>
          </w:p>
        </w:tc>
      </w:tr>
      <w:tr w:rsidR="00EB583C" w:rsidRPr="00EB583C" w:rsidTr="00AB3303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3C" w:rsidRPr="00EB583C" w:rsidRDefault="00EB583C" w:rsidP="00EB583C">
            <w:pPr>
              <w:pStyle w:val="a9"/>
              <w:jc w:val="left"/>
            </w:pPr>
            <w:r w:rsidRPr="00EB583C">
              <w:t>В том числе:</w:t>
            </w:r>
          </w:p>
          <w:p w:rsidR="00EB583C" w:rsidRPr="00EB583C" w:rsidRDefault="00EB583C" w:rsidP="00EB583C">
            <w:pPr>
              <w:pStyle w:val="a9"/>
              <w:jc w:val="left"/>
            </w:pPr>
            <w:r w:rsidRPr="00EB583C"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3C" w:rsidRPr="00EB583C" w:rsidRDefault="00EB583C" w:rsidP="00EB583C">
            <w:pPr>
              <w:pStyle w:val="a9"/>
            </w:pPr>
          </w:p>
          <w:p w:rsidR="00EB583C" w:rsidRPr="00EB583C" w:rsidRDefault="0035439B" w:rsidP="0035439B">
            <w:pPr>
              <w:pStyle w:val="a9"/>
            </w:pPr>
            <w: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3C" w:rsidRPr="00EB583C" w:rsidRDefault="00EB583C" w:rsidP="00EB583C">
            <w:pPr>
              <w:pStyle w:val="a9"/>
            </w:pPr>
          </w:p>
          <w:p w:rsidR="00EB583C" w:rsidRPr="00EB583C" w:rsidRDefault="0035439B" w:rsidP="00EB583C">
            <w:pPr>
              <w:pStyle w:val="a9"/>
            </w:pPr>
            <w:r>
              <w:t>36</w:t>
            </w:r>
          </w:p>
        </w:tc>
      </w:tr>
      <w:tr w:rsidR="00EB583C" w:rsidRPr="00EB583C" w:rsidTr="00AB3303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3C" w:rsidRPr="00EB583C" w:rsidRDefault="00EB583C" w:rsidP="00EB583C">
            <w:pPr>
              <w:pStyle w:val="a9"/>
              <w:jc w:val="left"/>
            </w:pPr>
            <w:r w:rsidRPr="00EB583C"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3C" w:rsidRPr="00EB583C" w:rsidRDefault="000D335F" w:rsidP="00EB583C">
            <w:pPr>
              <w:pStyle w:val="a9"/>
            </w:pPr>
            <w: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83C" w:rsidRPr="00EB583C" w:rsidRDefault="000D335F" w:rsidP="00EB583C">
            <w:pPr>
              <w:pStyle w:val="a9"/>
            </w:pPr>
            <w:r>
              <w:t>18</w:t>
            </w:r>
          </w:p>
        </w:tc>
      </w:tr>
      <w:tr w:rsidR="00EB583C" w:rsidRPr="00EB583C" w:rsidTr="00AB3303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3C" w:rsidRPr="00EB583C" w:rsidRDefault="00EB583C" w:rsidP="00EB583C">
            <w:pPr>
              <w:pStyle w:val="a9"/>
              <w:jc w:val="left"/>
            </w:pPr>
            <w:r w:rsidRPr="00EB583C"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3C" w:rsidRPr="00EB583C" w:rsidRDefault="00EB583C" w:rsidP="00EB583C">
            <w:pPr>
              <w:pStyle w:val="a9"/>
            </w:pPr>
            <w:r>
              <w:t>---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3C" w:rsidRPr="00EB583C" w:rsidRDefault="00EB583C" w:rsidP="00EB583C">
            <w:pPr>
              <w:pStyle w:val="a9"/>
            </w:pPr>
            <w:r>
              <w:t>---</w:t>
            </w:r>
          </w:p>
        </w:tc>
      </w:tr>
      <w:tr w:rsidR="00EB583C" w:rsidRPr="00EB583C" w:rsidTr="00AB3303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EB583C" w:rsidRPr="00EB583C" w:rsidRDefault="00EB583C" w:rsidP="00AB3303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83C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EB583C" w:rsidRPr="00EB583C" w:rsidRDefault="00A002D2" w:rsidP="00EB583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583C" w:rsidRPr="00EB583C" w:rsidRDefault="00A002D2" w:rsidP="00EB583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B583C" w:rsidRPr="00EB583C" w:rsidTr="00A347CF">
        <w:trPr>
          <w:trHeight w:val="70"/>
          <w:jc w:val="center"/>
        </w:trPr>
        <w:tc>
          <w:tcPr>
            <w:tcW w:w="5353" w:type="dxa"/>
            <w:vAlign w:val="center"/>
          </w:tcPr>
          <w:p w:rsidR="00EB583C" w:rsidRPr="00EB583C" w:rsidRDefault="00EB583C" w:rsidP="00AB3303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83C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EB583C" w:rsidRPr="00EB583C" w:rsidRDefault="0035439B" w:rsidP="00EB583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:rsidR="00EB583C" w:rsidRPr="00EB583C" w:rsidRDefault="0035439B" w:rsidP="00EB583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EB583C" w:rsidRPr="00EB583C" w:rsidTr="00AB3303">
        <w:trPr>
          <w:jc w:val="center"/>
        </w:trPr>
        <w:tc>
          <w:tcPr>
            <w:tcW w:w="5353" w:type="dxa"/>
            <w:vAlign w:val="center"/>
          </w:tcPr>
          <w:p w:rsidR="00EB583C" w:rsidRPr="00EB583C" w:rsidRDefault="00EB583C" w:rsidP="00AB3303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83C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EB583C" w:rsidRPr="00EB583C" w:rsidRDefault="00530830" w:rsidP="00EB583C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EB583C" w:rsidRPr="00EB583C" w:rsidRDefault="007E7AD8" w:rsidP="00530830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</w:t>
            </w:r>
            <w:r w:rsidR="00530830">
              <w:rPr>
                <w:rFonts w:ascii="Times New Roman" w:hAnsi="Times New Roman"/>
                <w:sz w:val="28"/>
                <w:szCs w:val="28"/>
              </w:rPr>
              <w:t>замен</w:t>
            </w:r>
          </w:p>
        </w:tc>
      </w:tr>
      <w:tr w:rsidR="00EB583C" w:rsidRPr="00EB583C" w:rsidTr="00AB3303">
        <w:trPr>
          <w:jc w:val="center"/>
        </w:trPr>
        <w:tc>
          <w:tcPr>
            <w:tcW w:w="5353" w:type="dxa"/>
            <w:vAlign w:val="center"/>
          </w:tcPr>
          <w:p w:rsidR="00EB583C" w:rsidRPr="00EB583C" w:rsidRDefault="00EB583C" w:rsidP="00AB3303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83C">
              <w:rPr>
                <w:rFonts w:ascii="Times New Roman" w:hAnsi="Times New Roman"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EB583C" w:rsidRPr="00EB583C" w:rsidRDefault="0035439B" w:rsidP="00C40AE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144/4</w:t>
            </w:r>
          </w:p>
        </w:tc>
        <w:tc>
          <w:tcPr>
            <w:tcW w:w="1701" w:type="dxa"/>
            <w:vAlign w:val="center"/>
          </w:tcPr>
          <w:p w:rsidR="00EB583C" w:rsidRPr="00EB583C" w:rsidRDefault="0035439B" w:rsidP="00C40AE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144/4</w:t>
            </w:r>
          </w:p>
        </w:tc>
      </w:tr>
    </w:tbl>
    <w:p w:rsidR="001126A4" w:rsidRDefault="001126A4" w:rsidP="001126A4">
      <w:pPr>
        <w:pStyle w:val="a9"/>
        <w:jc w:val="left"/>
      </w:pPr>
      <w:r>
        <w:t xml:space="preserve">            </w:t>
      </w:r>
    </w:p>
    <w:p w:rsidR="00D90EE8" w:rsidRDefault="00D90EE8" w:rsidP="001126A4">
      <w:pPr>
        <w:pStyle w:val="a9"/>
        <w:jc w:val="left"/>
      </w:pPr>
    </w:p>
    <w:p w:rsidR="00D90EE8" w:rsidRDefault="00D90EE8" w:rsidP="001126A4">
      <w:pPr>
        <w:pStyle w:val="a9"/>
        <w:jc w:val="left"/>
      </w:pPr>
    </w:p>
    <w:p w:rsidR="005D0EF0" w:rsidRPr="005D0EF0" w:rsidRDefault="005D0EF0" w:rsidP="006D225E">
      <w:pPr>
        <w:pStyle w:val="a9"/>
        <w:rPr>
          <w:b/>
        </w:rPr>
      </w:pPr>
      <w:r w:rsidRPr="005D0EF0">
        <w:rPr>
          <w:b/>
        </w:rPr>
        <w:t>5. Содержание и структура дисциплины</w:t>
      </w:r>
    </w:p>
    <w:p w:rsidR="005D0EF0" w:rsidRPr="005D0EF0" w:rsidRDefault="005D0EF0" w:rsidP="006D225E">
      <w:pPr>
        <w:pStyle w:val="a9"/>
      </w:pPr>
      <w:r w:rsidRPr="005D0EF0">
        <w:t>5.1 Содержание дисциплины</w:t>
      </w:r>
    </w:p>
    <w:p w:rsidR="00744F3A" w:rsidRDefault="00744F3A" w:rsidP="006D225E">
      <w:pPr>
        <w:pStyle w:val="a"/>
        <w:numPr>
          <w:ilvl w:val="0"/>
          <w:numId w:val="0"/>
        </w:numPr>
        <w:ind w:left="360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873"/>
        <w:gridCol w:w="6202"/>
      </w:tblGrid>
      <w:tr w:rsidR="005D0EF0" w:rsidRPr="004C3FC8" w:rsidTr="00A347CF">
        <w:trPr>
          <w:trHeight w:val="827"/>
          <w:tblHeader/>
        </w:trPr>
        <w:tc>
          <w:tcPr>
            <w:tcW w:w="501" w:type="dxa"/>
          </w:tcPr>
          <w:p w:rsidR="005D0EF0" w:rsidRPr="00C7405E" w:rsidRDefault="005D0EF0" w:rsidP="006D225E">
            <w:pPr>
              <w:pStyle w:val="a9"/>
              <w:rPr>
                <w:b/>
                <w:sz w:val="24"/>
                <w:szCs w:val="24"/>
              </w:rPr>
            </w:pPr>
            <w:r w:rsidRPr="00C740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73" w:type="dxa"/>
          </w:tcPr>
          <w:p w:rsidR="005D0EF0" w:rsidRPr="00C7405E" w:rsidRDefault="005D0EF0" w:rsidP="006D225E">
            <w:pPr>
              <w:pStyle w:val="a9"/>
              <w:rPr>
                <w:b/>
                <w:sz w:val="24"/>
                <w:szCs w:val="24"/>
              </w:rPr>
            </w:pPr>
            <w:r w:rsidRPr="00C7405E">
              <w:rPr>
                <w:b/>
                <w:sz w:val="24"/>
                <w:szCs w:val="24"/>
              </w:rPr>
              <w:t xml:space="preserve">Наименование разделов дисциплины </w:t>
            </w:r>
          </w:p>
        </w:tc>
        <w:tc>
          <w:tcPr>
            <w:tcW w:w="6202" w:type="dxa"/>
          </w:tcPr>
          <w:p w:rsidR="005D0EF0" w:rsidRPr="00C7405E" w:rsidRDefault="005D0EF0" w:rsidP="006D225E">
            <w:pPr>
              <w:pStyle w:val="a9"/>
              <w:rPr>
                <w:b/>
                <w:sz w:val="24"/>
                <w:szCs w:val="24"/>
              </w:rPr>
            </w:pPr>
            <w:r w:rsidRPr="00C7405E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401B2C" w:rsidRPr="00843C75" w:rsidTr="00C7405E">
        <w:tc>
          <w:tcPr>
            <w:tcW w:w="501" w:type="dxa"/>
          </w:tcPr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462AD0" w:rsidRPr="00C7405E" w:rsidRDefault="00401B2C" w:rsidP="00462AD0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 xml:space="preserve">Информационные компьютерные технологии  и их роль в </w:t>
            </w:r>
            <w:r w:rsidR="00462AD0">
              <w:rPr>
                <w:sz w:val="24"/>
                <w:szCs w:val="24"/>
              </w:rPr>
              <w:t xml:space="preserve">становлении и развитии </w:t>
            </w:r>
            <w:r w:rsidR="00462AD0">
              <w:rPr>
                <w:sz w:val="24"/>
                <w:szCs w:val="24"/>
              </w:rPr>
              <w:lastRenderedPageBreak/>
              <w:t xml:space="preserve">электронного бизнеса </w:t>
            </w:r>
          </w:p>
        </w:tc>
        <w:tc>
          <w:tcPr>
            <w:tcW w:w="6202" w:type="dxa"/>
          </w:tcPr>
          <w:p w:rsidR="00401B2C" w:rsidRPr="00C7405E" w:rsidRDefault="00473BCF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lastRenderedPageBreak/>
              <w:t xml:space="preserve">Информационное общество и его особенности. Роль ИКТ в создании информационного общества. ИКТ - основа электронного бизнеса. </w:t>
            </w:r>
            <w:r w:rsidR="00E8655C">
              <w:rPr>
                <w:sz w:val="24"/>
                <w:szCs w:val="24"/>
              </w:rPr>
              <w:t xml:space="preserve">Сущность электронного бизнеса. Основные этапы  развития электронного бизнеса. </w:t>
            </w:r>
            <w:r w:rsidRPr="00C7405E">
              <w:rPr>
                <w:sz w:val="24"/>
                <w:szCs w:val="24"/>
              </w:rPr>
              <w:t xml:space="preserve">Пути </w:t>
            </w:r>
            <w:r w:rsidRPr="00C7405E">
              <w:rPr>
                <w:sz w:val="24"/>
                <w:szCs w:val="24"/>
              </w:rPr>
              <w:lastRenderedPageBreak/>
              <w:t xml:space="preserve">развития электронного общества. </w:t>
            </w:r>
          </w:p>
        </w:tc>
      </w:tr>
      <w:tr w:rsidR="00401B2C" w:rsidRPr="00843C75" w:rsidTr="00C7405E">
        <w:tc>
          <w:tcPr>
            <w:tcW w:w="501" w:type="dxa"/>
          </w:tcPr>
          <w:p w:rsidR="00401B2C" w:rsidRPr="00C7405E" w:rsidRDefault="00401B2C" w:rsidP="00AA0FBF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73" w:type="dxa"/>
          </w:tcPr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Интернет как среда ведения предпринимательской деятельности</w:t>
            </w:r>
          </w:p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401B2C" w:rsidRPr="00C7405E" w:rsidRDefault="00473BCF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Основные понятия интернет. Способы доступа в интернет. Службы хостинга. Технологии сети интернет. Структура интернет-рынка: состояние и прогноз. Факторы, влияющие на развитие интернет технологий: общеэкономические, правовые, инфраструктурные, управленческие.</w:t>
            </w:r>
          </w:p>
        </w:tc>
      </w:tr>
      <w:tr w:rsidR="00401B2C" w:rsidRPr="00843C75" w:rsidTr="00C7405E">
        <w:tc>
          <w:tcPr>
            <w:tcW w:w="501" w:type="dxa"/>
          </w:tcPr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Правовые аспекты электронного бизнеса</w:t>
            </w:r>
          </w:p>
        </w:tc>
        <w:tc>
          <w:tcPr>
            <w:tcW w:w="6202" w:type="dxa"/>
          </w:tcPr>
          <w:p w:rsidR="00401B2C" w:rsidRPr="00C7405E" w:rsidRDefault="00473BCF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Европейское право. Директивы европейского союза. Принципы использования электронной подписи и сертификации. Заключение договоров с использованием электронных средств. Разрешение споров в электронной коммерции. Федеральный закон РФ об электронной торговле.</w:t>
            </w:r>
          </w:p>
        </w:tc>
      </w:tr>
      <w:tr w:rsidR="00401B2C" w:rsidRPr="00843C75" w:rsidTr="00C7405E">
        <w:tc>
          <w:tcPr>
            <w:tcW w:w="501" w:type="dxa"/>
          </w:tcPr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4</w:t>
            </w:r>
          </w:p>
        </w:tc>
        <w:tc>
          <w:tcPr>
            <w:tcW w:w="2873" w:type="dxa"/>
          </w:tcPr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Планирование и организация электронного бизнеса</w:t>
            </w:r>
          </w:p>
        </w:tc>
        <w:tc>
          <w:tcPr>
            <w:tcW w:w="6202" w:type="dxa"/>
          </w:tcPr>
          <w:p w:rsidR="00401B2C" w:rsidRPr="00C7405E" w:rsidRDefault="00473BCF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 xml:space="preserve">Этапы проектирования предприятия электронного бизнеса. Структурированная процесс-модель "бизнес-контент-менеджмент". Коммуникационная платформа предприятия электронного бизнеса. Модели организации коммуникационной платформы. Структура информационной платформы электронных предприятий. </w:t>
            </w:r>
          </w:p>
        </w:tc>
      </w:tr>
      <w:tr w:rsidR="00401B2C" w:rsidRPr="00843C75" w:rsidTr="00C7405E">
        <w:tc>
          <w:tcPr>
            <w:tcW w:w="501" w:type="dxa"/>
          </w:tcPr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5</w:t>
            </w:r>
          </w:p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Концепция и модели предпринимательской деятельности в Интернет</w:t>
            </w:r>
          </w:p>
        </w:tc>
        <w:tc>
          <w:tcPr>
            <w:tcW w:w="6202" w:type="dxa"/>
          </w:tcPr>
          <w:p w:rsidR="00401B2C" w:rsidRPr="00C7405E" w:rsidRDefault="00473BCF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 xml:space="preserve">Классификация предпринимательской деятельности Факторы, воздействующие на предпринимательскую деятельность.  Внутрифирменное предпринимательство. Классификация электронных предприятий по взаимодействующим субъектам. Типовая схема систем </w:t>
            </w:r>
            <w:r w:rsidRPr="00C7405E">
              <w:rPr>
                <w:sz w:val="24"/>
                <w:szCs w:val="24"/>
                <w:lang w:val="en-US"/>
              </w:rPr>
              <w:t>Business</w:t>
            </w:r>
            <w:r w:rsidRPr="00C7405E">
              <w:rPr>
                <w:sz w:val="24"/>
                <w:szCs w:val="24"/>
              </w:rPr>
              <w:t>-</w:t>
            </w:r>
            <w:r w:rsidRPr="00C7405E">
              <w:rPr>
                <w:sz w:val="24"/>
                <w:szCs w:val="24"/>
                <w:lang w:val="en-US"/>
              </w:rPr>
              <w:t>to</w:t>
            </w:r>
            <w:r w:rsidRPr="00C7405E">
              <w:rPr>
                <w:sz w:val="24"/>
                <w:szCs w:val="24"/>
              </w:rPr>
              <w:t>-</w:t>
            </w:r>
            <w:r w:rsidRPr="00C7405E">
              <w:rPr>
                <w:sz w:val="24"/>
                <w:szCs w:val="24"/>
                <w:lang w:val="en-US"/>
              </w:rPr>
              <w:t>Consumer</w:t>
            </w:r>
            <w:r w:rsidRPr="00C7405E">
              <w:rPr>
                <w:sz w:val="24"/>
                <w:szCs w:val="24"/>
              </w:rPr>
              <w:t>. Типовой вариант сайта Интернет-магазина. Комплексы программных средств для реализации Интернет-проекта. Функции управления фронт-офисом интернет-магазина. Международные  классификаторы, используемые в системах электронной коммерции. Подразделения электронного бизнеса несетевых компаний.   Корпоративные сайты. Модели бизнеса В2В. Системы управления закупками (e-procurement). Системы полного цикла сопровождения поставщиков (SCM – системы). Системы управления продажами (е-distribution). Системы полного цикла сопровождения потребителей (CRM-системы)</w:t>
            </w:r>
          </w:p>
        </w:tc>
      </w:tr>
      <w:tr w:rsidR="00401B2C" w:rsidRPr="00843C75" w:rsidTr="00C7405E">
        <w:tc>
          <w:tcPr>
            <w:tcW w:w="501" w:type="dxa"/>
          </w:tcPr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6</w:t>
            </w:r>
          </w:p>
        </w:tc>
        <w:tc>
          <w:tcPr>
            <w:tcW w:w="2873" w:type="dxa"/>
          </w:tcPr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C7405E">
              <w:rPr>
                <w:sz w:val="24"/>
                <w:szCs w:val="24"/>
              </w:rPr>
              <w:t>Особенности продажи товаров и предоставления услуг по категориям товаров и услуг</w:t>
            </w:r>
            <w:bookmarkEnd w:id="0"/>
            <w:bookmarkEnd w:id="1"/>
          </w:p>
        </w:tc>
        <w:tc>
          <w:tcPr>
            <w:tcW w:w="6202" w:type="dxa"/>
          </w:tcPr>
          <w:p w:rsidR="00401B2C" w:rsidRPr="00C7405E" w:rsidRDefault="00473BCF" w:rsidP="00A347CF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Электронные предприятия, предоставляющие информационные товары и услуги. Электронные предприятия, специализирующиеся на оказании финансовых услуг.  Виды предприятий рекламного бизнеса в Интернет. Электронные предприятия, специализирующиеся на продуктах и услугах для организации электронного бизнеса. Туристический бизнес в Интернет.  Интернет-страхование. Аукционы  и конкурсы в Интернет. Интернет-рекрутинг. Сервисы связи и организации общения.  Формы организации сервисов. Интернет-инкубаторы. Венчурные инкубаторы.</w:t>
            </w:r>
          </w:p>
        </w:tc>
      </w:tr>
      <w:tr w:rsidR="00401B2C" w:rsidRPr="00843C75" w:rsidTr="00C7405E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01" w:type="dxa"/>
          </w:tcPr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73" w:type="dxa"/>
          </w:tcPr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Место интернет-маркетинга в общем маркетинге компании. Реклама в Интернет</w:t>
            </w:r>
          </w:p>
        </w:tc>
        <w:tc>
          <w:tcPr>
            <w:tcW w:w="6202" w:type="dxa"/>
          </w:tcPr>
          <w:p w:rsidR="00401B2C" w:rsidRPr="00C7405E" w:rsidRDefault="00473BCF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Место Интернет-маркетинга в маркетинговом плане компании. Схемы коммуникаций в интернет-маркетинге. Достижимость целевой группы и достижимость коммуникации. Определение целевой аудитории, особенности определения целевой аудитории в Интернет. Методика определения целевой аудитории и поиска ее в Интернет. Виды целевой аудитории в Интернет.  Медийная реклама, виды, особенности, возможности использования. Контекстная реклама, виды, особенности, возможности использования. Методика составления семантического ядра. Реклама в рассылках, виды, особенности, возможности использования. Оптимизация сайта для поисковых систем. Связи с общественностью. Вирусный маркетинг. Адвергейминг.  Взаимосвязь целевой аудитории и  типа рекламной кампании, используемых рекламных инструментов.</w:t>
            </w:r>
          </w:p>
        </w:tc>
      </w:tr>
      <w:tr w:rsidR="00401B2C" w:rsidRPr="00843C75" w:rsidTr="00A347C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1" w:type="dxa"/>
          </w:tcPr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8</w:t>
            </w:r>
          </w:p>
        </w:tc>
        <w:tc>
          <w:tcPr>
            <w:tcW w:w="2873" w:type="dxa"/>
          </w:tcPr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Мето</w:t>
            </w:r>
            <w:r w:rsidR="005F5DAC" w:rsidRPr="00C7405E">
              <w:rPr>
                <w:sz w:val="24"/>
                <w:szCs w:val="24"/>
              </w:rPr>
              <w:t>ды медиапланирования в Интернет</w:t>
            </w:r>
            <w:r w:rsidRPr="00C74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2" w:type="dxa"/>
          </w:tcPr>
          <w:p w:rsidR="00401B2C" w:rsidRPr="00C7405E" w:rsidRDefault="00473BCF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 xml:space="preserve">Методы медиапланирования в Интернет. Прецендентное медиапланирование, аудиторное медиапланирование. Инструменты для медиапланирования, сводные таблицы, данные исследований. Таргетинг рекламы, виды таргетинга. Системы управления рекламой  Сервисы управления рекламой. </w:t>
            </w:r>
          </w:p>
        </w:tc>
      </w:tr>
      <w:tr w:rsidR="00401B2C" w:rsidRPr="00843C75" w:rsidTr="00C7405E">
        <w:tc>
          <w:tcPr>
            <w:tcW w:w="501" w:type="dxa"/>
          </w:tcPr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9</w:t>
            </w:r>
          </w:p>
        </w:tc>
        <w:tc>
          <w:tcPr>
            <w:tcW w:w="2873" w:type="dxa"/>
          </w:tcPr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Анализ эффективности маркетинга и рекламы в Интернет</w:t>
            </w:r>
          </w:p>
        </w:tc>
        <w:tc>
          <w:tcPr>
            <w:tcW w:w="6202" w:type="dxa"/>
          </w:tcPr>
          <w:p w:rsidR="00401B2C" w:rsidRPr="00C7405E" w:rsidRDefault="00473BCF" w:rsidP="00A347CF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Методики измерения в Интернет. Инструменты измерения в Интернет. Ценовые модели размещения рекламы. Схема анализа эффективности рекламы в Интернет. Анализ эффективности других маркетинговых действий в Интернет. Исследование эффективности интегрированных маркетинговых коммуникаций.</w:t>
            </w:r>
          </w:p>
        </w:tc>
      </w:tr>
      <w:tr w:rsidR="00401B2C" w:rsidRPr="00843C75" w:rsidTr="00C7405E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01" w:type="dxa"/>
          </w:tcPr>
          <w:p w:rsidR="00401B2C" w:rsidRPr="00C7405E" w:rsidRDefault="00401B2C" w:rsidP="006D225E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10</w:t>
            </w:r>
          </w:p>
        </w:tc>
        <w:tc>
          <w:tcPr>
            <w:tcW w:w="2873" w:type="dxa"/>
          </w:tcPr>
          <w:p w:rsidR="00401B2C" w:rsidRPr="00C7405E" w:rsidRDefault="00401B2C" w:rsidP="006D225E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Эффективность функционирования предприятий электронного бизнеса</w:t>
            </w:r>
          </w:p>
        </w:tc>
        <w:tc>
          <w:tcPr>
            <w:tcW w:w="6202" w:type="dxa"/>
          </w:tcPr>
          <w:p w:rsidR="00401B2C" w:rsidRPr="00C7405E" w:rsidRDefault="00473BCF" w:rsidP="00A347CF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Структура затрат предприятий электронного бизнеса. Доходная часть предприятий электронного бизнеса. Методики мониторинга функционирования предприятий электронного бизнеса. Программные средства тестирования web-узлов. Модель с обратной связью, ее использование при оценке эффективности предприятий электронного бизнеса.</w:t>
            </w:r>
          </w:p>
        </w:tc>
      </w:tr>
    </w:tbl>
    <w:p w:rsidR="005E20BE" w:rsidRPr="005E20BE" w:rsidRDefault="005E20BE" w:rsidP="006D22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460" w:rsidRDefault="00A36460" w:rsidP="006D225E">
      <w:pPr>
        <w:pStyle w:val="a9"/>
      </w:pPr>
    </w:p>
    <w:p w:rsidR="00DF2F09" w:rsidRDefault="00DF2F09" w:rsidP="006D225E">
      <w:pPr>
        <w:pStyle w:val="a9"/>
      </w:pPr>
      <w:r w:rsidRPr="00F36958">
        <w:t>5.</w:t>
      </w:r>
      <w:r w:rsidR="00F9665F">
        <w:t>2</w:t>
      </w:r>
      <w:r w:rsidRPr="00F36958">
        <w:t xml:space="preserve"> Разделы дисциплины и виды занятий</w:t>
      </w:r>
    </w:p>
    <w:p w:rsidR="00A36460" w:rsidRDefault="00A36460" w:rsidP="006D225E">
      <w:pPr>
        <w:pStyle w:val="a9"/>
      </w:pPr>
    </w:p>
    <w:p w:rsidR="00A347CF" w:rsidRDefault="00A36460" w:rsidP="006D225E">
      <w:pPr>
        <w:pStyle w:val="a9"/>
      </w:pPr>
      <w:r>
        <w:t>Для очной формы обучения</w:t>
      </w:r>
      <w:r w:rsidR="008549B1">
        <w:t xml:space="preserve"> (5 семестр)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5724"/>
        <w:gridCol w:w="757"/>
        <w:gridCol w:w="708"/>
        <w:gridCol w:w="710"/>
        <w:gridCol w:w="992"/>
      </w:tblGrid>
      <w:tr w:rsidR="00C7405E" w:rsidRPr="00457C78" w:rsidTr="0080011A">
        <w:trPr>
          <w:jc w:val="center"/>
        </w:trPr>
        <w:tc>
          <w:tcPr>
            <w:tcW w:w="573" w:type="dxa"/>
            <w:shd w:val="clear" w:color="auto" w:fill="auto"/>
          </w:tcPr>
          <w:p w:rsidR="00C7405E" w:rsidRP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  <w:r w:rsidRPr="00C7405E">
              <w:rPr>
                <w:b/>
                <w:sz w:val="24"/>
                <w:szCs w:val="24"/>
              </w:rPr>
              <w:t>№</w:t>
            </w:r>
          </w:p>
          <w:p w:rsidR="00C7405E" w:rsidRP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  <w:r w:rsidRPr="00C740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31" w:type="dxa"/>
            <w:shd w:val="clear" w:color="auto" w:fill="auto"/>
          </w:tcPr>
          <w:p w:rsidR="00C7405E" w:rsidRP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  <w:r w:rsidRPr="00C7405E">
              <w:rPr>
                <w:b/>
                <w:sz w:val="24"/>
                <w:szCs w:val="24"/>
              </w:rPr>
              <w:t xml:space="preserve">Наименование </w:t>
            </w:r>
          </w:p>
          <w:p w:rsidR="00C7405E" w:rsidRP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  <w:r w:rsidRPr="00C7405E">
              <w:rPr>
                <w:b/>
                <w:sz w:val="24"/>
                <w:szCs w:val="24"/>
              </w:rPr>
              <w:t>раздел</w:t>
            </w:r>
            <w:r w:rsidR="00CD11F4">
              <w:rPr>
                <w:b/>
                <w:sz w:val="24"/>
                <w:szCs w:val="24"/>
              </w:rPr>
              <w:t>а</w:t>
            </w:r>
            <w:r w:rsidRPr="00C7405E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749" w:type="dxa"/>
          </w:tcPr>
          <w:p w:rsidR="00C7405E" w:rsidRP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</w:p>
          <w:p w:rsidR="00C7405E" w:rsidRP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  <w:r w:rsidRPr="00C7405E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03" w:type="dxa"/>
          </w:tcPr>
          <w:p w:rsidR="00C7405E" w:rsidRP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</w:p>
          <w:p w:rsidR="00C7405E" w:rsidRP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  <w:r w:rsidRPr="00C7405E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05" w:type="dxa"/>
          </w:tcPr>
          <w:p w:rsid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</w:p>
          <w:p w:rsidR="00CD11F4" w:rsidRPr="00C7405E" w:rsidRDefault="00CD11F4" w:rsidP="00A347C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84" w:type="dxa"/>
          </w:tcPr>
          <w:p w:rsidR="00C7405E" w:rsidRDefault="00C7405E" w:rsidP="00A347CF">
            <w:pPr>
              <w:pStyle w:val="a9"/>
              <w:rPr>
                <w:b/>
                <w:sz w:val="24"/>
                <w:szCs w:val="24"/>
              </w:rPr>
            </w:pPr>
          </w:p>
          <w:p w:rsidR="00CD11F4" w:rsidRPr="00C7405E" w:rsidRDefault="00CD11F4" w:rsidP="00A347CF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</w:p>
        </w:tc>
      </w:tr>
      <w:tr w:rsidR="00D7018D" w:rsidRPr="00457C78" w:rsidTr="00A347CF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1</w:t>
            </w:r>
          </w:p>
        </w:tc>
        <w:tc>
          <w:tcPr>
            <w:tcW w:w="5724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 xml:space="preserve">Информационные компьютерные технологии  и их роль в </w:t>
            </w:r>
            <w:r>
              <w:rPr>
                <w:sz w:val="24"/>
                <w:szCs w:val="24"/>
              </w:rPr>
              <w:t>становлении и развитии электронного бизнеса</w:t>
            </w:r>
          </w:p>
        </w:tc>
        <w:tc>
          <w:tcPr>
            <w:tcW w:w="757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92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018D" w:rsidRPr="00054240" w:rsidTr="0080011A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2</w:t>
            </w:r>
          </w:p>
        </w:tc>
        <w:tc>
          <w:tcPr>
            <w:tcW w:w="5631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Интернет как среда ведения предпринимательской деятельности</w:t>
            </w:r>
          </w:p>
        </w:tc>
        <w:tc>
          <w:tcPr>
            <w:tcW w:w="749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7018D" w:rsidRPr="00457C78" w:rsidTr="0080011A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3</w:t>
            </w:r>
          </w:p>
        </w:tc>
        <w:tc>
          <w:tcPr>
            <w:tcW w:w="5631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Правовые аспекты электронного бизнеса</w:t>
            </w:r>
          </w:p>
        </w:tc>
        <w:tc>
          <w:tcPr>
            <w:tcW w:w="749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7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7018D" w:rsidRPr="00457C78" w:rsidTr="0080011A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4</w:t>
            </w:r>
          </w:p>
        </w:tc>
        <w:tc>
          <w:tcPr>
            <w:tcW w:w="5631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Планирование и организация электронного бизнеса</w:t>
            </w:r>
          </w:p>
        </w:tc>
        <w:tc>
          <w:tcPr>
            <w:tcW w:w="749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3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7018D" w:rsidRPr="00457C78" w:rsidTr="0080011A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31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Концепция и модели предпринимательской деятельности в Интернет</w:t>
            </w:r>
          </w:p>
        </w:tc>
        <w:tc>
          <w:tcPr>
            <w:tcW w:w="749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7018D" w:rsidRPr="00457C78" w:rsidTr="0080011A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6</w:t>
            </w:r>
          </w:p>
        </w:tc>
        <w:tc>
          <w:tcPr>
            <w:tcW w:w="5631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Особенности продажи товаров и предоставления услуг по категориям товаров и услуг</w:t>
            </w:r>
          </w:p>
        </w:tc>
        <w:tc>
          <w:tcPr>
            <w:tcW w:w="749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7018D" w:rsidRPr="00457C78" w:rsidTr="0080011A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7</w:t>
            </w:r>
          </w:p>
        </w:tc>
        <w:tc>
          <w:tcPr>
            <w:tcW w:w="5631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Место интернет-маркетинга в общем маркетинге компании. Реклама в Интернет</w:t>
            </w:r>
          </w:p>
        </w:tc>
        <w:tc>
          <w:tcPr>
            <w:tcW w:w="749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7018D" w:rsidRPr="00457C78" w:rsidTr="0080011A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8</w:t>
            </w:r>
          </w:p>
        </w:tc>
        <w:tc>
          <w:tcPr>
            <w:tcW w:w="5631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Методы медиапланирования в Интернет</w:t>
            </w:r>
          </w:p>
        </w:tc>
        <w:tc>
          <w:tcPr>
            <w:tcW w:w="749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7018D" w:rsidRPr="00457C78" w:rsidTr="0080011A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9</w:t>
            </w:r>
          </w:p>
        </w:tc>
        <w:tc>
          <w:tcPr>
            <w:tcW w:w="5631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Анализ эффективности маркетинга и рекламы в Интернет</w:t>
            </w:r>
          </w:p>
        </w:tc>
        <w:tc>
          <w:tcPr>
            <w:tcW w:w="749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3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7018D" w:rsidRPr="00457C78" w:rsidTr="0080011A">
        <w:trPr>
          <w:jc w:val="center"/>
        </w:trPr>
        <w:tc>
          <w:tcPr>
            <w:tcW w:w="573" w:type="dxa"/>
          </w:tcPr>
          <w:p w:rsidR="00D7018D" w:rsidRPr="00C7405E" w:rsidRDefault="00D7018D" w:rsidP="00D7018D">
            <w:pPr>
              <w:pStyle w:val="a9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10</w:t>
            </w:r>
          </w:p>
        </w:tc>
        <w:tc>
          <w:tcPr>
            <w:tcW w:w="5631" w:type="dxa"/>
          </w:tcPr>
          <w:p w:rsidR="00D7018D" w:rsidRPr="00C7405E" w:rsidRDefault="00D7018D" w:rsidP="00D7018D">
            <w:pPr>
              <w:pStyle w:val="a9"/>
              <w:jc w:val="left"/>
              <w:rPr>
                <w:sz w:val="24"/>
                <w:szCs w:val="24"/>
              </w:rPr>
            </w:pPr>
            <w:r w:rsidRPr="00C7405E">
              <w:rPr>
                <w:sz w:val="24"/>
                <w:szCs w:val="24"/>
              </w:rPr>
              <w:t>Эффективность функционирования предприятий электронного бизнеса</w:t>
            </w:r>
          </w:p>
        </w:tc>
        <w:tc>
          <w:tcPr>
            <w:tcW w:w="749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3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D7018D" w:rsidRPr="00A347CF" w:rsidRDefault="00D7018D" w:rsidP="00D7018D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D7018D" w:rsidRPr="00A347CF" w:rsidRDefault="00D7018D" w:rsidP="00D70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A0FBF" w:rsidRPr="00457C78" w:rsidTr="0080011A">
        <w:trPr>
          <w:jc w:val="center"/>
        </w:trPr>
        <w:tc>
          <w:tcPr>
            <w:tcW w:w="573" w:type="dxa"/>
          </w:tcPr>
          <w:p w:rsidR="00AA0FBF" w:rsidRPr="00C7405E" w:rsidRDefault="00AA0FBF" w:rsidP="00A347C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31" w:type="dxa"/>
          </w:tcPr>
          <w:p w:rsidR="00AA0FBF" w:rsidRPr="00C7405E" w:rsidRDefault="00AA0FBF" w:rsidP="00A347C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49" w:type="dxa"/>
            <w:vAlign w:val="center"/>
          </w:tcPr>
          <w:p w:rsidR="00AA0FBF" w:rsidRPr="00A347CF" w:rsidRDefault="00D7018D" w:rsidP="00A347CF">
            <w:pPr>
              <w:pStyle w:val="a9"/>
            </w:pPr>
            <w:r>
              <w:t>36</w:t>
            </w:r>
          </w:p>
        </w:tc>
        <w:tc>
          <w:tcPr>
            <w:tcW w:w="703" w:type="dxa"/>
            <w:vAlign w:val="center"/>
          </w:tcPr>
          <w:p w:rsidR="00AA0FBF" w:rsidRPr="00A347CF" w:rsidRDefault="00856991" w:rsidP="00A347CF">
            <w:pPr>
              <w:pStyle w:val="a9"/>
            </w:pPr>
            <w:r>
              <w:t>18</w:t>
            </w:r>
          </w:p>
        </w:tc>
        <w:tc>
          <w:tcPr>
            <w:tcW w:w="705" w:type="dxa"/>
            <w:vAlign w:val="center"/>
          </w:tcPr>
          <w:p w:rsidR="00AA0FBF" w:rsidRPr="00A347CF" w:rsidRDefault="00A508A3" w:rsidP="00A347CF">
            <w:pPr>
              <w:pStyle w:val="a9"/>
            </w:pPr>
            <w:r w:rsidRPr="00A347CF">
              <w:t>---</w:t>
            </w:r>
          </w:p>
        </w:tc>
        <w:tc>
          <w:tcPr>
            <w:tcW w:w="984" w:type="dxa"/>
            <w:vAlign w:val="center"/>
          </w:tcPr>
          <w:p w:rsidR="00AA0FBF" w:rsidRPr="00A347CF" w:rsidRDefault="00856991" w:rsidP="00A347CF">
            <w:pPr>
              <w:pStyle w:val="a9"/>
            </w:pPr>
            <w:r>
              <w:t>36</w:t>
            </w:r>
          </w:p>
        </w:tc>
      </w:tr>
    </w:tbl>
    <w:p w:rsidR="005E20BE" w:rsidRDefault="005E20BE" w:rsidP="006D225E">
      <w:pPr>
        <w:spacing w:after="0"/>
        <w:jc w:val="center"/>
        <w:rPr>
          <w:sz w:val="24"/>
          <w:szCs w:val="24"/>
        </w:rPr>
      </w:pPr>
    </w:p>
    <w:p w:rsidR="00DC4D61" w:rsidRPr="003376A3" w:rsidRDefault="00DC4D61" w:rsidP="00A36460">
      <w:pPr>
        <w:pStyle w:val="a9"/>
      </w:pPr>
    </w:p>
    <w:p w:rsidR="00CD11F4" w:rsidRDefault="00CD11F4" w:rsidP="00A83D4C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D4C" w:rsidRPr="00A83D4C" w:rsidRDefault="00A347CF" w:rsidP="00A83D4C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A83D4C" w:rsidRPr="00A83D4C">
        <w:rPr>
          <w:rFonts w:ascii="Times New Roman" w:hAnsi="Times New Roman"/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89"/>
        <w:gridCol w:w="6422"/>
      </w:tblGrid>
      <w:tr w:rsidR="00025662" w:rsidRPr="00B223FB" w:rsidTr="00A347CF">
        <w:trPr>
          <w:trHeight w:val="143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25662" w:rsidRPr="00A347CF" w:rsidRDefault="00025662" w:rsidP="00A34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C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25662" w:rsidRPr="00A347CF" w:rsidRDefault="00025662" w:rsidP="00A34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C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025662" w:rsidRPr="00A347CF" w:rsidRDefault="00025662" w:rsidP="00A34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C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25662" w:rsidRPr="00A347CF" w:rsidRDefault="00025662" w:rsidP="00A34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CF">
              <w:rPr>
                <w:rFonts w:ascii="Times New Roman" w:hAnsi="Times New Roman"/>
                <w:b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07448" w:rsidRPr="00B223FB" w:rsidTr="00A347CF">
        <w:trPr>
          <w:trHeight w:val="858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Информационные компьютерные технологии  и их роль в информационном обществе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07448" w:rsidRPr="00E32587" w:rsidRDefault="00FB2B13" w:rsidP="006A0336">
            <w:pPr>
              <w:pStyle w:val="a9"/>
              <w:numPr>
                <w:ilvl w:val="0"/>
                <w:numId w:val="20"/>
              </w:numPr>
              <w:ind w:left="0" w:firstLine="169"/>
              <w:jc w:val="both"/>
              <w:rPr>
                <w:rStyle w:val="a6"/>
                <w:bCs/>
                <w:sz w:val="24"/>
                <w:szCs w:val="24"/>
              </w:rPr>
            </w:pPr>
            <w:r w:rsidRPr="00E32587">
              <w:rPr>
                <w:sz w:val="24"/>
                <w:szCs w:val="24"/>
              </w:rPr>
              <w:t xml:space="preserve">Баин А.М. Автоматизированные информационные системы электронных бизнес-отношений. </w:t>
            </w:r>
            <w:r w:rsidRPr="00E32587">
              <w:rPr>
                <w:rFonts w:eastAsia="Times New Roman"/>
                <w:sz w:val="24"/>
                <w:szCs w:val="24"/>
                <w:lang w:eastAsia="ru-RU"/>
              </w:rPr>
              <w:t xml:space="preserve">М.: Финансы и статистика, 2009. - 208 с. </w:t>
            </w:r>
            <w:r w:rsidRPr="00E32587">
              <w:rPr>
                <w:bCs/>
                <w:sz w:val="24"/>
                <w:szCs w:val="24"/>
              </w:rPr>
              <w:t>[Электронный ресурс], Режим доступа:</w:t>
            </w:r>
            <w:r w:rsidRPr="00E32587">
              <w:rPr>
                <w:sz w:val="24"/>
                <w:szCs w:val="24"/>
              </w:rPr>
              <w:t xml:space="preserve"> </w:t>
            </w:r>
            <w:hyperlink r:id="rId11" w:history="1">
              <w:r w:rsidRPr="00E32587">
                <w:rPr>
                  <w:rStyle w:val="a6"/>
                  <w:bCs/>
                  <w:sz w:val="24"/>
                  <w:szCs w:val="24"/>
                </w:rPr>
                <w:t>http://e.lanbook.com/view/book/53881/</w:t>
              </w:r>
            </w:hyperlink>
          </w:p>
          <w:p w:rsidR="006A0336" w:rsidRPr="00E32587" w:rsidRDefault="006A0336" w:rsidP="006A0336">
            <w:pPr>
              <w:pStyle w:val="a9"/>
              <w:numPr>
                <w:ilvl w:val="0"/>
                <w:numId w:val="20"/>
              </w:numPr>
              <w:ind w:left="0" w:firstLine="169"/>
              <w:jc w:val="both"/>
              <w:rPr>
                <w:sz w:val="24"/>
                <w:szCs w:val="24"/>
              </w:rPr>
            </w:pPr>
            <w:r w:rsidRPr="00E32587">
              <w:rPr>
                <w:sz w:val="24"/>
                <w:szCs w:val="24"/>
              </w:rPr>
              <w:t xml:space="preserve">Денисова А.Л. Электронная коммерция: основы организации и ведения бизнеса: учебное пособие / А.Л. Денисова, Н.В. Молоткова, М.А. Блюм, Т.М. Уляхин, А.В. Гуськов. – Тамбов: ФГБОУ ВПО «ТГТУ», 2012. – 88с. [Электронный ресурс], Режим доступа: </w:t>
            </w:r>
            <w:hyperlink r:id="rId12" w:history="1">
              <w:r w:rsidRPr="00E32587">
                <w:rPr>
                  <w:sz w:val="24"/>
                  <w:szCs w:val="24"/>
                </w:rPr>
                <w:t>http://window.edu.ru/catalog/pdf2txt/074/80074/60485</w:t>
              </w:r>
            </w:hyperlink>
          </w:p>
        </w:tc>
      </w:tr>
      <w:tr w:rsidR="00007448" w:rsidRPr="00B223FB" w:rsidTr="00EC1A91">
        <w:trPr>
          <w:trHeight w:val="737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Интернет как среда ведения предпринимательской деятельности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07448" w:rsidRPr="00FA1781" w:rsidRDefault="00E32587" w:rsidP="00A347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781">
              <w:rPr>
                <w:rFonts w:ascii="Times New Roman" w:hAnsi="Times New Roman"/>
                <w:sz w:val="24"/>
                <w:szCs w:val="24"/>
              </w:rPr>
              <w:t xml:space="preserve">Денисова А.Л. Электронная коммерция: основы организации и ведения бизнеса: учебное пособие / А.Л. Денисова, Н.В. Молоткова, М.А. Блюм, Т.М. Уляхин, А.В. Гуськов. – Тамбов: ФГБОУ ВПО «ТГТУ», 2012. – 88с. [Электронный ресурс], Режим доступа: </w:t>
            </w:r>
            <w:hyperlink r:id="rId13" w:history="1">
              <w:r w:rsidRPr="00FA178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http://window.edu.ru/catalog/pdf2txt/074/80074/60485</w:t>
              </w:r>
            </w:hyperlink>
          </w:p>
        </w:tc>
      </w:tr>
      <w:tr w:rsidR="00007448" w:rsidRPr="00B223FB" w:rsidTr="00007448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Правовые аспекты электронного бизнеса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4D79F9" w:rsidRPr="004D79F9" w:rsidRDefault="004D79F9" w:rsidP="004D79F9">
            <w:pPr>
              <w:pStyle w:val="a9"/>
              <w:numPr>
                <w:ilvl w:val="0"/>
                <w:numId w:val="21"/>
              </w:numPr>
              <w:ind w:left="0" w:firstLine="197"/>
              <w:jc w:val="both"/>
              <w:rPr>
                <w:bCs/>
                <w:sz w:val="24"/>
                <w:szCs w:val="24"/>
              </w:rPr>
            </w:pPr>
            <w:r w:rsidRPr="004D79F9">
              <w:rPr>
                <w:sz w:val="24"/>
                <w:szCs w:val="24"/>
              </w:rPr>
              <w:t xml:space="preserve">Баин А.М. Автоматизированные информационные системы электронных бизнес-отношений. </w:t>
            </w:r>
            <w:r w:rsidRPr="004D79F9">
              <w:rPr>
                <w:rFonts w:eastAsia="Times New Roman"/>
                <w:sz w:val="24"/>
                <w:szCs w:val="24"/>
                <w:lang w:eastAsia="ru-RU"/>
              </w:rPr>
              <w:t xml:space="preserve">М.: Финансы и статистика, 2009. - 208 с. </w:t>
            </w:r>
            <w:r w:rsidRPr="004D79F9">
              <w:rPr>
                <w:bCs/>
                <w:sz w:val="24"/>
                <w:szCs w:val="24"/>
              </w:rPr>
              <w:t>[Электронный ресурс], Режим доступа:</w:t>
            </w:r>
            <w:r w:rsidRPr="004D79F9">
              <w:rPr>
                <w:sz w:val="24"/>
                <w:szCs w:val="24"/>
              </w:rPr>
              <w:t xml:space="preserve"> </w:t>
            </w:r>
            <w:hyperlink r:id="rId14" w:history="1">
              <w:r w:rsidRPr="004D79F9">
                <w:rPr>
                  <w:rStyle w:val="a6"/>
                  <w:bCs/>
                  <w:sz w:val="24"/>
                  <w:szCs w:val="24"/>
                </w:rPr>
                <w:t>http://e.lanbook.com/view/book/53881/</w:t>
              </w:r>
            </w:hyperlink>
          </w:p>
          <w:p w:rsidR="00007448" w:rsidRPr="00B223FB" w:rsidRDefault="004D79F9" w:rsidP="00E45CEA">
            <w:pPr>
              <w:pStyle w:val="a9"/>
              <w:numPr>
                <w:ilvl w:val="0"/>
                <w:numId w:val="21"/>
              </w:numPr>
              <w:ind w:left="0" w:firstLine="197"/>
              <w:jc w:val="left"/>
              <w:rPr>
                <w:sz w:val="24"/>
                <w:szCs w:val="24"/>
              </w:rPr>
            </w:pPr>
            <w:r w:rsidRPr="004D79F9">
              <w:rPr>
                <w:rFonts w:eastAsia="Times New Roman"/>
                <w:sz w:val="24"/>
                <w:szCs w:val="24"/>
                <w:lang w:eastAsia="ru-RU"/>
              </w:rPr>
              <w:t xml:space="preserve">Куняев Н. Н. </w:t>
            </w:r>
            <w:hyperlink r:id="rId15" w:history="1">
              <w:r w:rsidRPr="004D79F9">
                <w:rPr>
                  <w:rFonts w:eastAsia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 xml:space="preserve">Конфиденциальное делопроизводство и защищенный электронный </w:t>
              </w:r>
              <w:r w:rsidR="00E45CEA">
                <w:rPr>
                  <w:rFonts w:eastAsia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д</w:t>
              </w:r>
              <w:r w:rsidRPr="004D79F9">
                <w:rPr>
                  <w:rFonts w:eastAsia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окументооборот</w:t>
              </w:r>
            </w:hyperlink>
            <w:r w:rsidR="00E45CEA">
              <w:rPr>
                <w:rFonts w:eastAsia="Times New Roman"/>
                <w:sz w:val="24"/>
                <w:szCs w:val="24"/>
                <w:lang w:eastAsia="ru-RU"/>
              </w:rPr>
              <w:t>,  М.: </w:t>
            </w:r>
            <w:r w:rsidRPr="004D79F9">
              <w:rPr>
                <w:rFonts w:eastAsia="Times New Roman"/>
                <w:sz w:val="24"/>
                <w:szCs w:val="24"/>
                <w:lang w:eastAsia="ru-RU"/>
              </w:rPr>
              <w:t xml:space="preserve">Логос, 2013 . - 452 с. </w:t>
            </w:r>
            <w:r w:rsidRPr="004D79F9">
              <w:rPr>
                <w:bCs/>
                <w:sz w:val="24"/>
                <w:szCs w:val="24"/>
              </w:rPr>
              <w:t>[Электронный ресурс], Режим доступа:</w:t>
            </w:r>
            <w:r w:rsidRPr="004D79F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hyperlink r:id="rId16" w:history="1">
              <w:r w:rsidRPr="004D79F9">
                <w:rPr>
                  <w:rStyle w:val="a6"/>
                  <w:bCs/>
                  <w:sz w:val="24"/>
                  <w:szCs w:val="24"/>
                </w:rPr>
                <w:t>http://ibooks.ru/reading.php?productid=29403</w:t>
              </w:r>
            </w:hyperlink>
          </w:p>
        </w:tc>
      </w:tr>
      <w:tr w:rsidR="00007448" w:rsidRPr="00B223FB" w:rsidTr="00007448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Планирование и организация электронного бизнеса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BA0A92" w:rsidRPr="00B223FB" w:rsidRDefault="00BA0A92" w:rsidP="00BA0A92">
            <w:pPr>
              <w:pStyle w:val="a9"/>
              <w:jc w:val="both"/>
              <w:rPr>
                <w:sz w:val="24"/>
                <w:szCs w:val="24"/>
              </w:rPr>
            </w:pPr>
            <w:r w:rsidRPr="00B1063F">
              <w:t xml:space="preserve">Бубнова Г. В., Дроздова И. И. и др. </w:t>
            </w:r>
            <w:hyperlink r:id="rId17" w:history="1">
              <w:r w:rsidRPr="00B1063F">
                <w:t>Информационный менеджмент и электронная коммерция на транспорте</w:t>
              </w:r>
            </w:hyperlink>
            <w:r w:rsidRPr="00B1063F">
              <w:t xml:space="preserve">. Москва:  УМЦ ЖДТ, 2013. -  463 с. [Электронный ресурс], Режим доступа: </w:t>
            </w:r>
            <w:hyperlink r:id="rId18" w:history="1">
              <w:r w:rsidRPr="00B1063F">
                <w:rPr>
                  <w:rStyle w:val="a6"/>
                </w:rPr>
                <w:t>http://ibooks.ru/reading.php?productid=339900</w:t>
              </w:r>
            </w:hyperlink>
          </w:p>
        </w:tc>
      </w:tr>
      <w:tr w:rsidR="00007448" w:rsidRPr="00B223FB" w:rsidTr="00007448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pct"/>
            <w:shd w:val="clear" w:color="auto" w:fill="auto"/>
          </w:tcPr>
          <w:p w:rsidR="00007448" w:rsidRPr="00B223FB" w:rsidRDefault="00007448" w:rsidP="00A347CF">
            <w:pPr>
              <w:pStyle w:val="a9"/>
              <w:jc w:val="left"/>
              <w:rPr>
                <w:sz w:val="24"/>
                <w:szCs w:val="24"/>
              </w:rPr>
            </w:pPr>
            <w:r w:rsidRPr="00B223FB">
              <w:rPr>
                <w:sz w:val="24"/>
                <w:szCs w:val="24"/>
              </w:rPr>
              <w:t>Концепция и модели предпринимательской деятельности в Интернет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07448" w:rsidRPr="005F7B02" w:rsidRDefault="00007448" w:rsidP="005F7B02">
            <w:pPr>
              <w:pStyle w:val="a9"/>
              <w:numPr>
                <w:ilvl w:val="0"/>
                <w:numId w:val="22"/>
              </w:numPr>
              <w:ind w:left="67" w:firstLine="141"/>
              <w:jc w:val="left"/>
              <w:rPr>
                <w:rStyle w:val="a6"/>
                <w:sz w:val="24"/>
                <w:szCs w:val="24"/>
              </w:rPr>
            </w:pPr>
            <w:r w:rsidRPr="005F7B02">
              <w:rPr>
                <w:sz w:val="24"/>
                <w:szCs w:val="24"/>
              </w:rPr>
              <w:t xml:space="preserve">Денисова А.Л. Электронная коммерция: основы организации и ведения бизнеса: учебное пособие / А.Л. Денисова, Н.В. Молоткова, М.А. Блюм, Т.М. Уляхин, А.В. Гуськов. – Тамбов: ФГБОУ ВПО «ТГТУ», 2012. – 88с. [Электронный ресурс], Режим доступа: </w:t>
            </w:r>
            <w:hyperlink r:id="rId19" w:history="1">
              <w:r w:rsidRPr="005F7B02">
                <w:rPr>
                  <w:rStyle w:val="a6"/>
                  <w:sz w:val="24"/>
                  <w:szCs w:val="24"/>
                </w:rPr>
                <w:t>http://window.edu.ru/catalog/pdf2txt/074/80074/60485</w:t>
              </w:r>
            </w:hyperlink>
          </w:p>
          <w:p w:rsidR="005F7B02" w:rsidRPr="00B223FB" w:rsidRDefault="005F7B02" w:rsidP="005F7B02">
            <w:pPr>
              <w:pStyle w:val="a9"/>
              <w:numPr>
                <w:ilvl w:val="0"/>
                <w:numId w:val="22"/>
              </w:numPr>
              <w:ind w:left="0" w:firstLine="197"/>
              <w:jc w:val="left"/>
              <w:rPr>
                <w:sz w:val="24"/>
                <w:szCs w:val="24"/>
              </w:rPr>
            </w:pPr>
            <w:r w:rsidRPr="005F7B02">
              <w:rPr>
                <w:sz w:val="24"/>
                <w:szCs w:val="24"/>
              </w:rPr>
              <w:t xml:space="preserve">Баин А.М. Автоматизированные информационные системы электронных бизнес-отношений. </w:t>
            </w:r>
            <w:r w:rsidRPr="005F7B02">
              <w:rPr>
                <w:rFonts w:eastAsia="Times New Roman"/>
                <w:sz w:val="24"/>
                <w:szCs w:val="24"/>
                <w:lang w:eastAsia="ru-RU"/>
              </w:rPr>
              <w:t xml:space="preserve">М.: Финансы и статистика, 2009. - 208 с. </w:t>
            </w:r>
            <w:r w:rsidRPr="005F7B02">
              <w:rPr>
                <w:bCs/>
                <w:sz w:val="24"/>
                <w:szCs w:val="24"/>
              </w:rPr>
              <w:t>[Электронный ресурс], Режим доступа:</w:t>
            </w:r>
            <w:r w:rsidRPr="005F7B02">
              <w:rPr>
                <w:sz w:val="24"/>
                <w:szCs w:val="24"/>
              </w:rPr>
              <w:t xml:space="preserve"> </w:t>
            </w:r>
            <w:hyperlink r:id="rId20" w:history="1">
              <w:r w:rsidRPr="005F7B02">
                <w:rPr>
                  <w:rStyle w:val="a6"/>
                  <w:bCs/>
                  <w:sz w:val="24"/>
                  <w:szCs w:val="24"/>
                </w:rPr>
                <w:t>http://e.lanbook.com/view/book/53881/</w:t>
              </w:r>
            </w:hyperlink>
          </w:p>
        </w:tc>
      </w:tr>
      <w:tr w:rsidR="00007448" w:rsidRPr="00B223FB" w:rsidTr="00007448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pct"/>
            <w:shd w:val="clear" w:color="auto" w:fill="auto"/>
          </w:tcPr>
          <w:p w:rsidR="00007448" w:rsidRPr="00B223FB" w:rsidRDefault="00007448" w:rsidP="00A347CF">
            <w:pPr>
              <w:pStyle w:val="a9"/>
              <w:jc w:val="left"/>
              <w:rPr>
                <w:sz w:val="24"/>
                <w:szCs w:val="24"/>
              </w:rPr>
            </w:pPr>
            <w:r w:rsidRPr="00B223FB">
              <w:rPr>
                <w:sz w:val="24"/>
                <w:szCs w:val="24"/>
              </w:rPr>
              <w:t>Особенности продажи товаров и предоставления услуг по категориям товаров и услуг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07448" w:rsidRPr="006D630C" w:rsidRDefault="00007448" w:rsidP="006D630C">
            <w:pPr>
              <w:pStyle w:val="af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Style w:val="a6"/>
                <w:rFonts w:ascii="Times New Roman" w:hAnsi="Times New Roman"/>
                <w:bCs/>
                <w:sz w:val="24"/>
                <w:szCs w:val="24"/>
              </w:rPr>
            </w:pPr>
            <w:r w:rsidRPr="006D630C">
              <w:rPr>
                <w:rFonts w:ascii="Times New Roman" w:hAnsi="Times New Roman"/>
                <w:bCs/>
                <w:sz w:val="24"/>
                <w:szCs w:val="24"/>
              </w:rPr>
              <w:t xml:space="preserve">Ветитнев, А.М. Интернет-маркетинг санаторно-курортных услуг [Электронный ресурс] : учебно-методическое пособие / А.М. Ветитнев, Я.А. Ашкинадзе. — Электрон. дан. — М. : Финансы и статистика, 2014. — 161 с. — Режим доступа: </w:t>
            </w:r>
            <w:hyperlink r:id="rId21" w:history="1">
              <w:r w:rsidRPr="006D630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http://e.lanbook.com/books/element.php?pl1_id=69235</w:t>
              </w:r>
            </w:hyperlink>
          </w:p>
          <w:p w:rsidR="006D630C" w:rsidRPr="006D630C" w:rsidRDefault="006D630C" w:rsidP="006D630C">
            <w:pPr>
              <w:pStyle w:val="af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sz w:val="24"/>
                <w:szCs w:val="24"/>
              </w:rPr>
            </w:pPr>
            <w:r w:rsidRPr="006D6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Епишкин И.А. Электронная коммерция на железнодорожном транспорте, </w:t>
            </w:r>
            <w:r w:rsidRPr="006D630C">
              <w:rPr>
                <w:rFonts w:ascii="Times New Roman" w:hAnsi="Times New Roman"/>
                <w:sz w:val="24"/>
                <w:szCs w:val="24"/>
              </w:rPr>
              <w:t xml:space="preserve">УМЦ ЖДТ (Учебно-методический центр по образованию на железнодорожном транспорте): 2010. - 161 с.   </w:t>
            </w:r>
            <w:r w:rsidRPr="006D630C">
              <w:rPr>
                <w:rFonts w:ascii="Times New Roman" w:hAnsi="Times New Roman"/>
                <w:bCs/>
                <w:sz w:val="24"/>
                <w:szCs w:val="24"/>
              </w:rPr>
              <w:t xml:space="preserve">[Электронный ресурс], Режим доступа:  </w:t>
            </w:r>
            <w:hyperlink r:id="rId22" w:history="1">
              <w:r w:rsidRPr="006D630C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http://e.lanbook.com/view/book/35786/</w:t>
              </w:r>
            </w:hyperlink>
          </w:p>
        </w:tc>
      </w:tr>
      <w:tr w:rsidR="00007448" w:rsidRPr="00B223FB" w:rsidTr="00EC1A91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8" w:type="pct"/>
            <w:shd w:val="clear" w:color="auto" w:fill="auto"/>
          </w:tcPr>
          <w:p w:rsidR="00007448" w:rsidRPr="00B223FB" w:rsidRDefault="00007448" w:rsidP="00A347CF">
            <w:pPr>
              <w:pStyle w:val="a9"/>
              <w:jc w:val="left"/>
              <w:rPr>
                <w:sz w:val="24"/>
                <w:szCs w:val="24"/>
              </w:rPr>
            </w:pPr>
            <w:r w:rsidRPr="00B223FB">
              <w:rPr>
                <w:sz w:val="24"/>
                <w:szCs w:val="24"/>
              </w:rPr>
              <w:t>Место интернет-маркетинга в общем маркетинге компании. Реклама в Интернет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07448" w:rsidRPr="00946155" w:rsidRDefault="00946155" w:rsidP="00946155">
            <w:pPr>
              <w:pStyle w:val="af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155">
              <w:rPr>
                <w:rFonts w:ascii="Times New Roman" w:hAnsi="Times New Roman"/>
                <w:sz w:val="24"/>
                <w:szCs w:val="24"/>
              </w:rPr>
              <w:t xml:space="preserve">Денисова А.Л. Электронная коммерция: основы организации и ведения бизнеса: учебное пособие / А.Л. Денисова, Н.В. Молоткова, М.А. Блюм, Т.М. Уляхин, А.В. Гуськов. – Тамбов: ФГБОУ ВПО «ТГТУ», 2012. – 88с. [Электронный ресурс], Режим доступа: </w:t>
            </w:r>
            <w:hyperlink r:id="rId23" w:history="1">
              <w:r w:rsidRPr="00946155">
                <w:rPr>
                  <w:rFonts w:ascii="Times New Roman" w:hAnsi="Times New Roman"/>
                  <w:sz w:val="24"/>
                  <w:szCs w:val="24"/>
                </w:rPr>
                <w:t>http://window.edu.ru/catalog/pdf2txt/074/80074/60485</w:t>
              </w:r>
            </w:hyperlink>
          </w:p>
          <w:p w:rsidR="00946155" w:rsidRPr="00616336" w:rsidRDefault="00946155" w:rsidP="00946155">
            <w:pPr>
              <w:pStyle w:val="af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946155">
              <w:rPr>
                <w:rFonts w:ascii="Times New Roman" w:hAnsi="Times New Roman"/>
                <w:sz w:val="24"/>
                <w:szCs w:val="24"/>
              </w:rPr>
              <w:t xml:space="preserve">Бубнова Г. В., Дроздова И. И. и др. </w:t>
            </w:r>
            <w:hyperlink r:id="rId24" w:history="1">
              <w:r w:rsidRPr="00946155">
                <w:rPr>
                  <w:rFonts w:ascii="Times New Roman" w:hAnsi="Times New Roman"/>
                  <w:sz w:val="24"/>
                  <w:szCs w:val="24"/>
                </w:rPr>
                <w:t>Информационный менеджмент и электронная коммерция на транспорте</w:t>
              </w:r>
            </w:hyperlink>
            <w:r w:rsidRPr="00946155">
              <w:rPr>
                <w:rFonts w:ascii="Times New Roman" w:hAnsi="Times New Roman"/>
                <w:sz w:val="24"/>
                <w:szCs w:val="24"/>
              </w:rPr>
              <w:t xml:space="preserve">. Москва:  УМЦ ЖДТ, 2013. -  463 с. [Электронный ресурс], Режим доступа: </w:t>
            </w:r>
            <w:hyperlink r:id="rId25" w:history="1">
              <w:r w:rsidRPr="00946155">
                <w:rPr>
                  <w:rStyle w:val="a6"/>
                  <w:rFonts w:ascii="Times New Roman" w:hAnsi="Times New Roman"/>
                  <w:sz w:val="24"/>
                  <w:szCs w:val="24"/>
                </w:rPr>
                <w:t>http://ibooks.ru/reading.php?productid=339900</w:t>
              </w:r>
            </w:hyperlink>
          </w:p>
          <w:p w:rsidR="00616336" w:rsidRPr="00616336" w:rsidRDefault="00616336" w:rsidP="00946155">
            <w:pPr>
              <w:pStyle w:val="af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36">
              <w:rPr>
                <w:rFonts w:ascii="Times New Roman" w:hAnsi="Times New Roman"/>
                <w:sz w:val="24"/>
                <w:szCs w:val="24"/>
              </w:rPr>
              <w:t xml:space="preserve">Ветитнев, А.М. Интернет-маркетинг санаторно-курортных услуг [Электронный ресурс]: учебно-методическое пособие / А.М. Ветитнев, Я.А. Ашкинадзе. — Электрон. дан. — М. : Финансы и статистика, 2014. — 161 с. —  Режим доступа: </w:t>
            </w:r>
            <w:hyperlink r:id="rId26" w:history="1">
              <w:r w:rsidRPr="00616336">
                <w:rPr>
                  <w:rFonts w:ascii="Times New Roman" w:hAnsi="Times New Roman"/>
                  <w:sz w:val="24"/>
                  <w:szCs w:val="24"/>
                </w:rPr>
                <w:t>http://e.lanbook.com/books/element.php?pl1_id=69235</w:t>
              </w:r>
            </w:hyperlink>
          </w:p>
          <w:p w:rsidR="00616336" w:rsidRPr="00946155" w:rsidRDefault="00616336" w:rsidP="00946155">
            <w:pPr>
              <w:pStyle w:val="af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208"/>
              <w:jc w:val="both"/>
              <w:rPr>
                <w:sz w:val="24"/>
                <w:szCs w:val="24"/>
              </w:rPr>
            </w:pPr>
            <w:r w:rsidRPr="00616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Епишкин И.А. Электронная коммерция на железнодорожном транспорте, </w:t>
            </w:r>
            <w:r w:rsidRPr="00616336">
              <w:rPr>
                <w:rFonts w:ascii="Times New Roman" w:hAnsi="Times New Roman"/>
                <w:sz w:val="24"/>
                <w:szCs w:val="24"/>
              </w:rPr>
              <w:t xml:space="preserve">УМЦ ЖДТ (Учебно-методический центр по образованию на железнодорожном транспорте): 2010. - 161 с.   </w:t>
            </w:r>
            <w:r w:rsidRPr="00616336">
              <w:rPr>
                <w:rFonts w:ascii="Times New Roman" w:hAnsi="Times New Roman"/>
                <w:bCs/>
                <w:sz w:val="24"/>
                <w:szCs w:val="24"/>
              </w:rPr>
              <w:t xml:space="preserve">[Электронный ресурс], Режим доступа:  </w:t>
            </w:r>
            <w:hyperlink r:id="rId27" w:history="1">
              <w:r w:rsidRPr="0061633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http://e.lanbook.com/view/book/35786/</w:t>
              </w:r>
            </w:hyperlink>
          </w:p>
        </w:tc>
      </w:tr>
      <w:tr w:rsidR="00007448" w:rsidRPr="00B223FB" w:rsidTr="00EC1A91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8" w:type="pct"/>
            <w:shd w:val="clear" w:color="auto" w:fill="auto"/>
          </w:tcPr>
          <w:p w:rsidR="00007448" w:rsidRPr="00B223FB" w:rsidRDefault="00007448" w:rsidP="00A347CF">
            <w:pPr>
              <w:pStyle w:val="a9"/>
              <w:jc w:val="left"/>
              <w:rPr>
                <w:sz w:val="24"/>
                <w:szCs w:val="24"/>
              </w:rPr>
            </w:pPr>
            <w:r w:rsidRPr="00B223FB">
              <w:rPr>
                <w:sz w:val="24"/>
                <w:szCs w:val="24"/>
              </w:rPr>
              <w:t>Методы медиапланирования в Интернет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5639E3" w:rsidRPr="005639E3" w:rsidRDefault="005639E3" w:rsidP="005639E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9E3">
              <w:rPr>
                <w:rFonts w:ascii="Times New Roman" w:hAnsi="Times New Roman"/>
                <w:bCs/>
                <w:sz w:val="24"/>
                <w:szCs w:val="24"/>
              </w:rPr>
              <w:t xml:space="preserve">Лихтенштейн В.Е. Информационные технологии в бизнесе. Практикум: применение системы Decision в микро- и макроэкономике [Электронный ресурс] : учебное пособие / В.Е. Лихтенштейн, Г.В. Росс. — Электрон. дан. — М. : Финансы и статистика, 2014. — 512 с. — Режим доступа: </w:t>
            </w:r>
            <w:hyperlink r:id="rId28" w:anchor="1" w:history="1">
              <w:r w:rsidRPr="005639E3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https://e.lanbook.com/reader/book/69177/#1</w:t>
              </w:r>
            </w:hyperlink>
          </w:p>
          <w:p w:rsidR="00007448" w:rsidRPr="00B223FB" w:rsidRDefault="00007448" w:rsidP="00A347CF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  <w:tr w:rsidR="00007448" w:rsidRPr="00B223FB" w:rsidTr="00EC1A91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8" w:type="pct"/>
            <w:shd w:val="clear" w:color="auto" w:fill="auto"/>
          </w:tcPr>
          <w:p w:rsidR="00007448" w:rsidRPr="00B223FB" w:rsidRDefault="00007448" w:rsidP="00A347CF">
            <w:pPr>
              <w:pStyle w:val="a9"/>
              <w:jc w:val="left"/>
              <w:rPr>
                <w:sz w:val="24"/>
                <w:szCs w:val="24"/>
              </w:rPr>
            </w:pPr>
            <w:r w:rsidRPr="00B223FB">
              <w:rPr>
                <w:sz w:val="24"/>
                <w:szCs w:val="24"/>
              </w:rPr>
              <w:t>Анализ эффективности маркетинга и рекламы в Интернет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07448" w:rsidRPr="005639E3" w:rsidRDefault="005639E3" w:rsidP="00A347CF">
            <w:pPr>
              <w:pStyle w:val="a9"/>
              <w:jc w:val="both"/>
              <w:rPr>
                <w:sz w:val="24"/>
                <w:szCs w:val="24"/>
              </w:rPr>
            </w:pPr>
            <w:r w:rsidRPr="005639E3">
              <w:rPr>
                <w:sz w:val="24"/>
                <w:szCs w:val="24"/>
              </w:rPr>
              <w:t xml:space="preserve">Денисова А.Л. Электронная коммерция: основы организации и ведения бизнеса: учебное пособие / А.Л. Денисова, Н.В. Молоткова, М.А. Блюм, Т.М. Уляхин, А.В. Гуськов. – Тамбов: ФГБОУ ВПО «ТГТУ», 2012. – 88с. [Электронный ресурс], Режим доступа: </w:t>
            </w:r>
            <w:hyperlink r:id="rId29" w:history="1">
              <w:r w:rsidRPr="005639E3">
                <w:rPr>
                  <w:rStyle w:val="a6"/>
                  <w:sz w:val="24"/>
                  <w:szCs w:val="24"/>
                </w:rPr>
                <w:t>http://window.edu.ru/catalog/pdf2txt/074/80074/60485</w:t>
              </w:r>
            </w:hyperlink>
          </w:p>
        </w:tc>
      </w:tr>
      <w:tr w:rsidR="00007448" w:rsidRPr="00B223FB" w:rsidTr="00EC1A91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07448" w:rsidRPr="00B223FB" w:rsidRDefault="00007448" w:rsidP="00A3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3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pct"/>
            <w:shd w:val="clear" w:color="auto" w:fill="auto"/>
          </w:tcPr>
          <w:p w:rsidR="00007448" w:rsidRPr="00B223FB" w:rsidRDefault="00007448" w:rsidP="00A347CF">
            <w:pPr>
              <w:pStyle w:val="a9"/>
              <w:jc w:val="left"/>
              <w:rPr>
                <w:sz w:val="24"/>
                <w:szCs w:val="24"/>
              </w:rPr>
            </w:pPr>
            <w:r w:rsidRPr="00B223FB">
              <w:rPr>
                <w:sz w:val="24"/>
                <w:szCs w:val="24"/>
              </w:rPr>
              <w:t>Эффективность функционирования предприятий электронного бизнеса</w:t>
            </w:r>
          </w:p>
        </w:tc>
        <w:tc>
          <w:tcPr>
            <w:tcW w:w="3360" w:type="pct"/>
            <w:shd w:val="clear" w:color="auto" w:fill="auto"/>
            <w:vAlign w:val="center"/>
          </w:tcPr>
          <w:p w:rsidR="00007448" w:rsidRPr="00DB1B1C" w:rsidRDefault="00553BFB" w:rsidP="00553BFB">
            <w:pPr>
              <w:pStyle w:val="a9"/>
              <w:numPr>
                <w:ilvl w:val="0"/>
                <w:numId w:val="25"/>
              </w:numPr>
              <w:ind w:left="0" w:firstLine="339"/>
              <w:jc w:val="left"/>
              <w:rPr>
                <w:rStyle w:val="a6"/>
                <w:sz w:val="24"/>
                <w:szCs w:val="24"/>
              </w:rPr>
            </w:pPr>
            <w:r w:rsidRPr="00DB1B1C">
              <w:rPr>
                <w:sz w:val="24"/>
                <w:szCs w:val="24"/>
              </w:rPr>
              <w:t xml:space="preserve">Бубнова Г. В., Дроздова И. И. и др. </w:t>
            </w:r>
            <w:hyperlink r:id="rId30" w:history="1">
              <w:r w:rsidRPr="00DB1B1C">
                <w:rPr>
                  <w:sz w:val="24"/>
                  <w:szCs w:val="24"/>
                </w:rPr>
                <w:t>Информационный менеджмент и электронная коммерция на транспорте</w:t>
              </w:r>
            </w:hyperlink>
            <w:r w:rsidRPr="00DB1B1C">
              <w:rPr>
                <w:sz w:val="24"/>
                <w:szCs w:val="24"/>
              </w:rPr>
              <w:t xml:space="preserve">. Москва:  УМЦ ЖДТ, 2013. -  463 с. [Электронный ресурс], Режим доступа: </w:t>
            </w:r>
            <w:hyperlink r:id="rId31" w:history="1">
              <w:r w:rsidRPr="00DB1B1C">
                <w:rPr>
                  <w:rStyle w:val="a6"/>
                  <w:sz w:val="24"/>
                  <w:szCs w:val="24"/>
                </w:rPr>
                <w:t>http://ibooks.ru/reading.php?productid=339900</w:t>
              </w:r>
            </w:hyperlink>
          </w:p>
          <w:p w:rsidR="00553BFB" w:rsidRPr="00B223FB" w:rsidRDefault="00553BFB" w:rsidP="00553BFB">
            <w:pPr>
              <w:pStyle w:val="a9"/>
              <w:numPr>
                <w:ilvl w:val="0"/>
                <w:numId w:val="25"/>
              </w:numPr>
              <w:ind w:left="0" w:firstLine="339"/>
              <w:jc w:val="left"/>
              <w:rPr>
                <w:sz w:val="24"/>
                <w:szCs w:val="24"/>
              </w:rPr>
            </w:pPr>
            <w:r w:rsidRPr="00DB1B1C">
              <w:rPr>
                <w:rFonts w:eastAsia="Times New Roman"/>
                <w:sz w:val="24"/>
                <w:szCs w:val="24"/>
                <w:lang w:eastAsia="ru-RU"/>
              </w:rPr>
              <w:t xml:space="preserve">Епишкин И.А. Электронная коммерция на железнодорожном транспорте, </w:t>
            </w:r>
            <w:r w:rsidRPr="00DB1B1C">
              <w:rPr>
                <w:sz w:val="24"/>
                <w:szCs w:val="24"/>
              </w:rPr>
              <w:t xml:space="preserve">УМЦ ЖДТ (Учебно-методический центр по образованию на железнодорожном транспорте): 2010. - 161 с.   </w:t>
            </w:r>
            <w:r w:rsidRPr="00DB1B1C">
              <w:rPr>
                <w:bCs/>
                <w:sz w:val="24"/>
                <w:szCs w:val="24"/>
              </w:rPr>
              <w:t xml:space="preserve">[Электронный ресурс], Режим доступа:  </w:t>
            </w:r>
            <w:hyperlink r:id="rId32" w:history="1">
              <w:r w:rsidRPr="00DB1B1C">
                <w:rPr>
                  <w:rStyle w:val="a6"/>
                  <w:bCs/>
                  <w:sz w:val="24"/>
                  <w:szCs w:val="24"/>
                </w:rPr>
                <w:t>http://e.lanbook.com/view/book/35786/</w:t>
              </w:r>
            </w:hyperlink>
          </w:p>
        </w:tc>
      </w:tr>
    </w:tbl>
    <w:p w:rsidR="00B74969" w:rsidRDefault="00B74969" w:rsidP="006D225E">
      <w:pPr>
        <w:pStyle w:val="a9"/>
        <w:rPr>
          <w:b/>
        </w:rPr>
      </w:pPr>
    </w:p>
    <w:p w:rsidR="00B74969" w:rsidRPr="00B74969" w:rsidRDefault="00B74969" w:rsidP="00B74969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74969">
        <w:rPr>
          <w:rFonts w:ascii="Times New Roman" w:hAnsi="Times New Roman"/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74969" w:rsidRPr="00B74969" w:rsidRDefault="00B74969" w:rsidP="00B74969">
      <w:pPr>
        <w:spacing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B74969">
        <w:rPr>
          <w:rFonts w:ascii="Times New Roman" w:hAnsi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74969" w:rsidRDefault="00B74969" w:rsidP="006D225E">
      <w:pPr>
        <w:pStyle w:val="a9"/>
        <w:rPr>
          <w:b/>
        </w:rPr>
      </w:pPr>
    </w:p>
    <w:p w:rsidR="00BB411C" w:rsidRDefault="00BB411C" w:rsidP="00BB411C">
      <w:pPr>
        <w:spacing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5F3211"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="005F3211" w:rsidRPr="005F3211">
        <w:rPr>
          <w:rFonts w:ascii="Times New Roman" w:hAnsi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023A2" w:rsidRDefault="005023A2" w:rsidP="005023A2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BB411C">
        <w:rPr>
          <w:rFonts w:ascii="Times New Roman" w:hAnsi="Times New Roman"/>
          <w:bCs/>
          <w:sz w:val="28"/>
          <w:szCs w:val="28"/>
        </w:rPr>
        <w:t>8.1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B411C">
        <w:rPr>
          <w:rFonts w:ascii="Times New Roman" w:hAnsi="Times New Roman"/>
          <w:bCs/>
          <w:sz w:val="28"/>
          <w:szCs w:val="28"/>
        </w:rPr>
        <w:t xml:space="preserve"> Перечень основной учебной литературы, необходимой для освоения дисциплины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569DC" w:rsidRPr="000569DC" w:rsidRDefault="00402943" w:rsidP="00A347CF">
      <w:pPr>
        <w:pStyle w:val="a9"/>
        <w:numPr>
          <w:ilvl w:val="0"/>
          <w:numId w:val="15"/>
        </w:numPr>
        <w:jc w:val="both"/>
      </w:pPr>
      <w:r w:rsidRPr="00A347CF">
        <w:t xml:space="preserve">Бубнова Г. В., Дроздова И. И. и др. </w:t>
      </w:r>
      <w:hyperlink r:id="rId33" w:history="1">
        <w:r w:rsidRPr="00A347CF">
          <w:t>Информационный менеджмент и электронная коммерция на транспорте</w:t>
        </w:r>
      </w:hyperlink>
      <w:r w:rsidRPr="00A347CF">
        <w:t>. Москва:  УМЦ ЖДТ, 2013</w:t>
      </w:r>
      <w:r w:rsidR="00BD2C35" w:rsidRPr="00A347CF">
        <w:t xml:space="preserve">. - </w:t>
      </w:r>
      <w:r w:rsidRPr="00A347CF">
        <w:t xml:space="preserve"> 463 с. [Электронный ресурс], Режим доступа:</w:t>
      </w:r>
      <w:r w:rsidRPr="000569DC">
        <w:t xml:space="preserve"> </w:t>
      </w:r>
      <w:hyperlink r:id="rId34" w:history="1">
        <w:r w:rsidR="00A347CF" w:rsidRPr="00997D82">
          <w:rPr>
            <w:rStyle w:val="a6"/>
          </w:rPr>
          <w:t>http://ibooks.ru/reading.php?productid=339900</w:t>
        </w:r>
      </w:hyperlink>
      <w:r w:rsidRPr="000569DC">
        <w:t xml:space="preserve"> </w:t>
      </w:r>
    </w:p>
    <w:p w:rsidR="000569DC" w:rsidRDefault="000569DC" w:rsidP="00A347CF">
      <w:pPr>
        <w:pStyle w:val="a9"/>
        <w:numPr>
          <w:ilvl w:val="0"/>
          <w:numId w:val="15"/>
        </w:numPr>
        <w:jc w:val="both"/>
      </w:pPr>
      <w:r w:rsidRPr="00A347CF">
        <w:t>Ветитнев, А.М. Интернет-маркетинг санаторно-курор</w:t>
      </w:r>
      <w:r w:rsidR="00C036B0">
        <w:t>тных услуг [Электронный ресурс]</w:t>
      </w:r>
      <w:r w:rsidRPr="00A347CF">
        <w:t xml:space="preserve">: учебно-методическое пособие / А.М. Ветитнев, Я.А. Ашкинадзе. — Электрон. дан. — М. : Финансы и статистика, 2014. — 161 с. — </w:t>
      </w:r>
      <w:r w:rsidR="005E5285">
        <w:t xml:space="preserve"> </w:t>
      </w:r>
      <w:r w:rsidRPr="00A347CF">
        <w:t xml:space="preserve">Режим доступа: </w:t>
      </w:r>
      <w:hyperlink r:id="rId35" w:history="1">
        <w:r w:rsidRPr="00A347CF">
          <w:t>http://e.lanbook.com/books/element.php?pl1_id=69235</w:t>
        </w:r>
      </w:hyperlink>
    </w:p>
    <w:p w:rsidR="001C008F" w:rsidRDefault="001C008F" w:rsidP="00A347CF">
      <w:pPr>
        <w:pStyle w:val="a9"/>
        <w:numPr>
          <w:ilvl w:val="0"/>
          <w:numId w:val="15"/>
        </w:numPr>
        <w:jc w:val="both"/>
      </w:pPr>
      <w:r w:rsidRPr="001C008F">
        <w:t xml:space="preserve">Денисова А.Л. Электронная коммерция: основы организации и ведения бизнеса: учебное пособие / А.Л. Денисова, Н.В. Молоткова, М.А. Блюм, Т.М. Уляхин, А.В. Гуськов. – Тамбов: ФГБОУ ВПО «ТГТУ», 2012. – 88с. [Электронный ресурс], Режим доступа: </w:t>
      </w:r>
      <w:hyperlink r:id="rId36" w:history="1">
        <w:r w:rsidR="008E2476" w:rsidRPr="00A347CF">
          <w:t>http://window.edu.ru/catalog/pdf2txt/074/80074/60485</w:t>
        </w:r>
      </w:hyperlink>
    </w:p>
    <w:p w:rsidR="008E2476" w:rsidRPr="000569DC" w:rsidRDefault="008E2476" w:rsidP="008E2476">
      <w:pPr>
        <w:pStyle w:val="a9"/>
        <w:ind w:left="709"/>
        <w:jc w:val="both"/>
      </w:pPr>
    </w:p>
    <w:p w:rsidR="005023A2" w:rsidRPr="00BB411C" w:rsidRDefault="005023A2" w:rsidP="005023A2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BB411C">
        <w:rPr>
          <w:rFonts w:ascii="Times New Roman" w:hAnsi="Times New Roman"/>
          <w:bCs/>
          <w:sz w:val="28"/>
          <w:szCs w:val="28"/>
        </w:rPr>
        <w:t>8.2</w:t>
      </w:r>
      <w:r w:rsidR="001F280C">
        <w:rPr>
          <w:rFonts w:ascii="Times New Roman" w:hAnsi="Times New Roman"/>
          <w:bCs/>
          <w:sz w:val="28"/>
          <w:szCs w:val="28"/>
        </w:rPr>
        <w:t>.</w:t>
      </w:r>
      <w:r w:rsidRPr="00BB411C">
        <w:rPr>
          <w:rFonts w:ascii="Times New Roman" w:hAnsi="Times New Roman"/>
          <w:bCs/>
          <w:sz w:val="28"/>
          <w:szCs w:val="28"/>
        </w:rPr>
        <w:t xml:space="preserve"> Перечень дополнительной учебной литературы, необходимой для освоения дисциплины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D2C35" w:rsidRPr="000569DC" w:rsidRDefault="00BD2C35" w:rsidP="006432D6">
      <w:pPr>
        <w:pStyle w:val="a9"/>
        <w:numPr>
          <w:ilvl w:val="0"/>
          <w:numId w:val="17"/>
        </w:numPr>
        <w:jc w:val="both"/>
        <w:rPr>
          <w:bCs/>
        </w:rPr>
      </w:pPr>
      <w:r w:rsidRPr="000569DC">
        <w:t>Баин А.М. Автоматизированные информационные системы электронных бизнес-отношений</w:t>
      </w:r>
      <w:r>
        <w:t>.</w:t>
      </w:r>
      <w:r w:rsidRPr="000569DC">
        <w:t xml:space="preserve"> </w:t>
      </w:r>
      <w:r w:rsidRPr="000569DC">
        <w:rPr>
          <w:rFonts w:eastAsia="Times New Roman"/>
          <w:lang w:eastAsia="ru-RU"/>
        </w:rPr>
        <w:t xml:space="preserve">М.: </w:t>
      </w:r>
      <w:r w:rsidRPr="00487E4B">
        <w:rPr>
          <w:rFonts w:eastAsia="Times New Roman"/>
          <w:lang w:eastAsia="ru-RU"/>
        </w:rPr>
        <w:t>Финансы и статистика</w:t>
      </w:r>
      <w:r w:rsidRPr="000569DC">
        <w:rPr>
          <w:rFonts w:eastAsia="Times New Roman"/>
          <w:lang w:eastAsia="ru-RU"/>
        </w:rPr>
        <w:t>, 2</w:t>
      </w:r>
      <w:r w:rsidRPr="00487E4B">
        <w:rPr>
          <w:rFonts w:eastAsia="Times New Roman"/>
          <w:lang w:eastAsia="ru-RU"/>
        </w:rPr>
        <w:t>009</w:t>
      </w:r>
      <w:r>
        <w:rPr>
          <w:rFonts w:eastAsia="Times New Roman"/>
          <w:lang w:eastAsia="ru-RU"/>
        </w:rPr>
        <w:t xml:space="preserve">. - </w:t>
      </w:r>
      <w:r w:rsidRPr="00487E4B">
        <w:rPr>
          <w:rFonts w:eastAsia="Times New Roman"/>
          <w:lang w:eastAsia="ru-RU"/>
        </w:rPr>
        <w:t>208 с</w:t>
      </w:r>
      <w:r w:rsidRPr="000569DC">
        <w:rPr>
          <w:rFonts w:eastAsia="Times New Roman"/>
          <w:lang w:eastAsia="ru-RU"/>
        </w:rPr>
        <w:t xml:space="preserve">. </w:t>
      </w:r>
      <w:r w:rsidRPr="000569DC">
        <w:rPr>
          <w:bCs/>
        </w:rPr>
        <w:t>[Электронный ресурс], Режим доступа:</w:t>
      </w:r>
      <w:r w:rsidRPr="000569DC">
        <w:t xml:space="preserve"> </w:t>
      </w:r>
      <w:hyperlink r:id="rId37" w:history="1">
        <w:r w:rsidRPr="000569DC">
          <w:rPr>
            <w:rStyle w:val="a6"/>
            <w:bCs/>
          </w:rPr>
          <w:t>http://e.lanbook.com/view/book/53881/</w:t>
        </w:r>
      </w:hyperlink>
    </w:p>
    <w:p w:rsidR="00402943" w:rsidRDefault="00554F88" w:rsidP="006432D6">
      <w:pPr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88">
        <w:rPr>
          <w:rFonts w:ascii="Times New Roman" w:eastAsia="Times New Roman" w:hAnsi="Times New Roman"/>
          <w:sz w:val="28"/>
          <w:szCs w:val="28"/>
          <w:lang w:eastAsia="ru-RU"/>
        </w:rPr>
        <w:t xml:space="preserve">Куняев Н. Н. </w:t>
      </w:r>
      <w:hyperlink r:id="rId38" w:history="1">
        <w:r w:rsidRPr="00554F88">
          <w:rPr>
            <w:rFonts w:ascii="Times New Roman" w:eastAsia="Times New Roman" w:hAnsi="Times New Roman"/>
            <w:bCs/>
            <w:sz w:val="28"/>
            <w:szCs w:val="28"/>
            <w:shd w:val="clear" w:color="auto" w:fill="FFFFFF"/>
            <w:lang w:eastAsia="ru-RU"/>
          </w:rPr>
          <w:t>Конфиденциальное делопроизводство и защищенный электронный документооборот</w:t>
        </w:r>
      </w:hyperlink>
      <w:r w:rsidR="00B017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54F88">
        <w:rPr>
          <w:rFonts w:ascii="Times New Roman" w:eastAsia="Times New Roman" w:hAnsi="Times New Roman"/>
          <w:sz w:val="28"/>
          <w:szCs w:val="28"/>
          <w:lang w:eastAsia="ru-RU"/>
        </w:rPr>
        <w:t>  М.:  Логос, 2013</w:t>
      </w:r>
      <w:r w:rsidR="00BD2C35">
        <w:rPr>
          <w:rFonts w:ascii="Times New Roman" w:eastAsia="Times New Roman" w:hAnsi="Times New Roman"/>
          <w:sz w:val="28"/>
          <w:szCs w:val="28"/>
          <w:lang w:eastAsia="ru-RU"/>
        </w:rPr>
        <w:t xml:space="preserve"> . -</w:t>
      </w:r>
      <w:r w:rsidRPr="00554F88">
        <w:rPr>
          <w:rFonts w:ascii="Times New Roman" w:eastAsia="Times New Roman" w:hAnsi="Times New Roman"/>
          <w:sz w:val="28"/>
          <w:szCs w:val="28"/>
          <w:lang w:eastAsia="ru-RU"/>
        </w:rPr>
        <w:t xml:space="preserve"> 452 с.</w:t>
      </w:r>
      <w:r w:rsidR="00B01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7FF" w:rsidRPr="00B017FF">
        <w:rPr>
          <w:rFonts w:ascii="Times New Roman" w:hAnsi="Times New Roman"/>
          <w:bCs/>
          <w:sz w:val="28"/>
          <w:szCs w:val="28"/>
        </w:rPr>
        <w:t>[Электронный ресурс], Режим доступа:</w:t>
      </w:r>
      <w:r w:rsidR="00B017FF" w:rsidRPr="00B01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39" w:history="1">
        <w:r w:rsidR="00402943" w:rsidRPr="00DA3575">
          <w:rPr>
            <w:rStyle w:val="a6"/>
            <w:rFonts w:ascii="Times New Roman" w:hAnsi="Times New Roman"/>
            <w:bCs/>
            <w:sz w:val="28"/>
            <w:szCs w:val="28"/>
          </w:rPr>
          <w:t>http://ibooks.ru/reading.php?productid=29403</w:t>
        </w:r>
      </w:hyperlink>
      <w:r w:rsidR="00402943">
        <w:rPr>
          <w:rFonts w:ascii="Times New Roman" w:hAnsi="Times New Roman"/>
          <w:bCs/>
          <w:sz w:val="28"/>
          <w:szCs w:val="28"/>
        </w:rPr>
        <w:t xml:space="preserve"> </w:t>
      </w:r>
    </w:p>
    <w:p w:rsidR="00F7549F" w:rsidRPr="007E4378" w:rsidRDefault="00F7549F" w:rsidP="006432D6">
      <w:pPr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49F">
        <w:rPr>
          <w:rFonts w:ascii="Times New Roman" w:eastAsia="Times New Roman" w:hAnsi="Times New Roman"/>
          <w:sz w:val="28"/>
          <w:szCs w:val="28"/>
          <w:lang w:eastAsia="ru-RU"/>
        </w:rPr>
        <w:t>Епишкин И.А.</w:t>
      </w:r>
      <w:r w:rsidRPr="00402943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Электронная коммерция на железнодорожном транспорте, </w:t>
      </w:r>
      <w:r w:rsidRPr="00402943">
        <w:rPr>
          <w:rFonts w:ascii="Times New Roman" w:hAnsi="Times New Roman"/>
          <w:sz w:val="28"/>
          <w:szCs w:val="28"/>
        </w:rPr>
        <w:t>УМЦ ЖДТ (Учебно-методический центр по образованию на железнодорожном транспорте): 2010</w:t>
      </w:r>
      <w:r w:rsidR="001156C7">
        <w:rPr>
          <w:rFonts w:ascii="Times New Roman" w:hAnsi="Times New Roman"/>
          <w:sz w:val="28"/>
          <w:szCs w:val="28"/>
        </w:rPr>
        <w:t xml:space="preserve">. - </w:t>
      </w:r>
      <w:r w:rsidRPr="00402943">
        <w:rPr>
          <w:rFonts w:ascii="Times New Roman" w:hAnsi="Times New Roman"/>
          <w:sz w:val="28"/>
          <w:szCs w:val="28"/>
        </w:rPr>
        <w:t xml:space="preserve">161 с.  </w:t>
      </w:r>
      <w:r w:rsidR="00402943" w:rsidRPr="00402943">
        <w:rPr>
          <w:rFonts w:ascii="Times New Roman" w:hAnsi="Times New Roman"/>
          <w:sz w:val="28"/>
          <w:szCs w:val="28"/>
        </w:rPr>
        <w:t xml:space="preserve"> </w:t>
      </w:r>
      <w:r w:rsidRPr="00402943">
        <w:rPr>
          <w:rFonts w:ascii="Times New Roman" w:hAnsi="Times New Roman"/>
          <w:bCs/>
          <w:sz w:val="28"/>
          <w:szCs w:val="28"/>
        </w:rPr>
        <w:t xml:space="preserve">[Электронный ресурс], Режим доступа: </w:t>
      </w:r>
      <w:hyperlink r:id="rId40" w:history="1">
        <w:r w:rsidR="007E4378" w:rsidRPr="00CC5559">
          <w:rPr>
            <w:rStyle w:val="a6"/>
            <w:rFonts w:ascii="Times New Roman" w:hAnsi="Times New Roman"/>
            <w:bCs/>
            <w:sz w:val="28"/>
            <w:szCs w:val="28"/>
          </w:rPr>
          <w:t>http://e.lanbook.com/view/book/35786/</w:t>
        </w:r>
      </w:hyperlink>
    </w:p>
    <w:p w:rsidR="009933DF" w:rsidRPr="007E4378" w:rsidRDefault="007E4378" w:rsidP="00545278">
      <w:pPr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7E4378">
        <w:rPr>
          <w:rFonts w:ascii="Times New Roman" w:hAnsi="Times New Roman"/>
          <w:bCs/>
          <w:sz w:val="28"/>
          <w:szCs w:val="28"/>
        </w:rPr>
        <w:t xml:space="preserve">Лихтенштейн В.Е. Информационные технологии в бизнесе. Практикум: применение системы Decision в микро- и макроэкономике [Электронный </w:t>
      </w:r>
      <w:r w:rsidRPr="007E4378">
        <w:rPr>
          <w:rFonts w:ascii="Times New Roman" w:hAnsi="Times New Roman"/>
          <w:bCs/>
          <w:sz w:val="28"/>
          <w:szCs w:val="28"/>
        </w:rPr>
        <w:lastRenderedPageBreak/>
        <w:t xml:space="preserve">ресурс] : учебное пособие / В.Е. Лихтенштейн, Г.В. Росс. — Электрон. дан. — М. : Финансы и статистика, 2014. — 512 с. — Режим доступа: </w:t>
      </w:r>
      <w:hyperlink r:id="rId41" w:anchor="1" w:history="1">
        <w:r w:rsidRPr="007E4378">
          <w:rPr>
            <w:rStyle w:val="a6"/>
            <w:rFonts w:ascii="Times New Roman" w:hAnsi="Times New Roman"/>
            <w:bCs/>
            <w:sz w:val="28"/>
            <w:szCs w:val="28"/>
          </w:rPr>
          <w:t>https://e.lanbook.com/reader/book/69177/#1</w:t>
        </w:r>
      </w:hyperlink>
    </w:p>
    <w:p w:rsidR="007E4378" w:rsidRDefault="007E4378" w:rsidP="007E4B82">
      <w:pPr>
        <w:shd w:val="clear" w:color="auto" w:fill="FFFFFF"/>
        <w:spacing w:after="0" w:line="240" w:lineRule="atLeast"/>
        <w:ind w:left="360"/>
        <w:jc w:val="both"/>
        <w:rPr>
          <w:bCs/>
        </w:rPr>
      </w:pPr>
    </w:p>
    <w:p w:rsidR="008B6208" w:rsidRPr="007E4378" w:rsidRDefault="008B6208" w:rsidP="007E4B82">
      <w:pPr>
        <w:shd w:val="clear" w:color="auto" w:fill="FFFFFF"/>
        <w:spacing w:after="0" w:line="240" w:lineRule="atLeast"/>
        <w:ind w:left="360"/>
        <w:jc w:val="both"/>
        <w:rPr>
          <w:bCs/>
        </w:rPr>
      </w:pPr>
    </w:p>
    <w:p w:rsidR="001F280C" w:rsidRPr="001F280C" w:rsidRDefault="00BB411C" w:rsidP="001F280C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1F280C">
        <w:rPr>
          <w:rFonts w:ascii="Times New Roman" w:hAnsi="Times New Roman"/>
          <w:bCs/>
          <w:sz w:val="28"/>
          <w:szCs w:val="28"/>
        </w:rPr>
        <w:t>8.</w:t>
      </w:r>
      <w:r w:rsidR="001F280C" w:rsidRPr="001F280C">
        <w:rPr>
          <w:rFonts w:ascii="Times New Roman" w:hAnsi="Times New Roman"/>
          <w:bCs/>
          <w:sz w:val="28"/>
          <w:szCs w:val="28"/>
        </w:rPr>
        <w:t>3. Перечень нормативно-правовой документации, необходимой для освоения дисциплины</w:t>
      </w:r>
    </w:p>
    <w:p w:rsidR="001F280C" w:rsidRDefault="001F280C" w:rsidP="00A347CF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F280C">
        <w:rPr>
          <w:rFonts w:ascii="Times New Roman" w:hAnsi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A347CF" w:rsidRPr="00A347CF" w:rsidRDefault="00A347CF" w:rsidP="00A347CF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A347CF">
        <w:rPr>
          <w:rFonts w:ascii="Times New Roman" w:hAnsi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A347CF" w:rsidRDefault="00A347CF" w:rsidP="00A347CF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F280C">
        <w:rPr>
          <w:rFonts w:ascii="Times New Roman" w:hAnsi="Times New Roman"/>
          <w:bCs/>
          <w:sz w:val="28"/>
          <w:szCs w:val="28"/>
        </w:rPr>
        <w:t xml:space="preserve">При освоении данной дисциплины </w:t>
      </w:r>
      <w:r>
        <w:rPr>
          <w:rFonts w:ascii="Times New Roman" w:hAnsi="Times New Roman"/>
          <w:bCs/>
          <w:sz w:val="28"/>
          <w:szCs w:val="28"/>
        </w:rPr>
        <w:t xml:space="preserve">другие издания </w:t>
      </w:r>
      <w:r w:rsidRPr="001F280C">
        <w:rPr>
          <w:rFonts w:ascii="Times New Roman" w:hAnsi="Times New Roman"/>
          <w:bCs/>
          <w:sz w:val="28"/>
          <w:szCs w:val="28"/>
        </w:rPr>
        <w:t xml:space="preserve"> не использу</w:t>
      </w:r>
      <w:r>
        <w:rPr>
          <w:rFonts w:ascii="Times New Roman" w:hAnsi="Times New Roman"/>
          <w:bCs/>
          <w:sz w:val="28"/>
          <w:szCs w:val="28"/>
        </w:rPr>
        <w:t>ю</w:t>
      </w:r>
      <w:r w:rsidRPr="001F280C">
        <w:rPr>
          <w:rFonts w:ascii="Times New Roman" w:hAnsi="Times New Roman"/>
          <w:bCs/>
          <w:sz w:val="28"/>
          <w:szCs w:val="28"/>
        </w:rPr>
        <w:t>тся.</w:t>
      </w:r>
    </w:p>
    <w:p w:rsidR="00682EDF" w:rsidRPr="00682EDF" w:rsidRDefault="00674ABC" w:rsidP="00682ED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2EDF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682EDF" w:rsidRPr="00682EDF">
        <w:rPr>
          <w:rFonts w:ascii="Times New Roman" w:hAnsi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82EDF" w:rsidRPr="00E73756" w:rsidRDefault="00682EDF" w:rsidP="00467394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73756">
        <w:rPr>
          <w:rFonts w:ascii="Times New Roman" w:hAnsi="Times New Roman"/>
          <w:bCs/>
          <w:sz w:val="28"/>
          <w:szCs w:val="28"/>
        </w:rPr>
        <w:t>Электронно-библиотечная система издательства «Лань» [Электронный ресурс]. Режим доступа: http://e.lanbook.com/</w:t>
      </w:r>
    </w:p>
    <w:p w:rsidR="00682EDF" w:rsidRPr="00E73756" w:rsidRDefault="00682EDF" w:rsidP="00467394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73756">
        <w:rPr>
          <w:rFonts w:ascii="Times New Roman" w:hAnsi="Times New Roman"/>
          <w:bCs/>
          <w:sz w:val="28"/>
          <w:szCs w:val="28"/>
        </w:rPr>
        <w:t xml:space="preserve">Архив интернет-библиотеки издательского дома «Дело и сервис» по теме «Маркетинг». [Электронный ресурс]. Режим доступа:  </w:t>
      </w:r>
      <w:hyperlink r:id="rId42" w:history="1">
        <w:r w:rsidRPr="00E73756">
          <w:rPr>
            <w:rStyle w:val="a6"/>
            <w:rFonts w:ascii="Times New Roman" w:hAnsi="Times New Roman"/>
            <w:sz w:val="28"/>
            <w:szCs w:val="28"/>
          </w:rPr>
          <w:t>http://dis.ru/library/507/</w:t>
        </w:r>
      </w:hyperlink>
    </w:p>
    <w:p w:rsidR="00682EDF" w:rsidRPr="00E73756" w:rsidRDefault="00682EDF" w:rsidP="00467394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73756">
        <w:rPr>
          <w:rFonts w:ascii="Times New Roman" w:hAnsi="Times New Roman"/>
          <w:bCs/>
          <w:sz w:val="28"/>
          <w:szCs w:val="28"/>
        </w:rPr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43" w:history="1">
        <w:r w:rsidRPr="00E73756">
          <w:rPr>
            <w:rStyle w:val="a6"/>
            <w:rFonts w:ascii="Times New Roman" w:hAnsi="Times New Roman"/>
            <w:bCs/>
            <w:sz w:val="28"/>
            <w:szCs w:val="28"/>
          </w:rPr>
          <w:t>http://window.edu.ru</w:t>
        </w:r>
      </w:hyperlink>
    </w:p>
    <w:p w:rsidR="00682EDF" w:rsidRPr="00E73756" w:rsidRDefault="00682EDF" w:rsidP="00467394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73756">
        <w:rPr>
          <w:rFonts w:ascii="Times New Roman" w:hAnsi="Times New Roman"/>
          <w:bCs/>
          <w:sz w:val="28"/>
          <w:szCs w:val="28"/>
        </w:rPr>
        <w:t>Электронная библиотека экономической и деловой литературы [Электронный ресурс]. Режим доступа: http://www.aup.ru/library/</w:t>
      </w:r>
    </w:p>
    <w:p w:rsidR="00C036B0" w:rsidRDefault="00C036B0" w:rsidP="00682E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2EDF" w:rsidRPr="00682EDF" w:rsidRDefault="00C036B0" w:rsidP="00682E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682EDF" w:rsidRPr="00682E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682EDF" w:rsidRPr="00682EDF" w:rsidRDefault="00682EDF" w:rsidP="00682ED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2EDF" w:rsidRPr="00682EDF" w:rsidRDefault="00682EDF" w:rsidP="00682ED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682EDF" w:rsidRPr="00682EDF" w:rsidRDefault="00682EDF" w:rsidP="00467394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82EDF" w:rsidRPr="00682EDF" w:rsidRDefault="00682EDF" w:rsidP="00467394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82EDF" w:rsidRPr="00682EDF" w:rsidRDefault="00682EDF" w:rsidP="00467394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2EDF">
        <w:rPr>
          <w:rFonts w:ascii="Times New Roman" w:eastAsia="Times New Roman" w:hAnsi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82EDF" w:rsidRDefault="00682EDF" w:rsidP="00682EDF">
      <w:pPr>
        <w:spacing w:line="240" w:lineRule="auto"/>
        <w:ind w:firstLine="851"/>
        <w:rPr>
          <w:bCs/>
          <w:sz w:val="28"/>
          <w:szCs w:val="28"/>
        </w:rPr>
      </w:pPr>
    </w:p>
    <w:p w:rsidR="00682EDF" w:rsidRPr="00682EDF" w:rsidRDefault="00682EDF" w:rsidP="00682ED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2EDF">
        <w:rPr>
          <w:rFonts w:ascii="Times New Roman" w:hAnsi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D7A97" w:rsidRPr="00674ABC" w:rsidRDefault="008D7A97" w:rsidP="008D7A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74ABC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D7A97" w:rsidRPr="00F35089" w:rsidRDefault="008D7A97" w:rsidP="008D7A9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682EDF">
        <w:rPr>
          <w:rFonts w:ascii="Times New Roman" w:hAnsi="Times New Roman"/>
          <w:bCs/>
          <w:sz w:val="28"/>
          <w:szCs w:val="28"/>
        </w:rPr>
        <w:t>технические средства</w:t>
      </w:r>
      <w:r>
        <w:rPr>
          <w:rFonts w:ascii="Times New Roman" w:hAnsi="Times New Roman"/>
          <w:bCs/>
          <w:sz w:val="28"/>
          <w:szCs w:val="28"/>
        </w:rPr>
        <w:t xml:space="preserve"> (компьютерная техника, наборы демонстрационного оборудования);</w:t>
      </w:r>
    </w:p>
    <w:p w:rsidR="008D7A97" w:rsidRPr="00F35089" w:rsidRDefault="008D7A97" w:rsidP="008D7A9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8D7A97" w:rsidRPr="00F35089" w:rsidRDefault="008D7A97" w:rsidP="008D7A9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электронная образовательная среда Петербургского государственного университета путей сообщения Императора Александра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5089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Электронный ресурс</w:t>
      </w:r>
      <w:r w:rsidRPr="00F35089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 xml:space="preserve">. Режим доступа: </w:t>
      </w:r>
      <w:r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F35089">
        <w:rPr>
          <w:rFonts w:ascii="Times New Roman" w:hAnsi="Times New Roman"/>
          <w:bCs/>
          <w:sz w:val="28"/>
          <w:szCs w:val="28"/>
        </w:rPr>
        <w:t>://</w:t>
      </w:r>
      <w:r>
        <w:rPr>
          <w:rFonts w:ascii="Times New Roman" w:hAnsi="Times New Roman"/>
          <w:bCs/>
          <w:sz w:val="28"/>
          <w:szCs w:val="28"/>
          <w:lang w:val="en-US"/>
        </w:rPr>
        <w:t>sdo</w:t>
      </w:r>
      <w:r w:rsidRPr="00F3508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pgups</w:t>
      </w:r>
      <w:r w:rsidRPr="00F3508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 xml:space="preserve">;  </w:t>
      </w:r>
    </w:p>
    <w:p w:rsidR="008D7A97" w:rsidRPr="00F35089" w:rsidRDefault="008D7A97" w:rsidP="008D7A9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программное обеспечение:</w:t>
      </w:r>
    </w:p>
    <w:p w:rsidR="008D7A97" w:rsidRDefault="008D7A97" w:rsidP="008D7A97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en-US"/>
        </w:rPr>
        <w:t>Microsoft Windows 7;</w:t>
      </w:r>
    </w:p>
    <w:p w:rsidR="008D7A97" w:rsidRPr="00F35089" w:rsidRDefault="008D7A97" w:rsidP="008D7A97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 Microsoft</w:t>
      </w:r>
      <w:r w:rsidRPr="00F350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Office</w:t>
      </w:r>
      <w:r w:rsidRPr="00F350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Professional</w:t>
      </w:r>
      <w:r>
        <w:rPr>
          <w:rFonts w:ascii="Times New Roman" w:hAnsi="Times New Roman"/>
          <w:bCs/>
          <w:sz w:val="28"/>
          <w:szCs w:val="28"/>
        </w:rPr>
        <w:t xml:space="preserve"> 2013</w:t>
      </w:r>
      <w:r w:rsidRPr="00F35089">
        <w:rPr>
          <w:rFonts w:ascii="Times New Roman" w:hAnsi="Times New Roman"/>
          <w:bCs/>
          <w:sz w:val="28"/>
          <w:szCs w:val="28"/>
        </w:rPr>
        <w:t xml:space="preserve">. </w:t>
      </w:r>
    </w:p>
    <w:p w:rsidR="00674ABC" w:rsidRPr="00674ABC" w:rsidRDefault="00674ABC" w:rsidP="00674ABC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674ABC" w:rsidRPr="00674ABC" w:rsidRDefault="00674ABC" w:rsidP="00674ABC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674ABC">
        <w:rPr>
          <w:rFonts w:ascii="Times New Roman" w:hAnsi="Times New Roman"/>
          <w:b/>
          <w:bCs/>
          <w:sz w:val="28"/>
          <w:szCs w:val="28"/>
        </w:rPr>
        <w:t>1</w:t>
      </w:r>
      <w:r w:rsidR="00682EDF">
        <w:rPr>
          <w:rFonts w:ascii="Times New Roman" w:hAnsi="Times New Roman"/>
          <w:b/>
          <w:bCs/>
          <w:sz w:val="28"/>
          <w:szCs w:val="28"/>
        </w:rPr>
        <w:t>2</w:t>
      </w:r>
      <w:r w:rsidRPr="00674ABC">
        <w:rPr>
          <w:rFonts w:ascii="Times New Roman" w:hAnsi="Times New Roman"/>
          <w:b/>
          <w:bCs/>
          <w:sz w:val="28"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7054E5" w:rsidRPr="001624B8" w:rsidRDefault="007054E5" w:rsidP="007054E5">
      <w:pPr>
        <w:pStyle w:val="a9"/>
        <w:ind w:firstLine="567"/>
        <w:jc w:val="both"/>
      </w:pPr>
      <w:r w:rsidRPr="001624B8"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7054E5" w:rsidRPr="001624B8" w:rsidRDefault="007054E5" w:rsidP="005D1184">
      <w:pPr>
        <w:pStyle w:val="a9"/>
        <w:numPr>
          <w:ilvl w:val="0"/>
          <w:numId w:val="19"/>
        </w:numPr>
        <w:jc w:val="both"/>
      </w:pPr>
      <w:r w:rsidRPr="001624B8">
        <w:t xml:space="preserve">учебные аудитории для проведения занятий лекционного типа, занятий семинарского типа, курсового проектирования, групповых </w:t>
      </w:r>
      <w:r w:rsidR="005D1184" w:rsidRPr="005D1184">
        <w:rPr>
          <w:noProof/>
          <w:lang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-548640</wp:posOffset>
            </wp:positionV>
            <wp:extent cx="7505699" cy="73342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165" cy="73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24B8">
        <w:t>и индивидуальных консультаций, текущего контроля и промежуточной аттестации</w:t>
      </w:r>
      <w:r>
        <w:t>;</w:t>
      </w:r>
      <w:r w:rsidRPr="001624B8">
        <w:t xml:space="preserve"> </w:t>
      </w:r>
    </w:p>
    <w:p w:rsidR="007054E5" w:rsidRPr="001624B8" w:rsidRDefault="007054E5" w:rsidP="007054E5">
      <w:pPr>
        <w:pStyle w:val="a9"/>
        <w:numPr>
          <w:ilvl w:val="0"/>
          <w:numId w:val="19"/>
        </w:numPr>
        <w:jc w:val="both"/>
      </w:pPr>
      <w:r w:rsidRPr="001624B8">
        <w:t>помещения для самостоятельной работы;</w:t>
      </w:r>
    </w:p>
    <w:p w:rsidR="007054E5" w:rsidRPr="001624B8" w:rsidRDefault="007054E5" w:rsidP="007054E5">
      <w:pPr>
        <w:pStyle w:val="a9"/>
        <w:numPr>
          <w:ilvl w:val="0"/>
          <w:numId w:val="19"/>
        </w:numPr>
        <w:jc w:val="both"/>
      </w:pPr>
      <w:r w:rsidRPr="001624B8">
        <w:t xml:space="preserve">помещения для хранения и профилактического обслуживания технических средств обучения. </w:t>
      </w:r>
    </w:p>
    <w:p w:rsidR="007054E5" w:rsidRPr="001624B8" w:rsidRDefault="007054E5" w:rsidP="007054E5">
      <w:pPr>
        <w:pStyle w:val="a9"/>
        <w:ind w:firstLine="567"/>
        <w:jc w:val="both"/>
      </w:pPr>
      <w:r w:rsidRPr="001624B8"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7054E5" w:rsidRPr="001624B8" w:rsidRDefault="007054E5" w:rsidP="007054E5">
      <w:pPr>
        <w:pStyle w:val="a9"/>
        <w:ind w:firstLine="567"/>
        <w:jc w:val="both"/>
      </w:pPr>
      <w:r w:rsidRPr="001624B8"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054E5" w:rsidRPr="001624B8" w:rsidRDefault="007054E5" w:rsidP="007054E5">
      <w:pPr>
        <w:pStyle w:val="a9"/>
        <w:ind w:firstLine="567"/>
        <w:jc w:val="both"/>
      </w:pPr>
      <w:r w:rsidRPr="001624B8"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054E5" w:rsidRPr="001624B8" w:rsidRDefault="007054E5" w:rsidP="007054E5">
      <w:pPr>
        <w:pStyle w:val="a9"/>
        <w:ind w:firstLine="567"/>
        <w:jc w:val="both"/>
      </w:pPr>
      <w:r w:rsidRPr="001624B8"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E3771A" w:rsidRPr="00674ABC" w:rsidRDefault="00E3771A" w:rsidP="00674ABC">
      <w:pPr>
        <w:spacing w:line="240" w:lineRule="auto"/>
        <w:ind w:firstLine="85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289"/>
        <w:gridCol w:w="1979"/>
      </w:tblGrid>
      <w:tr w:rsidR="008D5ECB" w:rsidRPr="00674ABC" w:rsidTr="008D5ECB">
        <w:trPr>
          <w:trHeight w:val="1377"/>
        </w:trPr>
        <w:tc>
          <w:tcPr>
            <w:tcW w:w="4077" w:type="dxa"/>
            <w:shd w:val="clear" w:color="auto" w:fill="auto"/>
          </w:tcPr>
          <w:p w:rsidR="008D5ECB" w:rsidRDefault="008D5ECB" w:rsidP="00682EDF">
            <w:pPr>
              <w:pStyle w:val="a9"/>
              <w:jc w:val="left"/>
            </w:pPr>
          </w:p>
          <w:p w:rsidR="008D5ECB" w:rsidRDefault="008D5ECB" w:rsidP="00682EDF">
            <w:pPr>
              <w:pStyle w:val="a9"/>
              <w:jc w:val="left"/>
            </w:pPr>
            <w:r w:rsidRPr="00674ABC">
              <w:t>Разработчик программы</w:t>
            </w:r>
            <w:r>
              <w:t>,</w:t>
            </w:r>
          </w:p>
          <w:p w:rsidR="008D5ECB" w:rsidRPr="00674ABC" w:rsidRDefault="008D5ECB" w:rsidP="00682EDF">
            <w:pPr>
              <w:pStyle w:val="a9"/>
              <w:jc w:val="left"/>
            </w:pPr>
            <w:r>
              <w:t>доцент</w:t>
            </w:r>
          </w:p>
          <w:p w:rsidR="008D5ECB" w:rsidRPr="00674ABC" w:rsidRDefault="008D5ECB" w:rsidP="00AA450C">
            <w:pPr>
              <w:tabs>
                <w:tab w:val="left" w:pos="851"/>
              </w:tabs>
              <w:spacing w:line="240" w:lineRule="auto"/>
            </w:pPr>
            <w:r w:rsidRPr="00674ABC">
              <w:rPr>
                <w:rFonts w:ascii="Times New Roman" w:hAnsi="Times New Roman"/>
                <w:sz w:val="28"/>
                <w:szCs w:val="28"/>
              </w:rPr>
              <w:t>«</w:t>
            </w:r>
            <w:r w:rsidR="00AA450C">
              <w:rPr>
                <w:rFonts w:ascii="Times New Roman" w:hAnsi="Times New Roman"/>
                <w:sz w:val="28"/>
                <w:szCs w:val="28"/>
              </w:rPr>
              <w:t>01</w:t>
            </w:r>
            <w:r w:rsidRPr="00674AB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0C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AB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74A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8D5ECB" w:rsidRDefault="008D5ECB" w:rsidP="00682ED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ECB" w:rsidRPr="00674ABC" w:rsidRDefault="00082DD8" w:rsidP="00682ED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>___________________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D5ECB" w:rsidRDefault="008D5ECB" w:rsidP="00682ED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ECB" w:rsidRDefault="008D5ECB" w:rsidP="00682ED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5ECB" w:rsidRPr="00674ABC" w:rsidRDefault="008D5ECB" w:rsidP="00682ED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Гончаров</w:t>
            </w:r>
          </w:p>
        </w:tc>
      </w:tr>
    </w:tbl>
    <w:p w:rsidR="00B74969" w:rsidRDefault="00B74969" w:rsidP="00E3771A">
      <w:pPr>
        <w:pStyle w:val="a9"/>
        <w:jc w:val="left"/>
        <w:rPr>
          <w:b/>
        </w:rPr>
      </w:pPr>
    </w:p>
    <w:p w:rsidR="00FA42AE" w:rsidRDefault="00FA42AE" w:rsidP="00E3771A">
      <w:pPr>
        <w:pStyle w:val="a9"/>
        <w:jc w:val="left"/>
        <w:rPr>
          <w:b/>
        </w:rPr>
      </w:pPr>
    </w:p>
    <w:p w:rsidR="00FA42AE" w:rsidRDefault="00FA42AE" w:rsidP="00E3771A">
      <w:pPr>
        <w:pStyle w:val="a9"/>
        <w:jc w:val="left"/>
        <w:rPr>
          <w:b/>
        </w:rPr>
      </w:pPr>
    </w:p>
    <w:p w:rsidR="00FA42AE" w:rsidRDefault="00FA42AE" w:rsidP="00E3771A">
      <w:pPr>
        <w:pStyle w:val="a9"/>
        <w:jc w:val="left"/>
        <w:rPr>
          <w:b/>
        </w:rPr>
      </w:pPr>
    </w:p>
    <w:p w:rsidR="00FA42AE" w:rsidRDefault="00FA42AE" w:rsidP="00E3771A">
      <w:pPr>
        <w:pStyle w:val="a9"/>
        <w:jc w:val="left"/>
        <w:rPr>
          <w:b/>
        </w:rPr>
      </w:pPr>
    </w:p>
    <w:p w:rsidR="00FA42AE" w:rsidRDefault="00FA42AE" w:rsidP="00E3771A">
      <w:pPr>
        <w:pStyle w:val="a9"/>
        <w:jc w:val="left"/>
        <w:rPr>
          <w:b/>
        </w:rPr>
      </w:pPr>
    </w:p>
    <w:p w:rsidR="00FA42AE" w:rsidRDefault="00FA42AE" w:rsidP="00E3771A">
      <w:pPr>
        <w:pStyle w:val="a9"/>
        <w:jc w:val="left"/>
        <w:rPr>
          <w:b/>
        </w:rPr>
      </w:pPr>
    </w:p>
    <w:p w:rsidR="00FA42AE" w:rsidRDefault="00FA42AE" w:rsidP="00E3771A">
      <w:pPr>
        <w:pStyle w:val="a9"/>
        <w:jc w:val="left"/>
        <w:rPr>
          <w:b/>
        </w:rPr>
      </w:pPr>
      <w:bookmarkStart w:id="2" w:name="_GoBack"/>
      <w:bookmarkEnd w:id="2"/>
    </w:p>
    <w:sectPr w:rsidR="00FA42AE" w:rsidSect="00E377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C1" w:rsidRDefault="009D7BC1" w:rsidP="00E3771A">
      <w:pPr>
        <w:spacing w:after="0" w:line="240" w:lineRule="auto"/>
      </w:pPr>
      <w:r>
        <w:separator/>
      </w:r>
    </w:p>
  </w:endnote>
  <w:endnote w:type="continuationSeparator" w:id="0">
    <w:p w:rsidR="009D7BC1" w:rsidRDefault="009D7BC1" w:rsidP="00E3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C1" w:rsidRDefault="009D7BC1" w:rsidP="00E3771A">
      <w:pPr>
        <w:spacing w:after="0" w:line="240" w:lineRule="auto"/>
      </w:pPr>
      <w:r>
        <w:separator/>
      </w:r>
    </w:p>
  </w:footnote>
  <w:footnote w:type="continuationSeparator" w:id="0">
    <w:p w:rsidR="009D7BC1" w:rsidRDefault="009D7BC1" w:rsidP="00E37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C82"/>
    <w:multiLevelType w:val="hybridMultilevel"/>
    <w:tmpl w:val="3D64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E558CA"/>
    <w:multiLevelType w:val="hybridMultilevel"/>
    <w:tmpl w:val="FD761F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27571"/>
    <w:multiLevelType w:val="hybridMultilevel"/>
    <w:tmpl w:val="611A785E"/>
    <w:lvl w:ilvl="0" w:tplc="F048A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4621C6"/>
    <w:multiLevelType w:val="hybridMultilevel"/>
    <w:tmpl w:val="691A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5D4F"/>
    <w:multiLevelType w:val="hybridMultilevel"/>
    <w:tmpl w:val="DCCA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F9352F7"/>
    <w:multiLevelType w:val="hybridMultilevel"/>
    <w:tmpl w:val="01B6092E"/>
    <w:lvl w:ilvl="0" w:tplc="C436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9D312E"/>
    <w:multiLevelType w:val="multilevel"/>
    <w:tmpl w:val="BAB4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B0048D"/>
    <w:multiLevelType w:val="hybridMultilevel"/>
    <w:tmpl w:val="9FD0992A"/>
    <w:lvl w:ilvl="0" w:tplc="F048A9C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88217DD"/>
    <w:multiLevelType w:val="hybridMultilevel"/>
    <w:tmpl w:val="A44E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21635"/>
    <w:multiLevelType w:val="hybridMultilevel"/>
    <w:tmpl w:val="3632AE86"/>
    <w:lvl w:ilvl="0" w:tplc="F048A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B10C37"/>
    <w:multiLevelType w:val="hybridMultilevel"/>
    <w:tmpl w:val="A44E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BB7774D"/>
    <w:multiLevelType w:val="multilevel"/>
    <w:tmpl w:val="1CC6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D6193"/>
    <w:multiLevelType w:val="hybridMultilevel"/>
    <w:tmpl w:val="5396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B089F"/>
    <w:multiLevelType w:val="hybridMultilevel"/>
    <w:tmpl w:val="1A70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25E64"/>
    <w:multiLevelType w:val="hybridMultilevel"/>
    <w:tmpl w:val="FD761F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952C08"/>
    <w:multiLevelType w:val="hybridMultilevel"/>
    <w:tmpl w:val="CE424514"/>
    <w:lvl w:ilvl="0" w:tplc="0419000F">
      <w:start w:val="1"/>
      <w:numFmt w:val="decimal"/>
      <w:lvlText w:val="%1."/>
      <w:lvlJc w:val="left"/>
      <w:pPr>
        <w:ind w:left="588" w:hanging="360"/>
      </w:p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2" w15:restartNumberingAfterBreak="0">
    <w:nsid w:val="73F26510"/>
    <w:multiLevelType w:val="hybridMultilevel"/>
    <w:tmpl w:val="D426383A"/>
    <w:lvl w:ilvl="0" w:tplc="FA6A6C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1"/>
  </w:num>
  <w:num w:numId="15">
    <w:abstractNumId w:val="2"/>
  </w:num>
  <w:num w:numId="16">
    <w:abstractNumId w:val="7"/>
  </w:num>
  <w:num w:numId="17">
    <w:abstractNumId w:val="2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9"/>
  </w:num>
  <w:num w:numId="21">
    <w:abstractNumId w:val="18"/>
  </w:num>
  <w:num w:numId="22">
    <w:abstractNumId w:val="0"/>
  </w:num>
  <w:num w:numId="23">
    <w:abstractNumId w:val="4"/>
  </w:num>
  <w:num w:numId="24">
    <w:abstractNumId w:val="15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789"/>
    <w:rsid w:val="000010CB"/>
    <w:rsid w:val="0000662D"/>
    <w:rsid w:val="00007448"/>
    <w:rsid w:val="0001154D"/>
    <w:rsid w:val="00011EBE"/>
    <w:rsid w:val="0001247E"/>
    <w:rsid w:val="00012D72"/>
    <w:rsid w:val="00016AFE"/>
    <w:rsid w:val="00017237"/>
    <w:rsid w:val="00017F24"/>
    <w:rsid w:val="000207DA"/>
    <w:rsid w:val="000225B2"/>
    <w:rsid w:val="00025662"/>
    <w:rsid w:val="00025B02"/>
    <w:rsid w:val="000267EA"/>
    <w:rsid w:val="00027E10"/>
    <w:rsid w:val="000321F0"/>
    <w:rsid w:val="000358AB"/>
    <w:rsid w:val="00036489"/>
    <w:rsid w:val="000412F9"/>
    <w:rsid w:val="00045DC7"/>
    <w:rsid w:val="00050504"/>
    <w:rsid w:val="00053231"/>
    <w:rsid w:val="00054240"/>
    <w:rsid w:val="00055011"/>
    <w:rsid w:val="000559A1"/>
    <w:rsid w:val="00055B48"/>
    <w:rsid w:val="000569DC"/>
    <w:rsid w:val="000601B4"/>
    <w:rsid w:val="000646DA"/>
    <w:rsid w:val="00065EA6"/>
    <w:rsid w:val="00066AD5"/>
    <w:rsid w:val="00070FE5"/>
    <w:rsid w:val="000726AE"/>
    <w:rsid w:val="00072CEB"/>
    <w:rsid w:val="00073627"/>
    <w:rsid w:val="00075D5A"/>
    <w:rsid w:val="000767C9"/>
    <w:rsid w:val="00077789"/>
    <w:rsid w:val="00080704"/>
    <w:rsid w:val="00082DD8"/>
    <w:rsid w:val="00083EB1"/>
    <w:rsid w:val="00083F0B"/>
    <w:rsid w:val="000858A7"/>
    <w:rsid w:val="00086B9C"/>
    <w:rsid w:val="00092192"/>
    <w:rsid w:val="00092CCA"/>
    <w:rsid w:val="00093485"/>
    <w:rsid w:val="00094B40"/>
    <w:rsid w:val="00094EDE"/>
    <w:rsid w:val="000A2F66"/>
    <w:rsid w:val="000A387A"/>
    <w:rsid w:val="000A5653"/>
    <w:rsid w:val="000A7F00"/>
    <w:rsid w:val="000C0989"/>
    <w:rsid w:val="000C4CA8"/>
    <w:rsid w:val="000D1141"/>
    <w:rsid w:val="000D11D7"/>
    <w:rsid w:val="000D335F"/>
    <w:rsid w:val="000D715E"/>
    <w:rsid w:val="000E1D16"/>
    <w:rsid w:val="000E253D"/>
    <w:rsid w:val="000F0781"/>
    <w:rsid w:val="000F2562"/>
    <w:rsid w:val="001020C5"/>
    <w:rsid w:val="001045FF"/>
    <w:rsid w:val="001101CF"/>
    <w:rsid w:val="001118C2"/>
    <w:rsid w:val="001126A4"/>
    <w:rsid w:val="001156C7"/>
    <w:rsid w:val="00116773"/>
    <w:rsid w:val="00117C15"/>
    <w:rsid w:val="001211BC"/>
    <w:rsid w:val="0012142B"/>
    <w:rsid w:val="00122E31"/>
    <w:rsid w:val="00122F55"/>
    <w:rsid w:val="00124C3D"/>
    <w:rsid w:val="00124EFF"/>
    <w:rsid w:val="00125212"/>
    <w:rsid w:val="0012629E"/>
    <w:rsid w:val="00131683"/>
    <w:rsid w:val="001320E2"/>
    <w:rsid w:val="00137EB0"/>
    <w:rsid w:val="0014069E"/>
    <w:rsid w:val="0014103C"/>
    <w:rsid w:val="0014189C"/>
    <w:rsid w:val="00142296"/>
    <w:rsid w:val="00147EC9"/>
    <w:rsid w:val="00152BBA"/>
    <w:rsid w:val="00152FCB"/>
    <w:rsid w:val="00153268"/>
    <w:rsid w:val="001550A7"/>
    <w:rsid w:val="00156268"/>
    <w:rsid w:val="00156562"/>
    <w:rsid w:val="00156674"/>
    <w:rsid w:val="001628AF"/>
    <w:rsid w:val="001635DD"/>
    <w:rsid w:val="00164876"/>
    <w:rsid w:val="001654AD"/>
    <w:rsid w:val="001677DD"/>
    <w:rsid w:val="00170EFF"/>
    <w:rsid w:val="001732C6"/>
    <w:rsid w:val="00174874"/>
    <w:rsid w:val="001758A5"/>
    <w:rsid w:val="00176481"/>
    <w:rsid w:val="00177E39"/>
    <w:rsid w:val="00183570"/>
    <w:rsid w:val="0018421A"/>
    <w:rsid w:val="00185E5B"/>
    <w:rsid w:val="0019189D"/>
    <w:rsid w:val="00192188"/>
    <w:rsid w:val="00195767"/>
    <w:rsid w:val="00197C43"/>
    <w:rsid w:val="00197FAE"/>
    <w:rsid w:val="001A3DE6"/>
    <w:rsid w:val="001B0127"/>
    <w:rsid w:val="001B0354"/>
    <w:rsid w:val="001B1531"/>
    <w:rsid w:val="001B21B1"/>
    <w:rsid w:val="001B35D0"/>
    <w:rsid w:val="001B4BA3"/>
    <w:rsid w:val="001B5CEF"/>
    <w:rsid w:val="001B6579"/>
    <w:rsid w:val="001C008F"/>
    <w:rsid w:val="001C2F7A"/>
    <w:rsid w:val="001C684D"/>
    <w:rsid w:val="001C7D87"/>
    <w:rsid w:val="001D410C"/>
    <w:rsid w:val="001D5B63"/>
    <w:rsid w:val="001E1CC8"/>
    <w:rsid w:val="001E7C3B"/>
    <w:rsid w:val="001F091C"/>
    <w:rsid w:val="001F0ECA"/>
    <w:rsid w:val="001F13A7"/>
    <w:rsid w:val="001F280C"/>
    <w:rsid w:val="001F559C"/>
    <w:rsid w:val="0020279A"/>
    <w:rsid w:val="00203E79"/>
    <w:rsid w:val="002072EC"/>
    <w:rsid w:val="00213051"/>
    <w:rsid w:val="0021336A"/>
    <w:rsid w:val="00213949"/>
    <w:rsid w:val="002176A8"/>
    <w:rsid w:val="00220132"/>
    <w:rsid w:val="00220D41"/>
    <w:rsid w:val="0022121D"/>
    <w:rsid w:val="0022433F"/>
    <w:rsid w:val="0022640F"/>
    <w:rsid w:val="00230988"/>
    <w:rsid w:val="0023152D"/>
    <w:rsid w:val="00240E2B"/>
    <w:rsid w:val="00241995"/>
    <w:rsid w:val="002419BF"/>
    <w:rsid w:val="00244536"/>
    <w:rsid w:val="00247334"/>
    <w:rsid w:val="00247D96"/>
    <w:rsid w:val="00251090"/>
    <w:rsid w:val="00251B7A"/>
    <w:rsid w:val="00253491"/>
    <w:rsid w:val="002536B0"/>
    <w:rsid w:val="002546F6"/>
    <w:rsid w:val="00255BD1"/>
    <w:rsid w:val="002600EB"/>
    <w:rsid w:val="002606F3"/>
    <w:rsid w:val="00260A16"/>
    <w:rsid w:val="00265B16"/>
    <w:rsid w:val="00266C54"/>
    <w:rsid w:val="0027141B"/>
    <w:rsid w:val="00272AC2"/>
    <w:rsid w:val="002775E5"/>
    <w:rsid w:val="00277C36"/>
    <w:rsid w:val="00283406"/>
    <w:rsid w:val="00283622"/>
    <w:rsid w:val="00287A16"/>
    <w:rsid w:val="002919B4"/>
    <w:rsid w:val="00292DDD"/>
    <w:rsid w:val="00293766"/>
    <w:rsid w:val="002941BC"/>
    <w:rsid w:val="00294716"/>
    <w:rsid w:val="00295874"/>
    <w:rsid w:val="002A0895"/>
    <w:rsid w:val="002A4118"/>
    <w:rsid w:val="002A4684"/>
    <w:rsid w:val="002B0EAE"/>
    <w:rsid w:val="002B2B1D"/>
    <w:rsid w:val="002B2C53"/>
    <w:rsid w:val="002B4E97"/>
    <w:rsid w:val="002B5140"/>
    <w:rsid w:val="002C3756"/>
    <w:rsid w:val="002C40C9"/>
    <w:rsid w:val="002C6023"/>
    <w:rsid w:val="002C6875"/>
    <w:rsid w:val="002C71D0"/>
    <w:rsid w:val="002C7765"/>
    <w:rsid w:val="002D0263"/>
    <w:rsid w:val="002D28E4"/>
    <w:rsid w:val="002D5B7F"/>
    <w:rsid w:val="002E004B"/>
    <w:rsid w:val="002E0AE5"/>
    <w:rsid w:val="002E198D"/>
    <w:rsid w:val="002E253D"/>
    <w:rsid w:val="002E3759"/>
    <w:rsid w:val="002E4BB5"/>
    <w:rsid w:val="002E4F45"/>
    <w:rsid w:val="002E67B1"/>
    <w:rsid w:val="002E70B1"/>
    <w:rsid w:val="002F0D79"/>
    <w:rsid w:val="002F25E8"/>
    <w:rsid w:val="002F2ACA"/>
    <w:rsid w:val="002F59B2"/>
    <w:rsid w:val="002F7657"/>
    <w:rsid w:val="00300C55"/>
    <w:rsid w:val="00303EE4"/>
    <w:rsid w:val="00310ACC"/>
    <w:rsid w:val="0031356B"/>
    <w:rsid w:val="0031445C"/>
    <w:rsid w:val="0031771E"/>
    <w:rsid w:val="00324E8D"/>
    <w:rsid w:val="00330A23"/>
    <w:rsid w:val="00330DAA"/>
    <w:rsid w:val="00335E47"/>
    <w:rsid w:val="003376A3"/>
    <w:rsid w:val="00337942"/>
    <w:rsid w:val="003409D2"/>
    <w:rsid w:val="00340B6E"/>
    <w:rsid w:val="00341C85"/>
    <w:rsid w:val="00346064"/>
    <w:rsid w:val="00352C3F"/>
    <w:rsid w:val="0035412E"/>
    <w:rsid w:val="0035439B"/>
    <w:rsid w:val="003549FC"/>
    <w:rsid w:val="00362DEF"/>
    <w:rsid w:val="00365024"/>
    <w:rsid w:val="00374B05"/>
    <w:rsid w:val="00381932"/>
    <w:rsid w:val="00384E00"/>
    <w:rsid w:val="003854FE"/>
    <w:rsid w:val="00386DC9"/>
    <w:rsid w:val="00390D04"/>
    <w:rsid w:val="0039100E"/>
    <w:rsid w:val="003912FB"/>
    <w:rsid w:val="00392C40"/>
    <w:rsid w:val="003967ED"/>
    <w:rsid w:val="00397869"/>
    <w:rsid w:val="003A7680"/>
    <w:rsid w:val="003B2C7E"/>
    <w:rsid w:val="003B5F53"/>
    <w:rsid w:val="003C1179"/>
    <w:rsid w:val="003C4F2F"/>
    <w:rsid w:val="003C5DDF"/>
    <w:rsid w:val="003C62CC"/>
    <w:rsid w:val="003C7115"/>
    <w:rsid w:val="003C76F2"/>
    <w:rsid w:val="003D199B"/>
    <w:rsid w:val="003D373D"/>
    <w:rsid w:val="003D66F8"/>
    <w:rsid w:val="003E3565"/>
    <w:rsid w:val="003E6846"/>
    <w:rsid w:val="003F2594"/>
    <w:rsid w:val="003F2A75"/>
    <w:rsid w:val="003F5620"/>
    <w:rsid w:val="00401B2C"/>
    <w:rsid w:val="0040249B"/>
    <w:rsid w:val="00402943"/>
    <w:rsid w:val="00404DCC"/>
    <w:rsid w:val="0040546D"/>
    <w:rsid w:val="00410813"/>
    <w:rsid w:val="00411DC1"/>
    <w:rsid w:val="00414088"/>
    <w:rsid w:val="004155FC"/>
    <w:rsid w:val="004204B8"/>
    <w:rsid w:val="00424DCF"/>
    <w:rsid w:val="004257F0"/>
    <w:rsid w:val="0042603F"/>
    <w:rsid w:val="00426047"/>
    <w:rsid w:val="00440F88"/>
    <w:rsid w:val="00446E9A"/>
    <w:rsid w:val="004472E5"/>
    <w:rsid w:val="004520EA"/>
    <w:rsid w:val="00452E6F"/>
    <w:rsid w:val="00457A0D"/>
    <w:rsid w:val="00462AD0"/>
    <w:rsid w:val="00467394"/>
    <w:rsid w:val="004714FA"/>
    <w:rsid w:val="00473242"/>
    <w:rsid w:val="00473BCF"/>
    <w:rsid w:val="00473CF5"/>
    <w:rsid w:val="00473D3E"/>
    <w:rsid w:val="00476D7E"/>
    <w:rsid w:val="00476F72"/>
    <w:rsid w:val="00484D84"/>
    <w:rsid w:val="00487D10"/>
    <w:rsid w:val="00487E4B"/>
    <w:rsid w:val="0049346C"/>
    <w:rsid w:val="0049436B"/>
    <w:rsid w:val="004A2F17"/>
    <w:rsid w:val="004A7340"/>
    <w:rsid w:val="004B12C0"/>
    <w:rsid w:val="004B3038"/>
    <w:rsid w:val="004B37AA"/>
    <w:rsid w:val="004B4BDC"/>
    <w:rsid w:val="004C0E76"/>
    <w:rsid w:val="004C11A3"/>
    <w:rsid w:val="004C3FC8"/>
    <w:rsid w:val="004C41D5"/>
    <w:rsid w:val="004C69F6"/>
    <w:rsid w:val="004D07FC"/>
    <w:rsid w:val="004D2206"/>
    <w:rsid w:val="004D79F9"/>
    <w:rsid w:val="004E2DC1"/>
    <w:rsid w:val="004E2DC8"/>
    <w:rsid w:val="004E3514"/>
    <w:rsid w:val="004E3FA4"/>
    <w:rsid w:val="004E5958"/>
    <w:rsid w:val="004E677E"/>
    <w:rsid w:val="004E68F2"/>
    <w:rsid w:val="005023A2"/>
    <w:rsid w:val="00502F7E"/>
    <w:rsid w:val="00510F8A"/>
    <w:rsid w:val="0051181F"/>
    <w:rsid w:val="00511C82"/>
    <w:rsid w:val="0051383A"/>
    <w:rsid w:val="00514535"/>
    <w:rsid w:val="005216F2"/>
    <w:rsid w:val="00523264"/>
    <w:rsid w:val="00523CEB"/>
    <w:rsid w:val="00530830"/>
    <w:rsid w:val="005323BA"/>
    <w:rsid w:val="005334BA"/>
    <w:rsid w:val="00535E0E"/>
    <w:rsid w:val="005363D5"/>
    <w:rsid w:val="005443CE"/>
    <w:rsid w:val="00545003"/>
    <w:rsid w:val="00546DFE"/>
    <w:rsid w:val="005500D3"/>
    <w:rsid w:val="005503E8"/>
    <w:rsid w:val="00551A35"/>
    <w:rsid w:val="00553BFB"/>
    <w:rsid w:val="00554F88"/>
    <w:rsid w:val="00560661"/>
    <w:rsid w:val="005610FF"/>
    <w:rsid w:val="005639E3"/>
    <w:rsid w:val="00564736"/>
    <w:rsid w:val="00570027"/>
    <w:rsid w:val="00572F1B"/>
    <w:rsid w:val="00573264"/>
    <w:rsid w:val="00575658"/>
    <w:rsid w:val="0057566B"/>
    <w:rsid w:val="00581E05"/>
    <w:rsid w:val="00582F43"/>
    <w:rsid w:val="00586B16"/>
    <w:rsid w:val="005907AD"/>
    <w:rsid w:val="00592CAF"/>
    <w:rsid w:val="0059349F"/>
    <w:rsid w:val="00595463"/>
    <w:rsid w:val="005A26AB"/>
    <w:rsid w:val="005A425F"/>
    <w:rsid w:val="005A5CE0"/>
    <w:rsid w:val="005A63F9"/>
    <w:rsid w:val="005B1A1A"/>
    <w:rsid w:val="005B24A6"/>
    <w:rsid w:val="005C0DA1"/>
    <w:rsid w:val="005C64ED"/>
    <w:rsid w:val="005D0CE6"/>
    <w:rsid w:val="005D0EF0"/>
    <w:rsid w:val="005D1184"/>
    <w:rsid w:val="005D4502"/>
    <w:rsid w:val="005D7FCF"/>
    <w:rsid w:val="005E0925"/>
    <w:rsid w:val="005E20BE"/>
    <w:rsid w:val="005E4676"/>
    <w:rsid w:val="005E525C"/>
    <w:rsid w:val="005E5285"/>
    <w:rsid w:val="005F303D"/>
    <w:rsid w:val="005F3211"/>
    <w:rsid w:val="005F5DAC"/>
    <w:rsid w:val="005F7B02"/>
    <w:rsid w:val="0060625D"/>
    <w:rsid w:val="0061239B"/>
    <w:rsid w:val="00614AFE"/>
    <w:rsid w:val="00614FA8"/>
    <w:rsid w:val="00615D36"/>
    <w:rsid w:val="00616336"/>
    <w:rsid w:val="006209EF"/>
    <w:rsid w:val="0062142A"/>
    <w:rsid w:val="00633676"/>
    <w:rsid w:val="00634037"/>
    <w:rsid w:val="0063426B"/>
    <w:rsid w:val="00634356"/>
    <w:rsid w:val="00636340"/>
    <w:rsid w:val="00636D39"/>
    <w:rsid w:val="00637683"/>
    <w:rsid w:val="0063784E"/>
    <w:rsid w:val="00640F75"/>
    <w:rsid w:val="00642E24"/>
    <w:rsid w:val="006432D6"/>
    <w:rsid w:val="006479FB"/>
    <w:rsid w:val="00650014"/>
    <w:rsid w:val="00650929"/>
    <w:rsid w:val="00651B2D"/>
    <w:rsid w:val="0065306D"/>
    <w:rsid w:val="006546AD"/>
    <w:rsid w:val="0065699E"/>
    <w:rsid w:val="00660AAE"/>
    <w:rsid w:val="00664D58"/>
    <w:rsid w:val="00665B47"/>
    <w:rsid w:val="006661D7"/>
    <w:rsid w:val="00666831"/>
    <w:rsid w:val="00670040"/>
    <w:rsid w:val="00672F28"/>
    <w:rsid w:val="00674ABC"/>
    <w:rsid w:val="006757BB"/>
    <w:rsid w:val="0068016C"/>
    <w:rsid w:val="00680F05"/>
    <w:rsid w:val="00682536"/>
    <w:rsid w:val="00682EDF"/>
    <w:rsid w:val="00687567"/>
    <w:rsid w:val="006904ED"/>
    <w:rsid w:val="0069728F"/>
    <w:rsid w:val="006A0336"/>
    <w:rsid w:val="006A5D1F"/>
    <w:rsid w:val="006A63D4"/>
    <w:rsid w:val="006A70FB"/>
    <w:rsid w:val="006A7735"/>
    <w:rsid w:val="006B4C18"/>
    <w:rsid w:val="006C3C5A"/>
    <w:rsid w:val="006C46D6"/>
    <w:rsid w:val="006D0100"/>
    <w:rsid w:val="006D1CD7"/>
    <w:rsid w:val="006D225E"/>
    <w:rsid w:val="006D30FA"/>
    <w:rsid w:val="006D4675"/>
    <w:rsid w:val="006D4750"/>
    <w:rsid w:val="006D5C90"/>
    <w:rsid w:val="006D630C"/>
    <w:rsid w:val="006D6CE0"/>
    <w:rsid w:val="006E28DD"/>
    <w:rsid w:val="006E6DDD"/>
    <w:rsid w:val="006F020F"/>
    <w:rsid w:val="006F2862"/>
    <w:rsid w:val="00700EA1"/>
    <w:rsid w:val="00702630"/>
    <w:rsid w:val="0070388A"/>
    <w:rsid w:val="0070471D"/>
    <w:rsid w:val="007054E5"/>
    <w:rsid w:val="0070780A"/>
    <w:rsid w:val="00710392"/>
    <w:rsid w:val="007161B8"/>
    <w:rsid w:val="00716D4B"/>
    <w:rsid w:val="00717C94"/>
    <w:rsid w:val="00723DB2"/>
    <w:rsid w:val="00723EB4"/>
    <w:rsid w:val="0072449E"/>
    <w:rsid w:val="00726671"/>
    <w:rsid w:val="00727E72"/>
    <w:rsid w:val="00731B4F"/>
    <w:rsid w:val="00735218"/>
    <w:rsid w:val="007400F5"/>
    <w:rsid w:val="007416A0"/>
    <w:rsid w:val="00744F3A"/>
    <w:rsid w:val="007509AA"/>
    <w:rsid w:val="00754EE1"/>
    <w:rsid w:val="00757E4E"/>
    <w:rsid w:val="007657B7"/>
    <w:rsid w:val="00765884"/>
    <w:rsid w:val="00770008"/>
    <w:rsid w:val="007737D4"/>
    <w:rsid w:val="00777982"/>
    <w:rsid w:val="00780918"/>
    <w:rsid w:val="00782A3C"/>
    <w:rsid w:val="00786A5A"/>
    <w:rsid w:val="0079134B"/>
    <w:rsid w:val="00793379"/>
    <w:rsid w:val="007A0C3E"/>
    <w:rsid w:val="007A4C06"/>
    <w:rsid w:val="007B119C"/>
    <w:rsid w:val="007C1448"/>
    <w:rsid w:val="007C3C37"/>
    <w:rsid w:val="007C6328"/>
    <w:rsid w:val="007C6608"/>
    <w:rsid w:val="007C6D74"/>
    <w:rsid w:val="007D0B7F"/>
    <w:rsid w:val="007D0ED9"/>
    <w:rsid w:val="007D5221"/>
    <w:rsid w:val="007D76C1"/>
    <w:rsid w:val="007E2A40"/>
    <w:rsid w:val="007E34B0"/>
    <w:rsid w:val="007E4378"/>
    <w:rsid w:val="007E4B82"/>
    <w:rsid w:val="007E7AD8"/>
    <w:rsid w:val="007F2082"/>
    <w:rsid w:val="007F79BD"/>
    <w:rsid w:val="007F7DD3"/>
    <w:rsid w:val="0080011A"/>
    <w:rsid w:val="008037F7"/>
    <w:rsid w:val="00807666"/>
    <w:rsid w:val="00812621"/>
    <w:rsid w:val="00813C7F"/>
    <w:rsid w:val="008143DD"/>
    <w:rsid w:val="008246E9"/>
    <w:rsid w:val="0082731B"/>
    <w:rsid w:val="00833AB2"/>
    <w:rsid w:val="00841D78"/>
    <w:rsid w:val="00843C75"/>
    <w:rsid w:val="008441E4"/>
    <w:rsid w:val="008458EE"/>
    <w:rsid w:val="00851D45"/>
    <w:rsid w:val="00852ABC"/>
    <w:rsid w:val="00852D47"/>
    <w:rsid w:val="008549B1"/>
    <w:rsid w:val="008557C2"/>
    <w:rsid w:val="00856991"/>
    <w:rsid w:val="00864031"/>
    <w:rsid w:val="00864831"/>
    <w:rsid w:val="00864888"/>
    <w:rsid w:val="00865545"/>
    <w:rsid w:val="00867283"/>
    <w:rsid w:val="00870F1C"/>
    <w:rsid w:val="00873AF1"/>
    <w:rsid w:val="00883DE2"/>
    <w:rsid w:val="008872DB"/>
    <w:rsid w:val="00892BF6"/>
    <w:rsid w:val="008A033E"/>
    <w:rsid w:val="008B1BF7"/>
    <w:rsid w:val="008B6208"/>
    <w:rsid w:val="008C0AEE"/>
    <w:rsid w:val="008C1D7A"/>
    <w:rsid w:val="008C614A"/>
    <w:rsid w:val="008C7B93"/>
    <w:rsid w:val="008D4A13"/>
    <w:rsid w:val="008D5ECB"/>
    <w:rsid w:val="008D7A97"/>
    <w:rsid w:val="008E1630"/>
    <w:rsid w:val="008E2476"/>
    <w:rsid w:val="008E5BCD"/>
    <w:rsid w:val="008E60C4"/>
    <w:rsid w:val="008E65F6"/>
    <w:rsid w:val="008E687B"/>
    <w:rsid w:val="00917051"/>
    <w:rsid w:val="00917205"/>
    <w:rsid w:val="00921C56"/>
    <w:rsid w:val="00922B73"/>
    <w:rsid w:val="00926C53"/>
    <w:rsid w:val="00933BE5"/>
    <w:rsid w:val="00937655"/>
    <w:rsid w:val="009439E4"/>
    <w:rsid w:val="00945B4A"/>
    <w:rsid w:val="00945C8B"/>
    <w:rsid w:val="00946155"/>
    <w:rsid w:val="00946568"/>
    <w:rsid w:val="009511B1"/>
    <w:rsid w:val="009515B6"/>
    <w:rsid w:val="00952285"/>
    <w:rsid w:val="009528CB"/>
    <w:rsid w:val="00952A30"/>
    <w:rsid w:val="00953FB7"/>
    <w:rsid w:val="009540E5"/>
    <w:rsid w:val="009545AA"/>
    <w:rsid w:val="009561C8"/>
    <w:rsid w:val="00960005"/>
    <w:rsid w:val="009607FF"/>
    <w:rsid w:val="009628D5"/>
    <w:rsid w:val="00963ADD"/>
    <w:rsid w:val="009656A5"/>
    <w:rsid w:val="00965768"/>
    <w:rsid w:val="00966C7D"/>
    <w:rsid w:val="009710A9"/>
    <w:rsid w:val="00972ED6"/>
    <w:rsid w:val="00977A2C"/>
    <w:rsid w:val="00980416"/>
    <w:rsid w:val="00984D9A"/>
    <w:rsid w:val="0098734D"/>
    <w:rsid w:val="00991C0D"/>
    <w:rsid w:val="009933DF"/>
    <w:rsid w:val="00994DF3"/>
    <w:rsid w:val="009A1B75"/>
    <w:rsid w:val="009B3844"/>
    <w:rsid w:val="009B61BE"/>
    <w:rsid w:val="009C0188"/>
    <w:rsid w:val="009C2DBA"/>
    <w:rsid w:val="009C4DC9"/>
    <w:rsid w:val="009C6C35"/>
    <w:rsid w:val="009D030E"/>
    <w:rsid w:val="009D2651"/>
    <w:rsid w:val="009D3FE6"/>
    <w:rsid w:val="009D4E70"/>
    <w:rsid w:val="009D52A6"/>
    <w:rsid w:val="009D7757"/>
    <w:rsid w:val="009D7BC1"/>
    <w:rsid w:val="009E5367"/>
    <w:rsid w:val="009E56B9"/>
    <w:rsid w:val="009F1C6A"/>
    <w:rsid w:val="009F4E99"/>
    <w:rsid w:val="009F5C7A"/>
    <w:rsid w:val="00A002D2"/>
    <w:rsid w:val="00A0609D"/>
    <w:rsid w:val="00A11BC1"/>
    <w:rsid w:val="00A12397"/>
    <w:rsid w:val="00A1683D"/>
    <w:rsid w:val="00A2083A"/>
    <w:rsid w:val="00A21E87"/>
    <w:rsid w:val="00A22496"/>
    <w:rsid w:val="00A2426B"/>
    <w:rsid w:val="00A259FA"/>
    <w:rsid w:val="00A264C6"/>
    <w:rsid w:val="00A331A5"/>
    <w:rsid w:val="00A347CF"/>
    <w:rsid w:val="00A34B64"/>
    <w:rsid w:val="00A36460"/>
    <w:rsid w:val="00A36FA2"/>
    <w:rsid w:val="00A403FC"/>
    <w:rsid w:val="00A43FE5"/>
    <w:rsid w:val="00A46505"/>
    <w:rsid w:val="00A47318"/>
    <w:rsid w:val="00A47685"/>
    <w:rsid w:val="00A508A3"/>
    <w:rsid w:val="00A51EF3"/>
    <w:rsid w:val="00A529EB"/>
    <w:rsid w:val="00A565FD"/>
    <w:rsid w:val="00A57A6D"/>
    <w:rsid w:val="00A6024A"/>
    <w:rsid w:val="00A61A59"/>
    <w:rsid w:val="00A66A01"/>
    <w:rsid w:val="00A67121"/>
    <w:rsid w:val="00A70CFA"/>
    <w:rsid w:val="00A7114B"/>
    <w:rsid w:val="00A726A8"/>
    <w:rsid w:val="00A73E60"/>
    <w:rsid w:val="00A76B64"/>
    <w:rsid w:val="00A81E97"/>
    <w:rsid w:val="00A83D4C"/>
    <w:rsid w:val="00A874FC"/>
    <w:rsid w:val="00A9195C"/>
    <w:rsid w:val="00A92136"/>
    <w:rsid w:val="00A9230A"/>
    <w:rsid w:val="00A930F3"/>
    <w:rsid w:val="00A953FC"/>
    <w:rsid w:val="00A9685F"/>
    <w:rsid w:val="00A969F2"/>
    <w:rsid w:val="00AA0550"/>
    <w:rsid w:val="00AA0C56"/>
    <w:rsid w:val="00AA0FBF"/>
    <w:rsid w:val="00AA33FA"/>
    <w:rsid w:val="00AA450C"/>
    <w:rsid w:val="00AA4F82"/>
    <w:rsid w:val="00AA75AE"/>
    <w:rsid w:val="00AB199C"/>
    <w:rsid w:val="00AB19E3"/>
    <w:rsid w:val="00AB1B8D"/>
    <w:rsid w:val="00AB3303"/>
    <w:rsid w:val="00AB6D33"/>
    <w:rsid w:val="00AC072A"/>
    <w:rsid w:val="00AC080C"/>
    <w:rsid w:val="00AC0D5C"/>
    <w:rsid w:val="00AC3D20"/>
    <w:rsid w:val="00AC725A"/>
    <w:rsid w:val="00AE0C28"/>
    <w:rsid w:val="00AE4BA2"/>
    <w:rsid w:val="00AE4EBD"/>
    <w:rsid w:val="00AF0BF5"/>
    <w:rsid w:val="00AF1719"/>
    <w:rsid w:val="00AF1B0E"/>
    <w:rsid w:val="00AF6C80"/>
    <w:rsid w:val="00AF7226"/>
    <w:rsid w:val="00B00723"/>
    <w:rsid w:val="00B01104"/>
    <w:rsid w:val="00B01556"/>
    <w:rsid w:val="00B017FF"/>
    <w:rsid w:val="00B03334"/>
    <w:rsid w:val="00B03B9F"/>
    <w:rsid w:val="00B03F42"/>
    <w:rsid w:val="00B05E69"/>
    <w:rsid w:val="00B0618C"/>
    <w:rsid w:val="00B1065A"/>
    <w:rsid w:val="00B111C5"/>
    <w:rsid w:val="00B1251C"/>
    <w:rsid w:val="00B1373B"/>
    <w:rsid w:val="00B14C67"/>
    <w:rsid w:val="00B223FB"/>
    <w:rsid w:val="00B232A7"/>
    <w:rsid w:val="00B2714E"/>
    <w:rsid w:val="00B3149D"/>
    <w:rsid w:val="00B32685"/>
    <w:rsid w:val="00B33A37"/>
    <w:rsid w:val="00B40054"/>
    <w:rsid w:val="00B42CCC"/>
    <w:rsid w:val="00B42E22"/>
    <w:rsid w:val="00B460A1"/>
    <w:rsid w:val="00B47032"/>
    <w:rsid w:val="00B47371"/>
    <w:rsid w:val="00B47B56"/>
    <w:rsid w:val="00B519EC"/>
    <w:rsid w:val="00B51D5A"/>
    <w:rsid w:val="00B54FF5"/>
    <w:rsid w:val="00B6112A"/>
    <w:rsid w:val="00B67D28"/>
    <w:rsid w:val="00B74969"/>
    <w:rsid w:val="00B800A0"/>
    <w:rsid w:val="00B856B5"/>
    <w:rsid w:val="00B86373"/>
    <w:rsid w:val="00B86A1A"/>
    <w:rsid w:val="00B87771"/>
    <w:rsid w:val="00B91D49"/>
    <w:rsid w:val="00B92951"/>
    <w:rsid w:val="00B965C3"/>
    <w:rsid w:val="00B96B08"/>
    <w:rsid w:val="00BA0A92"/>
    <w:rsid w:val="00BA16D2"/>
    <w:rsid w:val="00BA204F"/>
    <w:rsid w:val="00BA3097"/>
    <w:rsid w:val="00BA498B"/>
    <w:rsid w:val="00BA57FD"/>
    <w:rsid w:val="00BA636D"/>
    <w:rsid w:val="00BA72CC"/>
    <w:rsid w:val="00BB02C8"/>
    <w:rsid w:val="00BB1880"/>
    <w:rsid w:val="00BB2742"/>
    <w:rsid w:val="00BB411C"/>
    <w:rsid w:val="00BB4381"/>
    <w:rsid w:val="00BB4D35"/>
    <w:rsid w:val="00BB5EA5"/>
    <w:rsid w:val="00BC00C7"/>
    <w:rsid w:val="00BC046E"/>
    <w:rsid w:val="00BC3101"/>
    <w:rsid w:val="00BD1E09"/>
    <w:rsid w:val="00BD2C35"/>
    <w:rsid w:val="00BE08A5"/>
    <w:rsid w:val="00BE2CAD"/>
    <w:rsid w:val="00BE4779"/>
    <w:rsid w:val="00BE4AC1"/>
    <w:rsid w:val="00BF1AD8"/>
    <w:rsid w:val="00C036B0"/>
    <w:rsid w:val="00C05631"/>
    <w:rsid w:val="00C065CF"/>
    <w:rsid w:val="00C0696F"/>
    <w:rsid w:val="00C06B5C"/>
    <w:rsid w:val="00C101D7"/>
    <w:rsid w:val="00C12885"/>
    <w:rsid w:val="00C15762"/>
    <w:rsid w:val="00C15B1B"/>
    <w:rsid w:val="00C22965"/>
    <w:rsid w:val="00C249B8"/>
    <w:rsid w:val="00C24BE6"/>
    <w:rsid w:val="00C25D01"/>
    <w:rsid w:val="00C25E32"/>
    <w:rsid w:val="00C2650A"/>
    <w:rsid w:val="00C30BF9"/>
    <w:rsid w:val="00C311BF"/>
    <w:rsid w:val="00C33742"/>
    <w:rsid w:val="00C33E55"/>
    <w:rsid w:val="00C40AE3"/>
    <w:rsid w:val="00C425EC"/>
    <w:rsid w:val="00C501A3"/>
    <w:rsid w:val="00C54601"/>
    <w:rsid w:val="00C54A71"/>
    <w:rsid w:val="00C54F73"/>
    <w:rsid w:val="00C60934"/>
    <w:rsid w:val="00C60CDE"/>
    <w:rsid w:val="00C62C8B"/>
    <w:rsid w:val="00C62EE6"/>
    <w:rsid w:val="00C6333E"/>
    <w:rsid w:val="00C65955"/>
    <w:rsid w:val="00C66101"/>
    <w:rsid w:val="00C6754C"/>
    <w:rsid w:val="00C7405E"/>
    <w:rsid w:val="00C75A30"/>
    <w:rsid w:val="00C83B3B"/>
    <w:rsid w:val="00C85368"/>
    <w:rsid w:val="00C871AA"/>
    <w:rsid w:val="00C8720D"/>
    <w:rsid w:val="00C93C91"/>
    <w:rsid w:val="00C96E20"/>
    <w:rsid w:val="00CA1248"/>
    <w:rsid w:val="00CA36F0"/>
    <w:rsid w:val="00CA5778"/>
    <w:rsid w:val="00CB04A8"/>
    <w:rsid w:val="00CB3F99"/>
    <w:rsid w:val="00CC3832"/>
    <w:rsid w:val="00CC4F89"/>
    <w:rsid w:val="00CC5417"/>
    <w:rsid w:val="00CC799E"/>
    <w:rsid w:val="00CD11F4"/>
    <w:rsid w:val="00CD3E4A"/>
    <w:rsid w:val="00CD4316"/>
    <w:rsid w:val="00CE0454"/>
    <w:rsid w:val="00CE1BD6"/>
    <w:rsid w:val="00CE329C"/>
    <w:rsid w:val="00CE5BDE"/>
    <w:rsid w:val="00CE6410"/>
    <w:rsid w:val="00CE682D"/>
    <w:rsid w:val="00CE6A3E"/>
    <w:rsid w:val="00CE706C"/>
    <w:rsid w:val="00CE7EEB"/>
    <w:rsid w:val="00CF023B"/>
    <w:rsid w:val="00CF266D"/>
    <w:rsid w:val="00CF5F31"/>
    <w:rsid w:val="00CF736F"/>
    <w:rsid w:val="00D004F7"/>
    <w:rsid w:val="00D00697"/>
    <w:rsid w:val="00D021A3"/>
    <w:rsid w:val="00D02617"/>
    <w:rsid w:val="00D05F5B"/>
    <w:rsid w:val="00D10630"/>
    <w:rsid w:val="00D10C54"/>
    <w:rsid w:val="00D15993"/>
    <w:rsid w:val="00D1643B"/>
    <w:rsid w:val="00D2404D"/>
    <w:rsid w:val="00D2442E"/>
    <w:rsid w:val="00D25F97"/>
    <w:rsid w:val="00D31456"/>
    <w:rsid w:val="00D32108"/>
    <w:rsid w:val="00D34274"/>
    <w:rsid w:val="00D449D3"/>
    <w:rsid w:val="00D45BE3"/>
    <w:rsid w:val="00D46DD1"/>
    <w:rsid w:val="00D5020E"/>
    <w:rsid w:val="00D537A5"/>
    <w:rsid w:val="00D54CF6"/>
    <w:rsid w:val="00D66060"/>
    <w:rsid w:val="00D7018D"/>
    <w:rsid w:val="00D713B5"/>
    <w:rsid w:val="00D71BFD"/>
    <w:rsid w:val="00D82E25"/>
    <w:rsid w:val="00D90387"/>
    <w:rsid w:val="00D904D5"/>
    <w:rsid w:val="00D90EE8"/>
    <w:rsid w:val="00D959F9"/>
    <w:rsid w:val="00DA2A10"/>
    <w:rsid w:val="00DA4EAA"/>
    <w:rsid w:val="00DA7CAF"/>
    <w:rsid w:val="00DA7F22"/>
    <w:rsid w:val="00DB1472"/>
    <w:rsid w:val="00DB18C3"/>
    <w:rsid w:val="00DB1B1C"/>
    <w:rsid w:val="00DB4599"/>
    <w:rsid w:val="00DB4746"/>
    <w:rsid w:val="00DC338E"/>
    <w:rsid w:val="00DC4114"/>
    <w:rsid w:val="00DC4234"/>
    <w:rsid w:val="00DC4B8B"/>
    <w:rsid w:val="00DC4D61"/>
    <w:rsid w:val="00DC4FCD"/>
    <w:rsid w:val="00DD0BF7"/>
    <w:rsid w:val="00DD1618"/>
    <w:rsid w:val="00DD27C8"/>
    <w:rsid w:val="00DD2E14"/>
    <w:rsid w:val="00DD2E72"/>
    <w:rsid w:val="00DE156B"/>
    <w:rsid w:val="00DE19FE"/>
    <w:rsid w:val="00DE3715"/>
    <w:rsid w:val="00DF1BB3"/>
    <w:rsid w:val="00DF2D20"/>
    <w:rsid w:val="00DF2F09"/>
    <w:rsid w:val="00DF36A4"/>
    <w:rsid w:val="00DF46B2"/>
    <w:rsid w:val="00DF6D1D"/>
    <w:rsid w:val="00E04AC9"/>
    <w:rsid w:val="00E10031"/>
    <w:rsid w:val="00E10ADD"/>
    <w:rsid w:val="00E13275"/>
    <w:rsid w:val="00E13790"/>
    <w:rsid w:val="00E15838"/>
    <w:rsid w:val="00E16D04"/>
    <w:rsid w:val="00E1733E"/>
    <w:rsid w:val="00E21341"/>
    <w:rsid w:val="00E26A46"/>
    <w:rsid w:val="00E27D05"/>
    <w:rsid w:val="00E308AA"/>
    <w:rsid w:val="00E32587"/>
    <w:rsid w:val="00E3274B"/>
    <w:rsid w:val="00E36623"/>
    <w:rsid w:val="00E3771A"/>
    <w:rsid w:val="00E4136B"/>
    <w:rsid w:val="00E4238B"/>
    <w:rsid w:val="00E4260B"/>
    <w:rsid w:val="00E4320F"/>
    <w:rsid w:val="00E442A7"/>
    <w:rsid w:val="00E45CEA"/>
    <w:rsid w:val="00E4618A"/>
    <w:rsid w:val="00E46744"/>
    <w:rsid w:val="00E544C6"/>
    <w:rsid w:val="00E555A2"/>
    <w:rsid w:val="00E56A79"/>
    <w:rsid w:val="00E56B50"/>
    <w:rsid w:val="00E577FA"/>
    <w:rsid w:val="00E60A4A"/>
    <w:rsid w:val="00E60AC6"/>
    <w:rsid w:val="00E65590"/>
    <w:rsid w:val="00E73756"/>
    <w:rsid w:val="00E847A5"/>
    <w:rsid w:val="00E8655C"/>
    <w:rsid w:val="00E91986"/>
    <w:rsid w:val="00EA2807"/>
    <w:rsid w:val="00EA5166"/>
    <w:rsid w:val="00EA63E5"/>
    <w:rsid w:val="00EA7F27"/>
    <w:rsid w:val="00EB10F8"/>
    <w:rsid w:val="00EB583C"/>
    <w:rsid w:val="00EB7D30"/>
    <w:rsid w:val="00EC16F0"/>
    <w:rsid w:val="00EC1A91"/>
    <w:rsid w:val="00EC51FD"/>
    <w:rsid w:val="00EC5B1C"/>
    <w:rsid w:val="00EC5C5B"/>
    <w:rsid w:val="00ED6DD0"/>
    <w:rsid w:val="00EE15E8"/>
    <w:rsid w:val="00EE169F"/>
    <w:rsid w:val="00EE2840"/>
    <w:rsid w:val="00EE46FD"/>
    <w:rsid w:val="00EE7648"/>
    <w:rsid w:val="00EF0E82"/>
    <w:rsid w:val="00EF219F"/>
    <w:rsid w:val="00EF472D"/>
    <w:rsid w:val="00F00D2C"/>
    <w:rsid w:val="00F012F1"/>
    <w:rsid w:val="00F03EFB"/>
    <w:rsid w:val="00F054F7"/>
    <w:rsid w:val="00F2014B"/>
    <w:rsid w:val="00F20C73"/>
    <w:rsid w:val="00F2353C"/>
    <w:rsid w:val="00F24093"/>
    <w:rsid w:val="00F26E08"/>
    <w:rsid w:val="00F365DF"/>
    <w:rsid w:val="00F3663A"/>
    <w:rsid w:val="00F40DCF"/>
    <w:rsid w:val="00F4394F"/>
    <w:rsid w:val="00F447B9"/>
    <w:rsid w:val="00F47706"/>
    <w:rsid w:val="00F510E4"/>
    <w:rsid w:val="00F52148"/>
    <w:rsid w:val="00F52AC6"/>
    <w:rsid w:val="00F57505"/>
    <w:rsid w:val="00F60AE4"/>
    <w:rsid w:val="00F6126A"/>
    <w:rsid w:val="00F61498"/>
    <w:rsid w:val="00F64E76"/>
    <w:rsid w:val="00F71F08"/>
    <w:rsid w:val="00F7549F"/>
    <w:rsid w:val="00F759F4"/>
    <w:rsid w:val="00F76B1B"/>
    <w:rsid w:val="00F77750"/>
    <w:rsid w:val="00F8038A"/>
    <w:rsid w:val="00F808C0"/>
    <w:rsid w:val="00F80E1D"/>
    <w:rsid w:val="00F87A76"/>
    <w:rsid w:val="00F918BB"/>
    <w:rsid w:val="00F94D53"/>
    <w:rsid w:val="00F959BB"/>
    <w:rsid w:val="00F9665F"/>
    <w:rsid w:val="00F969E8"/>
    <w:rsid w:val="00F972EC"/>
    <w:rsid w:val="00FA1781"/>
    <w:rsid w:val="00FA354A"/>
    <w:rsid w:val="00FA42AE"/>
    <w:rsid w:val="00FA4A5B"/>
    <w:rsid w:val="00FA4CE6"/>
    <w:rsid w:val="00FA79AE"/>
    <w:rsid w:val="00FA7B04"/>
    <w:rsid w:val="00FB1553"/>
    <w:rsid w:val="00FB17BD"/>
    <w:rsid w:val="00FB272D"/>
    <w:rsid w:val="00FB2B13"/>
    <w:rsid w:val="00FB5D74"/>
    <w:rsid w:val="00FB7808"/>
    <w:rsid w:val="00FB7C03"/>
    <w:rsid w:val="00FB7E11"/>
    <w:rsid w:val="00FC0AA5"/>
    <w:rsid w:val="00FC307F"/>
    <w:rsid w:val="00FC4845"/>
    <w:rsid w:val="00FD2828"/>
    <w:rsid w:val="00FD339D"/>
    <w:rsid w:val="00FD5AB8"/>
    <w:rsid w:val="00FD7882"/>
    <w:rsid w:val="00FD79CB"/>
    <w:rsid w:val="00FD7F15"/>
    <w:rsid w:val="00FE048E"/>
    <w:rsid w:val="00FF2FF1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4D26"/>
  <w15:docId w15:val="{BD20BD43-6FFF-465C-9B5B-5D877EA0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3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2E3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C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E36623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Для таблиц"/>
    <w:basedOn w:val="a0"/>
    <w:rsid w:val="00E366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366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E36623"/>
    <w:rPr>
      <w:color w:val="0000FF"/>
      <w:u w:val="single"/>
    </w:rPr>
  </w:style>
  <w:style w:type="paragraph" w:styleId="a7">
    <w:name w:val="Plain Text"/>
    <w:basedOn w:val="a0"/>
    <w:link w:val="a8"/>
    <w:rsid w:val="00E3662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E36623"/>
    <w:rPr>
      <w:rFonts w:ascii="Courier New" w:eastAsia="Times New Roman" w:hAnsi="Courier New"/>
    </w:rPr>
  </w:style>
  <w:style w:type="paragraph" w:customStyle="1" w:styleId="sbiautors">
    <w:name w:val="sbiautors"/>
    <w:basedOn w:val="a0"/>
    <w:rsid w:val="00E36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60AAE"/>
    <w:pPr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2">
    <w:name w:val="Body Text Indent 2"/>
    <w:basedOn w:val="a0"/>
    <w:link w:val="20"/>
    <w:semiHidden/>
    <w:rsid w:val="00945B4A"/>
    <w:pPr>
      <w:spacing w:after="0" w:line="240" w:lineRule="auto"/>
      <w:ind w:firstLine="397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20">
    <w:name w:val="Основной текст с отступом 2 Знак"/>
    <w:link w:val="2"/>
    <w:semiHidden/>
    <w:rsid w:val="00945B4A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link w:val="1"/>
    <w:uiPriority w:val="9"/>
    <w:rsid w:val="002E375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Block Text"/>
    <w:basedOn w:val="a0"/>
    <w:rsid w:val="003854FE"/>
    <w:pPr>
      <w:widowControl w:val="0"/>
      <w:autoSpaceDE w:val="0"/>
      <w:autoSpaceDN w:val="0"/>
      <w:adjustRightInd w:val="0"/>
      <w:spacing w:before="880" w:after="0" w:line="259" w:lineRule="auto"/>
      <w:ind w:left="3040" w:right="180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lighting">
    <w:name w:val="bo_lighting"/>
    <w:basedOn w:val="a1"/>
    <w:rsid w:val="003912FB"/>
  </w:style>
  <w:style w:type="character" w:customStyle="1" w:styleId="apple-converted-space">
    <w:name w:val="apple-converted-space"/>
    <w:basedOn w:val="a1"/>
    <w:rsid w:val="00156268"/>
  </w:style>
  <w:style w:type="paragraph" w:styleId="ab">
    <w:name w:val="header"/>
    <w:basedOn w:val="a0"/>
    <w:link w:val="ac"/>
    <w:uiPriority w:val="99"/>
    <w:unhideWhenUsed/>
    <w:rsid w:val="00E377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771A"/>
    <w:rPr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E377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771A"/>
    <w:rPr>
      <w:sz w:val="22"/>
      <w:szCs w:val="22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E377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3771A"/>
    <w:rPr>
      <w:rFonts w:ascii="Tahoma" w:hAnsi="Tahoma" w:cs="Tahoma"/>
      <w:sz w:val="16"/>
      <w:szCs w:val="16"/>
      <w:lang w:eastAsia="en-US"/>
    </w:rPr>
  </w:style>
  <w:style w:type="character" w:styleId="af1">
    <w:name w:val="Strong"/>
    <w:uiPriority w:val="22"/>
    <w:qFormat/>
    <w:rsid w:val="00554F88"/>
    <w:rPr>
      <w:b/>
      <w:bCs/>
    </w:rPr>
  </w:style>
  <w:style w:type="paragraph" w:styleId="HTML">
    <w:name w:val="HTML Preformatted"/>
    <w:basedOn w:val="a0"/>
    <w:link w:val="HTML0"/>
    <w:uiPriority w:val="99"/>
    <w:semiHidden/>
    <w:unhideWhenUsed/>
    <w:rsid w:val="00CC3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C3832"/>
    <w:rPr>
      <w:rFonts w:ascii="Courier New" w:eastAsia="Times New Roman" w:hAnsi="Courier New" w:cs="Courier New"/>
    </w:rPr>
  </w:style>
  <w:style w:type="character" w:styleId="af2">
    <w:name w:val="FollowedHyperlink"/>
    <w:basedOn w:val="a1"/>
    <w:uiPriority w:val="99"/>
    <w:semiHidden/>
    <w:unhideWhenUsed/>
    <w:rsid w:val="007E4378"/>
    <w:rPr>
      <w:color w:val="954F72" w:themeColor="followedHyperlink"/>
      <w:u w:val="single"/>
    </w:rPr>
  </w:style>
  <w:style w:type="paragraph" w:styleId="af3">
    <w:name w:val="List Paragraph"/>
    <w:basedOn w:val="a0"/>
    <w:uiPriority w:val="34"/>
    <w:qFormat/>
    <w:rsid w:val="006D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/catalog/pdf2txt/074/80074/60485" TargetMode="External"/><Relationship Id="rId18" Type="http://schemas.openxmlformats.org/officeDocument/2006/relationships/hyperlink" Target="http://ibooks.ru/reading.php?productid=339900" TargetMode="External"/><Relationship Id="rId26" Type="http://schemas.openxmlformats.org/officeDocument/2006/relationships/hyperlink" Target="http://e.lanbook.com/books/element.php?pl1_id=69235" TargetMode="External"/><Relationship Id="rId39" Type="http://schemas.openxmlformats.org/officeDocument/2006/relationships/hyperlink" Target="http://ibooks.ru/reading.php?productid=29403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/books/element.php?pl1_id=69235" TargetMode="External"/><Relationship Id="rId34" Type="http://schemas.openxmlformats.org/officeDocument/2006/relationships/hyperlink" Target="http://ibooks.ru/reading.php?productid=339900" TargetMode="External"/><Relationship Id="rId42" Type="http://schemas.openxmlformats.org/officeDocument/2006/relationships/hyperlink" Target="http://dis.ru/library/50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/catalog/pdf2txt/074/80074/60485" TargetMode="External"/><Relationship Id="rId17" Type="http://schemas.openxmlformats.org/officeDocument/2006/relationships/hyperlink" Target="http://ibooks.ru/reading.php?productid=339900" TargetMode="External"/><Relationship Id="rId25" Type="http://schemas.openxmlformats.org/officeDocument/2006/relationships/hyperlink" Target="http://ibooks.ru/reading.php?productid=339900" TargetMode="External"/><Relationship Id="rId33" Type="http://schemas.openxmlformats.org/officeDocument/2006/relationships/hyperlink" Target="http://ibooks.ru/reading.php?productid=339900" TargetMode="External"/><Relationship Id="rId38" Type="http://schemas.openxmlformats.org/officeDocument/2006/relationships/hyperlink" Target="http://ibooks.ru/reading.php?productid=29403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books.ru/reading.php?productid=29403" TargetMode="External"/><Relationship Id="rId20" Type="http://schemas.openxmlformats.org/officeDocument/2006/relationships/hyperlink" Target="http://e.lanbook.com/view/book/53881/" TargetMode="External"/><Relationship Id="rId29" Type="http://schemas.openxmlformats.org/officeDocument/2006/relationships/hyperlink" Target="http://window.edu.ru/catalog/pdf2txt/074/80074/60485" TargetMode="External"/><Relationship Id="rId41" Type="http://schemas.openxmlformats.org/officeDocument/2006/relationships/hyperlink" Target="https://e.lanbook.com/reader/book/691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view/book/53881/" TargetMode="External"/><Relationship Id="rId24" Type="http://schemas.openxmlformats.org/officeDocument/2006/relationships/hyperlink" Target="http://ibooks.ru/reading.php?productid=339900" TargetMode="External"/><Relationship Id="rId32" Type="http://schemas.openxmlformats.org/officeDocument/2006/relationships/hyperlink" Target="http://e.lanbook.com/view/book/35786/" TargetMode="External"/><Relationship Id="rId37" Type="http://schemas.openxmlformats.org/officeDocument/2006/relationships/hyperlink" Target="http://e.lanbook.com/view/book/53881/" TargetMode="External"/><Relationship Id="rId40" Type="http://schemas.openxmlformats.org/officeDocument/2006/relationships/hyperlink" Target="http://e.lanbook.com/view/book/35786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books.ru/reading.php?productid=29403" TargetMode="External"/><Relationship Id="rId23" Type="http://schemas.openxmlformats.org/officeDocument/2006/relationships/hyperlink" Target="http://window.edu.ru/catalog/pdf2txt/074/80074/60485" TargetMode="External"/><Relationship Id="rId28" Type="http://schemas.openxmlformats.org/officeDocument/2006/relationships/hyperlink" Target="https://e.lanbook.com/reader/book/69177/" TargetMode="External"/><Relationship Id="rId36" Type="http://schemas.openxmlformats.org/officeDocument/2006/relationships/hyperlink" Target="http://window.edu.ru/catalog/pdf2txt/074/80074/6048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indow.edu.ru/catalog/pdf2txt/074/80074/60485" TargetMode="External"/><Relationship Id="rId31" Type="http://schemas.openxmlformats.org/officeDocument/2006/relationships/hyperlink" Target="http://ibooks.ru/reading.php?productid=339900" TargetMode="External"/><Relationship Id="rId44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.lanbook.com/view/book/53881/" TargetMode="External"/><Relationship Id="rId22" Type="http://schemas.openxmlformats.org/officeDocument/2006/relationships/hyperlink" Target="http://e.lanbook.com/view/book/35786/" TargetMode="External"/><Relationship Id="rId27" Type="http://schemas.openxmlformats.org/officeDocument/2006/relationships/hyperlink" Target="http://e.lanbook.com/view/book/35786/" TargetMode="External"/><Relationship Id="rId30" Type="http://schemas.openxmlformats.org/officeDocument/2006/relationships/hyperlink" Target="http://ibooks.ru/reading.php?productid=339900" TargetMode="External"/><Relationship Id="rId35" Type="http://schemas.openxmlformats.org/officeDocument/2006/relationships/hyperlink" Target="http://e.lanbook.com/books/element.php?pl1_id=69235" TargetMode="External"/><Relationship Id="rId43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3BF0-925A-42F4-9B66-D7FC22E1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26777</CharactersWithSpaces>
  <SharedDoc>false</SharedDoc>
  <HLinks>
    <vt:vector size="144" baseType="variant">
      <vt:variant>
        <vt:i4>4980753</vt:i4>
      </vt:variant>
      <vt:variant>
        <vt:i4>69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3670063</vt:i4>
      </vt:variant>
      <vt:variant>
        <vt:i4>66</vt:i4>
      </vt:variant>
      <vt:variant>
        <vt:i4>0</vt:i4>
      </vt:variant>
      <vt:variant>
        <vt:i4>5</vt:i4>
      </vt:variant>
      <vt:variant>
        <vt:lpwstr>http://dis.ru/library/507/</vt:lpwstr>
      </vt:variant>
      <vt:variant>
        <vt:lpwstr/>
      </vt:variant>
      <vt:variant>
        <vt:i4>4063310</vt:i4>
      </vt:variant>
      <vt:variant>
        <vt:i4>63</vt:i4>
      </vt:variant>
      <vt:variant>
        <vt:i4>0</vt:i4>
      </vt:variant>
      <vt:variant>
        <vt:i4>5</vt:i4>
      </vt:variant>
      <vt:variant>
        <vt:lpwstr>http://e.lanbook.com/books/element.php?pl1_id=5341</vt:lpwstr>
      </vt:variant>
      <vt:variant>
        <vt:lpwstr/>
      </vt:variant>
      <vt:variant>
        <vt:i4>5177364</vt:i4>
      </vt:variant>
      <vt:variant>
        <vt:i4>60</vt:i4>
      </vt:variant>
      <vt:variant>
        <vt:i4>0</vt:i4>
      </vt:variant>
      <vt:variant>
        <vt:i4>5</vt:i4>
      </vt:variant>
      <vt:variant>
        <vt:lpwstr>http://ibooks.ru/reading.php?productid=29403</vt:lpwstr>
      </vt:variant>
      <vt:variant>
        <vt:lpwstr/>
      </vt:variant>
      <vt:variant>
        <vt:i4>5177364</vt:i4>
      </vt:variant>
      <vt:variant>
        <vt:i4>57</vt:i4>
      </vt:variant>
      <vt:variant>
        <vt:i4>0</vt:i4>
      </vt:variant>
      <vt:variant>
        <vt:i4>5</vt:i4>
      </vt:variant>
      <vt:variant>
        <vt:lpwstr>http://ibooks.ru/reading.php?productid=29403</vt:lpwstr>
      </vt:variant>
      <vt:variant>
        <vt:lpwstr/>
      </vt:variant>
      <vt:variant>
        <vt:i4>4325394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http://e.lanbook.com/view/book/53881/</vt:lpwstr>
      </vt:variant>
      <vt:variant>
        <vt:lpwstr/>
      </vt:variant>
      <vt:variant>
        <vt:i4>4784199</vt:i4>
      </vt:variant>
      <vt:variant>
        <vt:i4>51</vt:i4>
      </vt:variant>
      <vt:variant>
        <vt:i4>0</vt:i4>
      </vt:variant>
      <vt:variant>
        <vt:i4>5</vt:i4>
      </vt:variant>
      <vt:variant>
        <vt:lpwstr>http://window.edu.ru/catalog/pdf2txt/074/80074/60485</vt:lpwstr>
      </vt:variant>
      <vt:variant>
        <vt:lpwstr/>
      </vt:variant>
      <vt:variant>
        <vt:i4>3539019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http://e.lanbook.com/books/element.php?pl1_id=69235</vt:lpwstr>
      </vt:variant>
      <vt:variant>
        <vt:lpwstr/>
      </vt:variant>
      <vt:variant>
        <vt:i4>4194327</vt:i4>
      </vt:variant>
      <vt:variant>
        <vt:i4>45</vt:i4>
      </vt:variant>
      <vt:variant>
        <vt:i4>0</vt:i4>
      </vt:variant>
      <vt:variant>
        <vt:i4>5</vt:i4>
      </vt:variant>
      <vt:variant>
        <vt:lpwstr>http://ibooks.ru/reading.php?productid=339900</vt:lpwstr>
      </vt:variant>
      <vt:variant>
        <vt:lpwstr/>
      </vt:variant>
      <vt:variant>
        <vt:i4>4194327</vt:i4>
      </vt:variant>
      <vt:variant>
        <vt:i4>42</vt:i4>
      </vt:variant>
      <vt:variant>
        <vt:i4>0</vt:i4>
      </vt:variant>
      <vt:variant>
        <vt:i4>5</vt:i4>
      </vt:variant>
      <vt:variant>
        <vt:lpwstr>http://ibooks.ru/reading.php?productid=339900</vt:lpwstr>
      </vt:variant>
      <vt:variant>
        <vt:lpwstr/>
      </vt:variant>
      <vt:variant>
        <vt:i4>4784199</vt:i4>
      </vt:variant>
      <vt:variant>
        <vt:i4>39</vt:i4>
      </vt:variant>
      <vt:variant>
        <vt:i4>0</vt:i4>
      </vt:variant>
      <vt:variant>
        <vt:i4>5</vt:i4>
      </vt:variant>
      <vt:variant>
        <vt:lpwstr>http://window.edu.ru/catalog/pdf2txt/074/80074/60485</vt:lpwstr>
      </vt:variant>
      <vt:variant>
        <vt:lpwstr/>
      </vt:variant>
      <vt:variant>
        <vt:i4>4325394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http://e.lanbook.com/view/book/53881/</vt:lpwstr>
      </vt:variant>
      <vt:variant>
        <vt:lpwstr/>
      </vt:variant>
      <vt:variant>
        <vt:i4>3539019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http://e.lanbook.com/books/element.php?pl1_id=69235</vt:lpwstr>
      </vt:variant>
      <vt:variant>
        <vt:lpwstr/>
      </vt:variant>
      <vt:variant>
        <vt:i4>3539019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http://e.lanbook.com/books/element.php?pl1_id=69235</vt:lpwstr>
      </vt:variant>
      <vt:variant>
        <vt:lpwstr/>
      </vt:variant>
      <vt:variant>
        <vt:i4>3539019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http://e.lanbook.com/books/element.php?pl1_id=69235</vt:lpwstr>
      </vt:variant>
      <vt:variant>
        <vt:lpwstr/>
      </vt:variant>
      <vt:variant>
        <vt:i4>3539019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http://e.lanbook.com/books/element.php?pl1_id=69235</vt:lpwstr>
      </vt:variant>
      <vt:variant>
        <vt:lpwstr/>
      </vt:variant>
      <vt:variant>
        <vt:i4>4784199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http://window.edu.ru/catalog/pdf2txt/074/80074/60485</vt:lpwstr>
      </vt:variant>
      <vt:variant>
        <vt:lpwstr/>
      </vt:variant>
      <vt:variant>
        <vt:i4>4784199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http://window.edu.ru/catalog/pdf2txt/074/80074/60485</vt:lpwstr>
      </vt:variant>
      <vt:variant>
        <vt:lpwstr/>
      </vt:variant>
      <vt:variant>
        <vt:i4>4325394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http://e.lanbook.com/view/book/53881/</vt:lpwstr>
      </vt:variant>
      <vt:variant>
        <vt:lpwstr/>
      </vt:variant>
      <vt:variant>
        <vt:i4>4784199</vt:i4>
      </vt:variant>
      <vt:variant>
        <vt:i4>12</vt:i4>
      </vt:variant>
      <vt:variant>
        <vt:i4>0</vt:i4>
      </vt:variant>
      <vt:variant>
        <vt:i4>5</vt:i4>
      </vt:variant>
      <vt:variant>
        <vt:lpwstr>http://window.edu.ru/catalog/pdf2txt/074/80074/60485</vt:lpwstr>
      </vt:variant>
      <vt:variant>
        <vt:lpwstr/>
      </vt:variant>
      <vt:variant>
        <vt:i4>4194327</vt:i4>
      </vt:variant>
      <vt:variant>
        <vt:i4>9</vt:i4>
      </vt:variant>
      <vt:variant>
        <vt:i4>0</vt:i4>
      </vt:variant>
      <vt:variant>
        <vt:i4>5</vt:i4>
      </vt:variant>
      <vt:variant>
        <vt:lpwstr>http://ibooks.ru/reading.php?productid=339900</vt:lpwstr>
      </vt:variant>
      <vt:variant>
        <vt:lpwstr/>
      </vt:variant>
      <vt:variant>
        <vt:i4>4194327</vt:i4>
      </vt:variant>
      <vt:variant>
        <vt:i4>6</vt:i4>
      </vt:variant>
      <vt:variant>
        <vt:i4>0</vt:i4>
      </vt:variant>
      <vt:variant>
        <vt:i4>5</vt:i4>
      </vt:variant>
      <vt:variant>
        <vt:lpwstr>http://ibooks.ru/reading.php?productid=339900</vt:lpwstr>
      </vt:variant>
      <vt:variant>
        <vt:lpwstr/>
      </vt:variant>
      <vt:variant>
        <vt:i4>4194327</vt:i4>
      </vt:variant>
      <vt:variant>
        <vt:i4>3</vt:i4>
      </vt:variant>
      <vt:variant>
        <vt:i4>0</vt:i4>
      </vt:variant>
      <vt:variant>
        <vt:i4>5</vt:i4>
      </vt:variant>
      <vt:variant>
        <vt:lpwstr>http://ibooks.ru/reading.php?productid=339900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http://ibooks.ru/reading.php?productid=339900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cp:lastModifiedBy>Без пароля</cp:lastModifiedBy>
  <cp:revision>76</cp:revision>
  <cp:lastPrinted>2016-12-19T10:56:00Z</cp:lastPrinted>
  <dcterms:created xsi:type="dcterms:W3CDTF">2017-03-31T11:22:00Z</dcterms:created>
  <dcterms:modified xsi:type="dcterms:W3CDTF">2017-10-30T13:45:00Z</dcterms:modified>
</cp:coreProperties>
</file>