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0A0" w:rsidRPr="00152A7C" w:rsidRDefault="000C10A0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0C10A0" w:rsidRPr="00152A7C" w:rsidRDefault="000C10A0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0C10A0" w:rsidRPr="00152A7C" w:rsidRDefault="000C10A0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ЭКОНОМИЧЕСКАЯ БЕЗОПАСНОСТЬ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0C10A0" w:rsidRPr="00152A7C" w:rsidRDefault="000C10A0" w:rsidP="00632136">
      <w:pPr>
        <w:contextualSpacing/>
        <w:rPr>
          <w:rFonts w:ascii="Times New Roman" w:hAnsi="Times New Roman"/>
          <w:sz w:val="24"/>
          <w:szCs w:val="24"/>
        </w:rPr>
      </w:pPr>
    </w:p>
    <w:p w:rsidR="000C10A0" w:rsidRPr="00152A7C" w:rsidRDefault="000C10A0" w:rsidP="00EC592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>
        <w:rPr>
          <w:rFonts w:ascii="Times New Roman" w:hAnsi="Times New Roman"/>
          <w:sz w:val="24"/>
          <w:szCs w:val="24"/>
        </w:rPr>
        <w:t>38.03.02 «Менеджмент»</w:t>
      </w:r>
    </w:p>
    <w:p w:rsidR="000C10A0" w:rsidRPr="00152A7C" w:rsidRDefault="000C10A0" w:rsidP="00EC592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бакалавр</w:t>
      </w:r>
    </w:p>
    <w:p w:rsidR="000C10A0" w:rsidRPr="00152A7C" w:rsidRDefault="000C10A0" w:rsidP="00EC592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Профиль – «</w:t>
      </w:r>
      <w:r>
        <w:rPr>
          <w:rFonts w:ascii="Times New Roman" w:hAnsi="Times New Roman"/>
          <w:sz w:val="24"/>
          <w:szCs w:val="24"/>
        </w:rPr>
        <w:t>Производственный менеджмент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0C10A0" w:rsidRPr="00152A7C" w:rsidRDefault="000C10A0" w:rsidP="00EC5928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0C10A0" w:rsidRPr="00EC5928" w:rsidRDefault="000C10A0" w:rsidP="00EC5928">
      <w:pPr>
        <w:pStyle w:val="a7"/>
        <w:spacing w:before="0" w:beforeAutospacing="0" w:after="0" w:afterAutospacing="0" w:line="276" w:lineRule="auto"/>
        <w:jc w:val="both"/>
      </w:pPr>
      <w:r w:rsidRPr="00EC5928">
        <w:t>Дисциплина «Экономическая безопасность» (Б1.В.ДВ.10</w:t>
      </w:r>
      <w:r>
        <w:t>.1</w:t>
      </w:r>
      <w:r w:rsidRPr="00EC5928">
        <w:t xml:space="preserve">) относится к дисциплинам по выбору вариативной части. </w:t>
      </w:r>
    </w:p>
    <w:p w:rsidR="000C10A0" w:rsidRPr="00152A7C" w:rsidRDefault="000C10A0" w:rsidP="00E370A2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0C10A0" w:rsidRPr="00E370A2" w:rsidRDefault="000C10A0" w:rsidP="00E370A2">
      <w:pPr>
        <w:pStyle w:val="a3"/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370A2">
        <w:rPr>
          <w:rFonts w:ascii="Times New Roman" w:hAnsi="Times New Roman"/>
          <w:sz w:val="24"/>
          <w:szCs w:val="24"/>
        </w:rPr>
        <w:t>Целями изучения дисциплины «Экономическая безопасность» являются: ф</w:t>
      </w:r>
      <w:r w:rsidRPr="00E370A2">
        <w:rPr>
          <w:rFonts w:ascii="Times New Roman" w:hAnsi="Times New Roman"/>
          <w:bCs/>
          <w:sz w:val="24"/>
          <w:szCs w:val="24"/>
        </w:rPr>
        <w:t>ормирование у студентов</w:t>
      </w:r>
      <w:r w:rsidRPr="00E370A2">
        <w:rPr>
          <w:rFonts w:ascii="Times New Roman" w:hAnsi="Times New Roman"/>
          <w:sz w:val="24"/>
          <w:szCs w:val="24"/>
        </w:rPr>
        <w:t xml:space="preserve"> понимания национальных интересов России в области экономики и смежных областях, представленных с учетом процессов глобализации; выявления внешних и внутренних угроз экономической безопасности России, в том числе в транспортной отрасли, в условиях интеграции национальной экономической системы в мировую систему хозяйства; получение расширенного понимания о механизмах нейтрализации и предотвращения возникающих угроз; изучение методологии и методов оценки уровней экономической безопасности, системы индикаторов и их пороговых значений, применяемых для оценки влияния транспортной инфраструктуры на экономическую безопасность России.</w:t>
      </w:r>
    </w:p>
    <w:p w:rsidR="000C10A0" w:rsidRPr="00E370A2" w:rsidRDefault="000C10A0" w:rsidP="00E370A2">
      <w:pPr>
        <w:pStyle w:val="a3"/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370A2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0C10A0" w:rsidRPr="00E370A2" w:rsidRDefault="000C10A0" w:rsidP="00E370A2">
      <w:pPr>
        <w:pStyle w:val="a3"/>
        <w:numPr>
          <w:ilvl w:val="0"/>
          <w:numId w:val="2"/>
        </w:numPr>
        <w:tabs>
          <w:tab w:val="left" w:pos="720"/>
        </w:tabs>
        <w:spacing w:after="0"/>
        <w:ind w:left="0" w:firstLine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370A2">
        <w:rPr>
          <w:rFonts w:ascii="Times New Roman" w:hAnsi="Times New Roman"/>
          <w:sz w:val="24"/>
          <w:szCs w:val="24"/>
        </w:rPr>
        <w:t>формирование теоретических знаний об экономической безопасности России, понимания целей и задач государственной программы экономической безопасности;</w:t>
      </w:r>
    </w:p>
    <w:p w:rsidR="000C10A0" w:rsidRPr="00E370A2" w:rsidRDefault="000C10A0" w:rsidP="00E370A2">
      <w:pPr>
        <w:pStyle w:val="a3"/>
        <w:numPr>
          <w:ilvl w:val="0"/>
          <w:numId w:val="2"/>
        </w:numPr>
        <w:tabs>
          <w:tab w:val="left" w:pos="720"/>
        </w:tabs>
        <w:spacing w:after="0"/>
        <w:ind w:left="0" w:firstLine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370A2">
        <w:rPr>
          <w:rFonts w:ascii="Times New Roman" w:hAnsi="Times New Roman"/>
          <w:sz w:val="24"/>
          <w:szCs w:val="24"/>
        </w:rPr>
        <w:t xml:space="preserve">ознакомление с принципами, методами и механизмами обеспечения экономической безопасности на макро- , мезо- и </w:t>
      </w:r>
      <w:proofErr w:type="spellStart"/>
      <w:r w:rsidRPr="00E370A2">
        <w:rPr>
          <w:rFonts w:ascii="Times New Roman" w:hAnsi="Times New Roman"/>
          <w:sz w:val="24"/>
          <w:szCs w:val="24"/>
        </w:rPr>
        <w:t>микроуровнях</w:t>
      </w:r>
      <w:proofErr w:type="spellEnd"/>
      <w:r w:rsidRPr="00E370A2">
        <w:rPr>
          <w:rFonts w:ascii="Times New Roman" w:hAnsi="Times New Roman"/>
          <w:sz w:val="24"/>
          <w:szCs w:val="24"/>
        </w:rPr>
        <w:t>;</w:t>
      </w:r>
    </w:p>
    <w:p w:rsidR="000C10A0" w:rsidRPr="00E370A2" w:rsidRDefault="000C10A0" w:rsidP="00E370A2">
      <w:pPr>
        <w:pStyle w:val="a3"/>
        <w:numPr>
          <w:ilvl w:val="0"/>
          <w:numId w:val="2"/>
        </w:numPr>
        <w:tabs>
          <w:tab w:val="left" w:pos="720"/>
        </w:tabs>
        <w:spacing w:after="0"/>
        <w:ind w:left="0" w:firstLine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370A2">
        <w:rPr>
          <w:rFonts w:ascii="Times New Roman" w:hAnsi="Times New Roman"/>
          <w:sz w:val="24"/>
          <w:szCs w:val="24"/>
        </w:rPr>
        <w:t>формирование практических знаний по экономической безопасности транспортной инфраструктуры, прежде всего, инфраструктуры железнодорожного транспорта: технической (технологической), функциональной и финансово-экономической безопасности;</w:t>
      </w:r>
    </w:p>
    <w:p w:rsidR="000C10A0" w:rsidRPr="00E370A2" w:rsidRDefault="000C10A0" w:rsidP="00E370A2">
      <w:pPr>
        <w:pStyle w:val="a3"/>
        <w:numPr>
          <w:ilvl w:val="0"/>
          <w:numId w:val="2"/>
        </w:numPr>
        <w:tabs>
          <w:tab w:val="left" w:pos="720"/>
        </w:tabs>
        <w:spacing w:after="0"/>
        <w:ind w:left="0" w:firstLine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370A2">
        <w:rPr>
          <w:rFonts w:ascii="Times New Roman" w:hAnsi="Times New Roman"/>
          <w:sz w:val="24"/>
          <w:szCs w:val="24"/>
        </w:rPr>
        <w:t>получение навыков оценки уровней экономической безопасности страны, регионов, организаций; параметров структурной реформы железнодорожного транспорта, государственного регулирования деятельности на транспорте, в части их влияния на экономическую безопасность деятельности организаций железнодорожного транспорта;</w:t>
      </w:r>
    </w:p>
    <w:p w:rsidR="000C10A0" w:rsidRPr="00E370A2" w:rsidRDefault="000C10A0" w:rsidP="00E370A2">
      <w:pPr>
        <w:pStyle w:val="a3"/>
        <w:numPr>
          <w:ilvl w:val="0"/>
          <w:numId w:val="2"/>
        </w:numPr>
        <w:tabs>
          <w:tab w:val="left" w:pos="720"/>
        </w:tabs>
        <w:spacing w:after="0"/>
        <w:ind w:left="0" w:firstLine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370A2">
        <w:rPr>
          <w:rFonts w:ascii="Times New Roman" w:hAnsi="Times New Roman"/>
          <w:sz w:val="24"/>
          <w:szCs w:val="24"/>
        </w:rPr>
        <w:t>развитие навыков самостоятельного творческого подхода при подготовке информации для принятия управленческих решений по оценке пороговых значений экономической безопасности транспортной инфраструктуры и транспортных организаций.</w:t>
      </w:r>
    </w:p>
    <w:p w:rsidR="000C10A0" w:rsidRPr="00152A7C" w:rsidRDefault="000C10A0" w:rsidP="00EC5928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0C10A0" w:rsidRPr="00152A7C" w:rsidRDefault="000C10A0" w:rsidP="00E370A2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>
        <w:rPr>
          <w:rFonts w:ascii="Times New Roman" w:hAnsi="Times New Roman"/>
          <w:sz w:val="24"/>
          <w:szCs w:val="24"/>
        </w:rPr>
        <w:t>ОПК-1, ПК-9.</w:t>
      </w:r>
    </w:p>
    <w:p w:rsidR="000C10A0" w:rsidRPr="00152A7C" w:rsidRDefault="000C10A0" w:rsidP="00E370A2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hAnsi="Times New Roman"/>
          <w:sz w:val="24"/>
          <w:szCs w:val="24"/>
        </w:rPr>
        <w:t>:</w:t>
      </w:r>
      <w:r w:rsidRPr="00152A7C">
        <w:rPr>
          <w:rFonts w:ascii="Times New Roman" w:hAnsi="Times New Roman"/>
          <w:sz w:val="24"/>
          <w:szCs w:val="24"/>
        </w:rPr>
        <w:t xml:space="preserve"> </w:t>
      </w:r>
    </w:p>
    <w:p w:rsidR="000C10A0" w:rsidRPr="00152A7C" w:rsidRDefault="000C10A0" w:rsidP="00E370A2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ЗНАТЬ:</w:t>
      </w:r>
    </w:p>
    <w:p w:rsidR="000C10A0" w:rsidRPr="00E370A2" w:rsidRDefault="000C10A0" w:rsidP="00E370A2">
      <w:pPr>
        <w:numPr>
          <w:ilvl w:val="0"/>
          <w:numId w:val="2"/>
        </w:numPr>
        <w:tabs>
          <w:tab w:val="left" w:pos="720"/>
        </w:tabs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370A2">
        <w:rPr>
          <w:rFonts w:ascii="Times New Roman" w:hAnsi="Times New Roman"/>
          <w:sz w:val="24"/>
          <w:szCs w:val="24"/>
        </w:rPr>
        <w:lastRenderedPageBreak/>
        <w:t>результаты новейших исследований, научные разработки и современные публикации, касающиеся формирования национальных интересов России;</w:t>
      </w:r>
    </w:p>
    <w:p w:rsidR="000C10A0" w:rsidRPr="00E370A2" w:rsidRDefault="000C10A0" w:rsidP="00E370A2">
      <w:pPr>
        <w:numPr>
          <w:ilvl w:val="0"/>
          <w:numId w:val="2"/>
        </w:numPr>
        <w:tabs>
          <w:tab w:val="left" w:pos="720"/>
        </w:tabs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370A2">
        <w:rPr>
          <w:rFonts w:ascii="Times New Roman" w:hAnsi="Times New Roman"/>
          <w:sz w:val="24"/>
          <w:szCs w:val="24"/>
        </w:rPr>
        <w:t xml:space="preserve">идентифицировать внутренние и внешние угрозы национальной экономики страны, уметь их распознавать под влиянием изменяющихся геополитических и </w:t>
      </w:r>
      <w:proofErr w:type="spellStart"/>
      <w:r w:rsidRPr="00E370A2">
        <w:rPr>
          <w:rFonts w:ascii="Times New Roman" w:hAnsi="Times New Roman"/>
          <w:sz w:val="24"/>
          <w:szCs w:val="24"/>
        </w:rPr>
        <w:t>геоэкономических</w:t>
      </w:r>
      <w:proofErr w:type="spellEnd"/>
      <w:r w:rsidRPr="00E370A2">
        <w:rPr>
          <w:rFonts w:ascii="Times New Roman" w:hAnsi="Times New Roman"/>
          <w:sz w:val="24"/>
          <w:szCs w:val="24"/>
        </w:rPr>
        <w:t xml:space="preserve"> факторов, а также делового климата;</w:t>
      </w:r>
    </w:p>
    <w:p w:rsidR="000C10A0" w:rsidRPr="00E370A2" w:rsidRDefault="000C10A0" w:rsidP="00E370A2">
      <w:pPr>
        <w:numPr>
          <w:ilvl w:val="0"/>
          <w:numId w:val="2"/>
        </w:numPr>
        <w:tabs>
          <w:tab w:val="left" w:pos="720"/>
        </w:tabs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370A2">
        <w:rPr>
          <w:rFonts w:ascii="Times New Roman" w:hAnsi="Times New Roman"/>
          <w:sz w:val="24"/>
          <w:szCs w:val="24"/>
        </w:rPr>
        <w:t xml:space="preserve">основные концептуальные положения стратегии экономической безопасности России в условиях глобализации, приоритеты, основные направления и механизмы реализации системы экономической безопасности на </w:t>
      </w:r>
      <w:proofErr w:type="spellStart"/>
      <w:r w:rsidRPr="00E370A2">
        <w:rPr>
          <w:rFonts w:ascii="Times New Roman" w:hAnsi="Times New Roman"/>
          <w:sz w:val="24"/>
          <w:szCs w:val="24"/>
        </w:rPr>
        <w:t>макроуровне</w:t>
      </w:r>
      <w:proofErr w:type="spellEnd"/>
      <w:r w:rsidRPr="00E370A2">
        <w:rPr>
          <w:rFonts w:ascii="Times New Roman" w:hAnsi="Times New Roman"/>
          <w:sz w:val="24"/>
          <w:szCs w:val="24"/>
        </w:rPr>
        <w:t>;</w:t>
      </w:r>
    </w:p>
    <w:p w:rsidR="000C10A0" w:rsidRPr="00E370A2" w:rsidRDefault="000C10A0" w:rsidP="00E370A2">
      <w:pPr>
        <w:numPr>
          <w:ilvl w:val="0"/>
          <w:numId w:val="2"/>
        </w:numPr>
        <w:tabs>
          <w:tab w:val="left" w:pos="720"/>
        </w:tabs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370A2">
        <w:rPr>
          <w:rFonts w:ascii="Times New Roman" w:hAnsi="Times New Roman"/>
          <w:sz w:val="24"/>
          <w:szCs w:val="24"/>
        </w:rPr>
        <w:t>прогнозы изменения социально-экономической конъюнктуры в стране и уметь отражать эти изменения в механизмах реализации стратегии экономической безопасности России, в том числе на отраслевом рынке транспортных услуг;</w:t>
      </w:r>
    </w:p>
    <w:p w:rsidR="000C10A0" w:rsidRPr="00E370A2" w:rsidRDefault="000C10A0" w:rsidP="00E370A2">
      <w:pPr>
        <w:numPr>
          <w:ilvl w:val="0"/>
          <w:numId w:val="2"/>
        </w:numPr>
        <w:tabs>
          <w:tab w:val="left" w:pos="720"/>
        </w:tabs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370A2">
        <w:rPr>
          <w:rFonts w:ascii="Times New Roman" w:hAnsi="Times New Roman"/>
          <w:sz w:val="24"/>
          <w:szCs w:val="24"/>
        </w:rPr>
        <w:t>меры социально-экономической политики, направленные на предотвращение или ликвидацию разнообразных угроз экономической безопасности.</w:t>
      </w:r>
    </w:p>
    <w:p w:rsidR="000C10A0" w:rsidRPr="00152A7C" w:rsidRDefault="000C10A0" w:rsidP="00E370A2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УМЕТЬ:</w:t>
      </w:r>
    </w:p>
    <w:p w:rsidR="000C10A0" w:rsidRPr="00E370A2" w:rsidRDefault="000C10A0" w:rsidP="00E370A2">
      <w:pPr>
        <w:numPr>
          <w:ilvl w:val="0"/>
          <w:numId w:val="2"/>
        </w:numPr>
        <w:tabs>
          <w:tab w:val="left" w:pos="720"/>
        </w:tabs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370A2">
        <w:rPr>
          <w:rFonts w:ascii="Times New Roman" w:hAnsi="Times New Roman"/>
          <w:sz w:val="24"/>
          <w:szCs w:val="24"/>
        </w:rPr>
        <w:t>формулировать национальные интересы России в сфере экономики, в том числе учитывающие экономические интересы транспортных корпоративных образований и интегрированных компаний;</w:t>
      </w:r>
    </w:p>
    <w:p w:rsidR="000C10A0" w:rsidRPr="00E370A2" w:rsidRDefault="000C10A0" w:rsidP="00E370A2">
      <w:pPr>
        <w:numPr>
          <w:ilvl w:val="0"/>
          <w:numId w:val="2"/>
        </w:numPr>
        <w:tabs>
          <w:tab w:val="left" w:pos="720"/>
        </w:tabs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370A2">
        <w:rPr>
          <w:rFonts w:ascii="Times New Roman" w:hAnsi="Times New Roman"/>
          <w:sz w:val="24"/>
          <w:szCs w:val="24"/>
        </w:rPr>
        <w:t>определять пороговые значения индикаторов экономической безопасности и осуществлять их мониторинг;</w:t>
      </w:r>
    </w:p>
    <w:p w:rsidR="000C10A0" w:rsidRPr="00E370A2" w:rsidRDefault="000C10A0" w:rsidP="00E370A2">
      <w:pPr>
        <w:numPr>
          <w:ilvl w:val="0"/>
          <w:numId w:val="2"/>
        </w:numPr>
        <w:tabs>
          <w:tab w:val="left" w:pos="720"/>
        </w:tabs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370A2">
        <w:rPr>
          <w:rFonts w:ascii="Times New Roman" w:hAnsi="Times New Roman"/>
          <w:sz w:val="24"/>
          <w:szCs w:val="24"/>
        </w:rPr>
        <w:t xml:space="preserve">анализировать динамику индикаторов экономической безопасности и выявления позитивных и негативных тенденций; </w:t>
      </w:r>
    </w:p>
    <w:p w:rsidR="000C10A0" w:rsidRPr="00E370A2" w:rsidRDefault="000C10A0" w:rsidP="00E370A2">
      <w:pPr>
        <w:numPr>
          <w:ilvl w:val="0"/>
          <w:numId w:val="2"/>
        </w:numPr>
        <w:tabs>
          <w:tab w:val="left" w:pos="720"/>
        </w:tabs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370A2">
        <w:rPr>
          <w:rFonts w:ascii="Times New Roman" w:hAnsi="Times New Roman"/>
          <w:sz w:val="24"/>
          <w:szCs w:val="24"/>
        </w:rPr>
        <w:t xml:space="preserve">анализировать перспективы социально-экономического развития России в условиях глобализации; </w:t>
      </w:r>
    </w:p>
    <w:p w:rsidR="000C10A0" w:rsidRPr="00E370A2" w:rsidRDefault="000C10A0" w:rsidP="00E370A2">
      <w:pPr>
        <w:numPr>
          <w:ilvl w:val="0"/>
          <w:numId w:val="2"/>
        </w:numPr>
        <w:tabs>
          <w:tab w:val="left" w:pos="720"/>
        </w:tabs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370A2">
        <w:rPr>
          <w:rFonts w:ascii="Times New Roman" w:hAnsi="Times New Roman"/>
          <w:sz w:val="24"/>
          <w:szCs w:val="24"/>
        </w:rPr>
        <w:t>проводить расчеты в рамках методов сравнительного анализа уровней экономической безопасности стран, регионов, отраслей, организаций с учетом внешнеэкономической конъюнктуры;</w:t>
      </w:r>
    </w:p>
    <w:p w:rsidR="000C10A0" w:rsidRPr="00E370A2" w:rsidRDefault="000C10A0" w:rsidP="00E370A2">
      <w:pPr>
        <w:numPr>
          <w:ilvl w:val="0"/>
          <w:numId w:val="2"/>
        </w:numPr>
        <w:tabs>
          <w:tab w:val="left" w:pos="720"/>
        </w:tabs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370A2">
        <w:rPr>
          <w:rFonts w:ascii="Times New Roman" w:hAnsi="Times New Roman"/>
          <w:sz w:val="24"/>
          <w:szCs w:val="24"/>
        </w:rPr>
        <w:t>применять принципы, модели и методы обеспечения экономической безопасности в профессиональной деятельности.</w:t>
      </w:r>
    </w:p>
    <w:p w:rsidR="000C10A0" w:rsidRPr="00152A7C" w:rsidRDefault="000C10A0" w:rsidP="00E370A2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ВЛАДЕТЬ:</w:t>
      </w:r>
    </w:p>
    <w:p w:rsidR="000C10A0" w:rsidRPr="00E370A2" w:rsidRDefault="000C10A0" w:rsidP="00E370A2">
      <w:pPr>
        <w:numPr>
          <w:ilvl w:val="0"/>
          <w:numId w:val="2"/>
        </w:numPr>
        <w:tabs>
          <w:tab w:val="left" w:pos="720"/>
        </w:tabs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370A2">
        <w:rPr>
          <w:rFonts w:ascii="Times New Roman" w:hAnsi="Times New Roman"/>
          <w:sz w:val="24"/>
          <w:szCs w:val="24"/>
        </w:rPr>
        <w:t>методологией оценки и анализа уровня экономической безопасности объекта анализа;</w:t>
      </w:r>
    </w:p>
    <w:p w:rsidR="000C10A0" w:rsidRPr="00E370A2" w:rsidRDefault="000C10A0" w:rsidP="00E370A2">
      <w:pPr>
        <w:numPr>
          <w:ilvl w:val="0"/>
          <w:numId w:val="2"/>
        </w:numPr>
        <w:tabs>
          <w:tab w:val="left" w:pos="720"/>
        </w:tabs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370A2">
        <w:rPr>
          <w:rFonts w:ascii="Times New Roman" w:hAnsi="Times New Roman"/>
          <w:sz w:val="24"/>
          <w:szCs w:val="24"/>
        </w:rPr>
        <w:t xml:space="preserve">навыками информационного обеспечения оценки и анализа экономической безопасности на макро-, мезо- и </w:t>
      </w:r>
      <w:proofErr w:type="spellStart"/>
      <w:r w:rsidRPr="00E370A2">
        <w:rPr>
          <w:rFonts w:ascii="Times New Roman" w:hAnsi="Times New Roman"/>
          <w:sz w:val="24"/>
          <w:szCs w:val="24"/>
        </w:rPr>
        <w:t>микроуровнях</w:t>
      </w:r>
      <w:proofErr w:type="spellEnd"/>
      <w:r w:rsidRPr="00E370A2">
        <w:rPr>
          <w:rFonts w:ascii="Times New Roman" w:hAnsi="Times New Roman"/>
          <w:sz w:val="24"/>
          <w:szCs w:val="24"/>
        </w:rPr>
        <w:t>;</w:t>
      </w:r>
    </w:p>
    <w:p w:rsidR="000C10A0" w:rsidRPr="00E370A2" w:rsidRDefault="000C10A0" w:rsidP="00E370A2">
      <w:pPr>
        <w:numPr>
          <w:ilvl w:val="0"/>
          <w:numId w:val="2"/>
        </w:numPr>
        <w:tabs>
          <w:tab w:val="left" w:pos="720"/>
        </w:tabs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370A2">
        <w:rPr>
          <w:rFonts w:ascii="Times New Roman" w:hAnsi="Times New Roman"/>
          <w:sz w:val="24"/>
          <w:szCs w:val="24"/>
        </w:rPr>
        <w:t>методами нейтрализации угроз экономической безопасности;</w:t>
      </w:r>
    </w:p>
    <w:p w:rsidR="000C10A0" w:rsidRPr="00E370A2" w:rsidRDefault="000C10A0" w:rsidP="00E370A2">
      <w:pPr>
        <w:numPr>
          <w:ilvl w:val="0"/>
          <w:numId w:val="2"/>
        </w:numPr>
        <w:tabs>
          <w:tab w:val="left" w:pos="720"/>
        </w:tabs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370A2">
        <w:rPr>
          <w:rFonts w:ascii="Times New Roman" w:hAnsi="Times New Roman"/>
          <w:sz w:val="24"/>
          <w:szCs w:val="24"/>
        </w:rPr>
        <w:t xml:space="preserve">навыками разработки </w:t>
      </w:r>
      <w:proofErr w:type="spellStart"/>
      <w:r w:rsidRPr="00E370A2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E370A2">
        <w:rPr>
          <w:rFonts w:ascii="Times New Roman" w:hAnsi="Times New Roman"/>
          <w:sz w:val="24"/>
          <w:szCs w:val="24"/>
        </w:rPr>
        <w:t xml:space="preserve"> программы коммерческой организации;</w:t>
      </w:r>
    </w:p>
    <w:p w:rsidR="000C10A0" w:rsidRPr="009F1F0A" w:rsidRDefault="000C10A0" w:rsidP="009F1F0A">
      <w:pPr>
        <w:numPr>
          <w:ilvl w:val="0"/>
          <w:numId w:val="2"/>
        </w:numPr>
        <w:tabs>
          <w:tab w:val="left" w:pos="720"/>
        </w:tabs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370A2">
        <w:rPr>
          <w:rFonts w:ascii="Times New Roman" w:hAnsi="Times New Roman"/>
          <w:sz w:val="24"/>
          <w:szCs w:val="24"/>
        </w:rPr>
        <w:t xml:space="preserve">навыками самостоятельной работы, самоорганизации и организации выполнения </w:t>
      </w:r>
      <w:r w:rsidRPr="009F1F0A">
        <w:rPr>
          <w:rFonts w:ascii="Times New Roman" w:hAnsi="Times New Roman"/>
          <w:sz w:val="24"/>
          <w:szCs w:val="24"/>
        </w:rPr>
        <w:t>практических заданий.</w:t>
      </w:r>
    </w:p>
    <w:p w:rsidR="000C10A0" w:rsidRPr="009F1F0A" w:rsidRDefault="000C10A0" w:rsidP="009F1F0A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F1F0A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0C10A0" w:rsidRPr="009F1F0A" w:rsidRDefault="000C10A0" w:rsidP="009F1F0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F1F0A">
        <w:rPr>
          <w:rFonts w:ascii="Times New Roman" w:hAnsi="Times New Roman"/>
          <w:iCs/>
          <w:sz w:val="24"/>
          <w:szCs w:val="24"/>
        </w:rPr>
        <w:t>Основные положения теории экономической безопасности.</w:t>
      </w:r>
    </w:p>
    <w:p w:rsidR="000C10A0" w:rsidRPr="009F1F0A" w:rsidRDefault="000C10A0" w:rsidP="009F1F0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F1F0A">
        <w:rPr>
          <w:rFonts w:ascii="Times New Roman" w:hAnsi="Times New Roman"/>
          <w:sz w:val="24"/>
          <w:szCs w:val="24"/>
        </w:rPr>
        <w:t>Экономическая безопасность в системе национальной безопасности государства.</w:t>
      </w:r>
    </w:p>
    <w:p w:rsidR="000C10A0" w:rsidRPr="009F1F0A" w:rsidRDefault="000C10A0" w:rsidP="009F1F0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F1F0A">
        <w:rPr>
          <w:rFonts w:ascii="Times New Roman" w:hAnsi="Times New Roman"/>
          <w:iCs/>
          <w:sz w:val="24"/>
          <w:szCs w:val="24"/>
        </w:rPr>
        <w:t>Оценка уровня экономической безопасности государства.</w:t>
      </w:r>
    </w:p>
    <w:p w:rsidR="000C10A0" w:rsidRPr="009F1F0A" w:rsidRDefault="000C10A0" w:rsidP="009F1F0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F1F0A">
        <w:rPr>
          <w:rFonts w:ascii="Times New Roman" w:hAnsi="Times New Roman"/>
          <w:sz w:val="24"/>
          <w:szCs w:val="24"/>
        </w:rPr>
        <w:t>Экономическая безопасность России в условиях глобализации</w:t>
      </w:r>
    </w:p>
    <w:p w:rsidR="000C10A0" w:rsidRPr="009F1F0A" w:rsidRDefault="000C10A0" w:rsidP="009F1F0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F1F0A">
        <w:rPr>
          <w:rFonts w:ascii="Times New Roman" w:hAnsi="Times New Roman"/>
          <w:iCs/>
          <w:sz w:val="24"/>
          <w:szCs w:val="24"/>
        </w:rPr>
        <w:t>Современные угрозы национальной безопасности России в сфере экономики</w:t>
      </w:r>
    </w:p>
    <w:p w:rsidR="000C10A0" w:rsidRPr="009F1F0A" w:rsidRDefault="000C10A0" w:rsidP="009F1F0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F1F0A">
        <w:rPr>
          <w:rFonts w:ascii="Times New Roman" w:hAnsi="Times New Roman"/>
          <w:sz w:val="24"/>
          <w:szCs w:val="24"/>
        </w:rPr>
        <w:t>Региональный аспект обеспечения</w:t>
      </w:r>
    </w:p>
    <w:p w:rsidR="000C10A0" w:rsidRPr="009F1F0A" w:rsidRDefault="000C10A0" w:rsidP="009F1F0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F1F0A">
        <w:rPr>
          <w:rFonts w:ascii="Times New Roman" w:hAnsi="Times New Roman"/>
          <w:sz w:val="24"/>
          <w:szCs w:val="24"/>
        </w:rPr>
        <w:t>стратегических интересов России в сфере экономики</w:t>
      </w:r>
    </w:p>
    <w:p w:rsidR="000C10A0" w:rsidRPr="009F1F0A" w:rsidRDefault="000C10A0" w:rsidP="009F1F0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F1F0A">
        <w:rPr>
          <w:rFonts w:ascii="Times New Roman" w:hAnsi="Times New Roman"/>
          <w:sz w:val="24"/>
          <w:szCs w:val="24"/>
        </w:rPr>
        <w:lastRenderedPageBreak/>
        <w:t>Внешнеэкономические аспекты экономической безопасности</w:t>
      </w:r>
    </w:p>
    <w:p w:rsidR="000C10A0" w:rsidRPr="009F1F0A" w:rsidRDefault="000C10A0" w:rsidP="009F1F0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F1F0A">
        <w:rPr>
          <w:rFonts w:ascii="Times New Roman" w:hAnsi="Times New Roman"/>
          <w:sz w:val="24"/>
          <w:szCs w:val="24"/>
        </w:rPr>
        <w:t>Транспортный фактор экономической безопасности Российской Федерации.</w:t>
      </w:r>
    </w:p>
    <w:p w:rsidR="000C10A0" w:rsidRPr="009F1F0A" w:rsidRDefault="000C10A0" w:rsidP="009F1F0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F1F0A">
        <w:rPr>
          <w:rFonts w:ascii="Times New Roman" w:hAnsi="Times New Roman"/>
          <w:sz w:val="24"/>
          <w:szCs w:val="24"/>
        </w:rPr>
        <w:t>Экономическая безопасность фирм и корпоративных образований.</w:t>
      </w:r>
    </w:p>
    <w:p w:rsidR="000C10A0" w:rsidRPr="009F1F0A" w:rsidRDefault="000C10A0" w:rsidP="009F1F0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F1F0A">
        <w:rPr>
          <w:rFonts w:ascii="Times New Roman" w:hAnsi="Times New Roman"/>
          <w:sz w:val="24"/>
          <w:szCs w:val="24"/>
        </w:rPr>
        <w:t>Противодействие коррупции в современной России.</w:t>
      </w:r>
    </w:p>
    <w:p w:rsidR="000C10A0" w:rsidRPr="009F1F0A" w:rsidRDefault="000C10A0" w:rsidP="009F1F0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F1F0A">
        <w:rPr>
          <w:rFonts w:ascii="Times New Roman" w:hAnsi="Times New Roman"/>
          <w:sz w:val="24"/>
          <w:szCs w:val="24"/>
        </w:rPr>
        <w:t>Социально-правовой контроль как средство борьбы с противоправным поведением в сфере экономики.</w:t>
      </w:r>
    </w:p>
    <w:p w:rsidR="000C10A0" w:rsidRPr="00152A7C" w:rsidRDefault="000C10A0" w:rsidP="009F1F0A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0C10A0" w:rsidRPr="00442248" w:rsidRDefault="000C10A0" w:rsidP="009F1F0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42248">
        <w:rPr>
          <w:rFonts w:ascii="Times New Roman" w:hAnsi="Times New Roman"/>
          <w:sz w:val="24"/>
          <w:szCs w:val="24"/>
        </w:rPr>
        <w:t>Очная форма обучения:</w:t>
      </w:r>
    </w:p>
    <w:p w:rsidR="000C10A0" w:rsidRPr="00152A7C" w:rsidRDefault="000C10A0" w:rsidP="009F1F0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>
        <w:rPr>
          <w:rFonts w:ascii="Times New Roman" w:hAnsi="Times New Roman"/>
          <w:sz w:val="24"/>
          <w:szCs w:val="24"/>
        </w:rPr>
        <w:t xml:space="preserve"> 2</w:t>
      </w:r>
      <w:r w:rsidRPr="00152A7C">
        <w:rPr>
          <w:rFonts w:ascii="Times New Roman" w:hAnsi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sz w:val="24"/>
          <w:szCs w:val="24"/>
        </w:rPr>
        <w:t>72</w:t>
      </w:r>
      <w:r w:rsidRPr="00152A7C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0C10A0" w:rsidRPr="00152A7C" w:rsidRDefault="000C10A0" w:rsidP="009F1F0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18</w:t>
      </w:r>
      <w:r w:rsidRPr="00152A7C">
        <w:rPr>
          <w:rFonts w:ascii="Times New Roman" w:hAnsi="Times New Roman"/>
          <w:sz w:val="24"/>
          <w:szCs w:val="24"/>
        </w:rPr>
        <w:t xml:space="preserve"> час.</w:t>
      </w:r>
    </w:p>
    <w:p w:rsidR="000C10A0" w:rsidRPr="00152A7C" w:rsidRDefault="000C10A0" w:rsidP="009F1F0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18</w:t>
      </w:r>
      <w:r w:rsidRPr="00152A7C">
        <w:rPr>
          <w:rFonts w:ascii="Times New Roman" w:hAnsi="Times New Roman"/>
          <w:sz w:val="24"/>
          <w:szCs w:val="24"/>
        </w:rPr>
        <w:t xml:space="preserve"> час.</w:t>
      </w:r>
    </w:p>
    <w:p w:rsidR="000C10A0" w:rsidRPr="00152A7C" w:rsidRDefault="000C10A0" w:rsidP="009F1F0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36</w:t>
      </w:r>
      <w:r w:rsidRPr="00152A7C">
        <w:rPr>
          <w:rFonts w:ascii="Times New Roman" w:hAnsi="Times New Roman"/>
          <w:sz w:val="24"/>
          <w:szCs w:val="24"/>
        </w:rPr>
        <w:t xml:space="preserve"> час.</w:t>
      </w:r>
    </w:p>
    <w:p w:rsidR="000C10A0" w:rsidRPr="00152A7C" w:rsidRDefault="000C10A0" w:rsidP="009F1F0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152A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зачет</w:t>
      </w:r>
      <w:r w:rsidR="00C1501E">
        <w:rPr>
          <w:rFonts w:ascii="Times New Roman" w:hAnsi="Times New Roman"/>
          <w:sz w:val="24"/>
          <w:szCs w:val="24"/>
        </w:rPr>
        <w:t>.</w:t>
      </w:r>
    </w:p>
    <w:p w:rsidR="000C10A0" w:rsidRDefault="000C10A0" w:rsidP="00632136">
      <w:pPr>
        <w:rPr>
          <w:rFonts w:ascii="Times New Roman" w:hAnsi="Times New Roman"/>
          <w:sz w:val="24"/>
          <w:szCs w:val="24"/>
          <w:highlight w:val="yellow"/>
        </w:rPr>
      </w:pPr>
    </w:p>
    <w:sectPr w:rsidR="000C10A0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2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A15CA"/>
    <w:rsid w:val="000C10A0"/>
    <w:rsid w:val="00144258"/>
    <w:rsid w:val="00152A7C"/>
    <w:rsid w:val="00172EE1"/>
    <w:rsid w:val="003236AA"/>
    <w:rsid w:val="00355ADE"/>
    <w:rsid w:val="00374D92"/>
    <w:rsid w:val="00416BC7"/>
    <w:rsid w:val="00442248"/>
    <w:rsid w:val="005A14BB"/>
    <w:rsid w:val="00632136"/>
    <w:rsid w:val="00636374"/>
    <w:rsid w:val="006E016E"/>
    <w:rsid w:val="006E278E"/>
    <w:rsid w:val="007E2ABF"/>
    <w:rsid w:val="007E3C95"/>
    <w:rsid w:val="008527B4"/>
    <w:rsid w:val="00902B20"/>
    <w:rsid w:val="009232C3"/>
    <w:rsid w:val="009862EC"/>
    <w:rsid w:val="009F1F0A"/>
    <w:rsid w:val="00A77341"/>
    <w:rsid w:val="00B160DD"/>
    <w:rsid w:val="00B9259B"/>
    <w:rsid w:val="00BD7FD8"/>
    <w:rsid w:val="00C1501E"/>
    <w:rsid w:val="00C34018"/>
    <w:rsid w:val="00CA35C1"/>
    <w:rsid w:val="00D06585"/>
    <w:rsid w:val="00D5166C"/>
    <w:rsid w:val="00DD6BDB"/>
    <w:rsid w:val="00DF4EC2"/>
    <w:rsid w:val="00E370A2"/>
    <w:rsid w:val="00EC5928"/>
    <w:rsid w:val="00F40D7C"/>
    <w:rsid w:val="00F91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78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99"/>
    <w:qFormat/>
    <w:rsid w:val="007E3C95"/>
    <w:rPr>
      <w:rFonts w:cs="Times New Roman"/>
      <w:i/>
      <w:iCs/>
      <w:color w:val="808080"/>
    </w:rPr>
  </w:style>
  <w:style w:type="paragraph" w:styleId="a5">
    <w:name w:val="Balloon Text"/>
    <w:basedOn w:val="a"/>
    <w:link w:val="a6"/>
    <w:uiPriority w:val="99"/>
    <w:semiHidden/>
    <w:rsid w:val="00852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527B4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rsid w:val="00EC59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99"/>
    <w:qFormat/>
    <w:locked/>
    <w:rsid w:val="00E370A2"/>
    <w:rPr>
      <w:rFonts w:cs="Times New Roman"/>
      <w:b/>
    </w:rPr>
  </w:style>
  <w:style w:type="character" w:styleId="a9">
    <w:name w:val="Emphasis"/>
    <w:basedOn w:val="a0"/>
    <w:uiPriority w:val="99"/>
    <w:qFormat/>
    <w:locked/>
    <w:rsid w:val="009F1F0A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21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4703</Characters>
  <Application>Microsoft Office Word</Application>
  <DocSecurity>0</DocSecurity>
  <Lines>39</Lines>
  <Paragraphs>11</Paragraphs>
  <ScaleCrop>false</ScaleCrop>
  <Company>Grizli777</Company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Юля</dc:creator>
  <cp:keywords/>
  <dc:description/>
  <cp:lastModifiedBy>Григор</cp:lastModifiedBy>
  <cp:revision>3</cp:revision>
  <cp:lastPrinted>2016-09-07T10:16:00Z</cp:lastPrinted>
  <dcterms:created xsi:type="dcterms:W3CDTF">2017-09-09T14:47:00Z</dcterms:created>
  <dcterms:modified xsi:type="dcterms:W3CDTF">2017-09-10T20:37:00Z</dcterms:modified>
</cp:coreProperties>
</file>