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История</w:t>
      </w:r>
      <w:r w:rsidRPr="008E203C">
        <w:rPr>
          <w:sz w:val="28"/>
          <w:szCs w:val="28"/>
        </w:rPr>
        <w:t>»</w:t>
      </w: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E95D37" w:rsidRPr="00E16DD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E95D37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ИСТОРИЯ ТРАНСПОРТА»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.В.ДВ.10.2</w:t>
      </w:r>
      <w:r w:rsidRPr="00D2714B">
        <w:rPr>
          <w:sz w:val="28"/>
          <w:szCs w:val="28"/>
        </w:rPr>
        <w:t>)</w:t>
      </w: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95D37" w:rsidRPr="00BD40A9" w:rsidRDefault="00E95D37" w:rsidP="005C3C14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BD40A9">
        <w:rPr>
          <w:i/>
          <w:iCs/>
          <w:sz w:val="28"/>
          <w:szCs w:val="28"/>
        </w:rPr>
        <w:t>для направления</w:t>
      </w:r>
    </w:p>
    <w:p w:rsidR="00E95D37" w:rsidRDefault="00E95D37" w:rsidP="005C3C1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38.03.02 «Менеджмент»</w:t>
      </w:r>
    </w:p>
    <w:p w:rsidR="00E95D37" w:rsidRDefault="00E95D37" w:rsidP="005C3C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95D37" w:rsidRDefault="00E95D37" w:rsidP="005C3C1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по профилю</w:t>
      </w:r>
      <w:r w:rsidRPr="00BD40A9">
        <w:rPr>
          <w:i/>
          <w:iCs/>
          <w:sz w:val="28"/>
          <w:szCs w:val="28"/>
        </w:rPr>
        <w:t>:</w:t>
      </w:r>
    </w:p>
    <w:p w:rsidR="00E95D37" w:rsidRDefault="00E95D37" w:rsidP="005C3C14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«Маркетинг»</w:t>
      </w:r>
    </w:p>
    <w:p w:rsidR="00E95D37" w:rsidRPr="006053A4" w:rsidRDefault="00E95D37" w:rsidP="005C3C14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95D37" w:rsidRDefault="00E95D37" w:rsidP="000E1697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Форма обучения – </w:t>
      </w:r>
      <w:r w:rsidRPr="006053A4">
        <w:rPr>
          <w:sz w:val="28"/>
          <w:szCs w:val="28"/>
        </w:rPr>
        <w:t>очная</w:t>
      </w:r>
      <w:r>
        <w:rPr>
          <w:sz w:val="28"/>
          <w:szCs w:val="28"/>
        </w:rPr>
        <w:t>, заочная</w:t>
      </w:r>
    </w:p>
    <w:p w:rsidR="00E95D37" w:rsidRPr="006053A4" w:rsidRDefault="00E95D37" w:rsidP="000E1697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95D37" w:rsidRPr="00BD40A9" w:rsidRDefault="00E95D37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BD40A9">
        <w:rPr>
          <w:i/>
          <w:iCs/>
          <w:sz w:val="28"/>
          <w:szCs w:val="28"/>
        </w:rPr>
        <w:t>по профилю</w:t>
      </w:r>
    </w:p>
    <w:p w:rsidR="00E95D37" w:rsidRDefault="00E95D37" w:rsidP="00BD40A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человеческими ресурсами»</w:t>
      </w: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- очная</w:t>
      </w:r>
    </w:p>
    <w:p w:rsidR="00E95D37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E95D37" w:rsidRPr="00D2714B" w:rsidRDefault="00E95D37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2016</w:t>
      </w: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  <w:lang w:eastAsia="en-US"/>
        </w:rPr>
        <w:lastRenderedPageBreak/>
        <w:t>Рабочая программа рассмотрена и обсуждена на заседании кафедры</w:t>
      </w:r>
    </w:p>
    <w:p w:rsidR="00E95D37" w:rsidRDefault="008616F4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8616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3.3pt;margin-top:-64.55pt;width:558.75pt;height:730.75pt;z-index:251659264;mso-position-horizontal-relative:text;mso-position-vertical-relative:text;mso-width-relative:page;mso-height-relative:page">
            <v:imagedata r:id="rId6" o:title="РП МЧБ"/>
          </v:shape>
        </w:pict>
      </w:r>
      <w:r w:rsidR="00E95D37">
        <w:rPr>
          <w:sz w:val="28"/>
          <w:szCs w:val="28"/>
          <w:lang w:eastAsia="en-US"/>
        </w:rPr>
        <w:t>«История, философия, политология и социология»</w:t>
      </w:r>
    </w:p>
    <w:p w:rsidR="00E95D37" w:rsidRPr="00D2714B" w:rsidRDefault="00E95D37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 8 от «19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января 2017</w:t>
      </w:r>
      <w:r w:rsidRPr="00D2714B">
        <w:rPr>
          <w:sz w:val="28"/>
          <w:szCs w:val="28"/>
          <w:lang w:eastAsia="en-US"/>
        </w:rPr>
        <w:t xml:space="preserve"> г.</w:t>
      </w:r>
    </w:p>
    <w:p w:rsidR="00E95D37" w:rsidRPr="00D2714B" w:rsidRDefault="00E95D37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E95D37" w:rsidRPr="00D2714B" w:rsidRDefault="00E95D37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Pr="00D2714B">
        <w:rPr>
          <w:sz w:val="28"/>
          <w:szCs w:val="28"/>
          <w:lang w:eastAsia="en-US"/>
        </w:rPr>
        <w:t>рограмма актуализирована и продлена на 201</w:t>
      </w:r>
      <w:r>
        <w:rPr>
          <w:sz w:val="28"/>
          <w:szCs w:val="28"/>
          <w:lang w:eastAsia="en-US"/>
        </w:rPr>
        <w:t>7/2018</w:t>
      </w:r>
      <w:r w:rsidRPr="00D2714B">
        <w:rPr>
          <w:sz w:val="28"/>
          <w:szCs w:val="28"/>
          <w:lang w:eastAsia="en-US"/>
        </w:rPr>
        <w:t xml:space="preserve"> учебный год (приложение).</w:t>
      </w:r>
    </w:p>
    <w:p w:rsidR="00E95D37" w:rsidRPr="00D2714B" w:rsidRDefault="00E95D37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5544"/>
        <w:gridCol w:w="1971"/>
        <w:gridCol w:w="2162"/>
      </w:tblGrid>
      <w:tr w:rsidR="00E95D37" w:rsidRPr="00D2714B">
        <w:tc>
          <w:tcPr>
            <w:tcW w:w="6204" w:type="dxa"/>
          </w:tcPr>
          <w:p w:rsidR="00E95D37" w:rsidRPr="002D76DD" w:rsidRDefault="00E95D37" w:rsidP="0025091E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В.В.Фортунатов</w:t>
            </w:r>
          </w:p>
        </w:tc>
      </w:tr>
      <w:tr w:rsidR="00E95D37" w:rsidRPr="00D2714B">
        <w:tc>
          <w:tcPr>
            <w:tcW w:w="6204" w:type="dxa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«19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января 2017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95D37" w:rsidRPr="00D2714B" w:rsidRDefault="00E95D37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95D37" w:rsidRDefault="00E95D37" w:rsidP="002D76D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  <w:r>
        <w:rPr>
          <w:sz w:val="28"/>
          <w:szCs w:val="28"/>
          <w:lang w:eastAsia="en-US"/>
        </w:rPr>
        <w:t xml:space="preserve"> «История, философия, политология и социология»</w:t>
      </w:r>
    </w:p>
    <w:p w:rsidR="00E95D37" w:rsidRDefault="00E95D37" w:rsidP="002D76D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E95D37" w:rsidRPr="00D2714B" w:rsidRDefault="00E95D37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1</w:t>
      </w:r>
      <w:r w:rsidRPr="00D2714B">
        <w:rPr>
          <w:sz w:val="28"/>
          <w:szCs w:val="28"/>
          <w:lang w:eastAsia="en-US"/>
        </w:rPr>
        <w:t xml:space="preserve"> от «</w:t>
      </w:r>
      <w:r>
        <w:rPr>
          <w:sz w:val="28"/>
          <w:szCs w:val="28"/>
          <w:lang w:eastAsia="en-US"/>
        </w:rPr>
        <w:t>30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>августа</w:t>
      </w:r>
      <w:r w:rsidRPr="00D2714B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7</w:t>
      </w:r>
      <w:r w:rsidRPr="00D2714B">
        <w:rPr>
          <w:sz w:val="28"/>
          <w:szCs w:val="28"/>
          <w:lang w:eastAsia="en-US"/>
        </w:rPr>
        <w:t xml:space="preserve"> г.</w:t>
      </w:r>
    </w:p>
    <w:p w:rsidR="00E95D37" w:rsidRPr="00D2714B" w:rsidRDefault="00E95D37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E95D37" w:rsidRPr="00D2714B" w:rsidRDefault="00E95D37" w:rsidP="006C3B85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Pr="00D2714B">
        <w:rPr>
          <w:sz w:val="28"/>
          <w:szCs w:val="28"/>
          <w:lang w:eastAsia="en-US"/>
        </w:rPr>
        <w:t>рограмма актуализирована и продлена на 201</w:t>
      </w:r>
      <w:r>
        <w:rPr>
          <w:sz w:val="28"/>
          <w:szCs w:val="28"/>
          <w:lang w:eastAsia="en-US"/>
        </w:rPr>
        <w:t>7/2018</w:t>
      </w:r>
      <w:r w:rsidRPr="00D2714B">
        <w:rPr>
          <w:sz w:val="28"/>
          <w:szCs w:val="28"/>
          <w:lang w:eastAsia="en-US"/>
        </w:rPr>
        <w:t xml:space="preserve"> учебный год (приложение).</w:t>
      </w:r>
    </w:p>
    <w:p w:rsidR="00E95D37" w:rsidRPr="00D2714B" w:rsidRDefault="00E95D37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5544"/>
        <w:gridCol w:w="1971"/>
        <w:gridCol w:w="2162"/>
      </w:tblGrid>
      <w:tr w:rsidR="00E95D37" w:rsidRPr="00D2714B">
        <w:tc>
          <w:tcPr>
            <w:tcW w:w="6204" w:type="dxa"/>
          </w:tcPr>
          <w:p w:rsidR="00E95D37" w:rsidRPr="002D76DD" w:rsidRDefault="00E95D37" w:rsidP="0025091E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1984" w:type="dxa"/>
            <w:vAlign w:val="bottom"/>
          </w:tcPr>
          <w:p w:rsidR="00E95D37" w:rsidRPr="00D2714B" w:rsidRDefault="00E95D37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E95D37" w:rsidRPr="00D2714B" w:rsidRDefault="00E95D37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В.В.Фортунатов</w:t>
            </w:r>
          </w:p>
        </w:tc>
      </w:tr>
      <w:tr w:rsidR="00E95D37" w:rsidRPr="00D2714B">
        <w:tc>
          <w:tcPr>
            <w:tcW w:w="6204" w:type="dxa"/>
          </w:tcPr>
          <w:p w:rsidR="00E95D37" w:rsidRPr="00D2714B" w:rsidRDefault="00E95D37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 2017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</w:tcPr>
          <w:p w:rsidR="00E95D37" w:rsidRPr="00D2714B" w:rsidRDefault="00E95D37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95D37" w:rsidRPr="00D2714B" w:rsidRDefault="00E95D37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95D37" w:rsidRPr="00D2714B" w:rsidRDefault="00E95D37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95D37" w:rsidRPr="00D2714B" w:rsidRDefault="00E95D37" w:rsidP="006C3B85">
      <w:pPr>
        <w:widowControl/>
        <w:spacing w:line="240" w:lineRule="auto"/>
        <w:ind w:firstLine="0"/>
        <w:jc w:val="center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E95D37" w:rsidRDefault="00E95D37" w:rsidP="002D76DD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p w:rsidR="00E95D37" w:rsidRPr="00D2714B" w:rsidRDefault="00E95D37" w:rsidP="006C3B85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E95D37" w:rsidRPr="00D2714B" w:rsidRDefault="00E95D37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E95D37" w:rsidRPr="00D2714B" w:rsidRDefault="00E95D37" w:rsidP="006C3B85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</w:t>
      </w:r>
      <w:r w:rsidRPr="00D2714B">
        <w:rPr>
          <w:sz w:val="28"/>
          <w:szCs w:val="28"/>
          <w:lang w:eastAsia="en-US"/>
        </w:rPr>
        <w:t>рограмма актуализирована и продлена на 201__/201__ учебный год (приложение).</w:t>
      </w:r>
    </w:p>
    <w:p w:rsidR="00E95D37" w:rsidRPr="00D2714B" w:rsidRDefault="00E95D37" w:rsidP="006C3B85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6204"/>
        <w:gridCol w:w="1984"/>
        <w:gridCol w:w="1383"/>
      </w:tblGrid>
      <w:tr w:rsidR="00E95D37" w:rsidRPr="00D2714B">
        <w:tc>
          <w:tcPr>
            <w:tcW w:w="6204" w:type="dxa"/>
          </w:tcPr>
          <w:p w:rsidR="00E95D37" w:rsidRPr="002D76DD" w:rsidRDefault="00E95D37" w:rsidP="0025091E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2714B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1984" w:type="dxa"/>
            <w:vAlign w:val="bottom"/>
          </w:tcPr>
          <w:p w:rsidR="00E95D37" w:rsidRPr="00D2714B" w:rsidRDefault="00E95D37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E95D37" w:rsidRPr="00D2714B" w:rsidRDefault="00E95D37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6204" w:type="dxa"/>
          </w:tcPr>
          <w:p w:rsidR="00E95D37" w:rsidRPr="00D2714B" w:rsidRDefault="00E95D37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E95D37" w:rsidRPr="00D2714B" w:rsidRDefault="00E95D37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95D37" w:rsidRPr="00D2714B" w:rsidRDefault="00E95D37" w:rsidP="002F6F5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95D37" w:rsidRPr="00D2714B" w:rsidRDefault="00E95D37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76" w:lineRule="auto"/>
        <w:ind w:firstLine="0"/>
        <w:jc w:val="center"/>
        <w:rPr>
          <w:i/>
          <w:iCs/>
          <w:sz w:val="28"/>
          <w:szCs w:val="28"/>
        </w:rPr>
      </w:pPr>
    </w:p>
    <w:p w:rsidR="00E95D37" w:rsidRPr="00D2714B" w:rsidRDefault="00E95D37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E95D37" w:rsidRPr="00D2714B" w:rsidRDefault="00E95D37" w:rsidP="000E1697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sz w:val="28"/>
          <w:szCs w:val="28"/>
        </w:rPr>
        <w:lastRenderedPageBreak/>
        <w:t>ЛИСТ СОГЛАСОВАНИЙ</w:t>
      </w:r>
    </w:p>
    <w:p w:rsidR="00E95D37" w:rsidRPr="00D2714B" w:rsidRDefault="00C07E2D" w:rsidP="0059033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 id="_x0000_s1029" type="#_x0000_t75" style="position:absolute;left:0;text-align:left;margin-left:-98.4pt;margin-top:-75.3pt;width:612pt;height:842.25pt;z-index:251665408;mso-position-horizontal-relative:text;mso-position-vertical-relative:text;mso-width-relative:page;mso-height-relative:page">
            <v:imagedata r:id="rId7" o:title="Изображение 003"/>
          </v:shape>
        </w:pict>
      </w:r>
      <w:r w:rsidR="00E95D37"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E95D37" w:rsidRDefault="00E95D37" w:rsidP="001C2E1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«История». </w:t>
      </w:r>
    </w:p>
    <w:p w:rsidR="00E95D37" w:rsidRPr="00D2714B" w:rsidRDefault="00E95D37" w:rsidP="001C2E14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 6</w:t>
      </w:r>
      <w:r w:rsidRPr="00D2714B">
        <w:rPr>
          <w:sz w:val="28"/>
          <w:szCs w:val="28"/>
          <w:lang w:eastAsia="en-US"/>
        </w:rPr>
        <w:t xml:space="preserve"> от «</w:t>
      </w:r>
      <w:r>
        <w:rPr>
          <w:sz w:val="28"/>
          <w:szCs w:val="28"/>
          <w:lang w:eastAsia="en-US"/>
        </w:rPr>
        <w:t>01</w:t>
      </w:r>
      <w:r w:rsidRPr="00D2714B"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t xml:space="preserve">марта </w:t>
      </w:r>
      <w:r w:rsidRPr="00D2714B">
        <w:rPr>
          <w:sz w:val="28"/>
          <w:szCs w:val="28"/>
          <w:lang w:eastAsia="en-US"/>
        </w:rPr>
        <w:t xml:space="preserve"> 201</w:t>
      </w:r>
      <w:r>
        <w:rPr>
          <w:sz w:val="28"/>
          <w:szCs w:val="28"/>
          <w:lang w:eastAsia="en-US"/>
        </w:rPr>
        <w:t>6</w:t>
      </w:r>
      <w:r w:rsidRPr="00D2714B">
        <w:rPr>
          <w:sz w:val="28"/>
          <w:szCs w:val="28"/>
          <w:lang w:eastAsia="en-US"/>
        </w:rPr>
        <w:t xml:space="preserve"> г.</w:t>
      </w:r>
    </w:p>
    <w:p w:rsidR="00E95D37" w:rsidRPr="00D2714B" w:rsidRDefault="00E95D37" w:rsidP="000E1697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/>
      </w:tblPr>
      <w:tblGrid>
        <w:gridCol w:w="5382"/>
        <w:gridCol w:w="1896"/>
        <w:gridCol w:w="2399"/>
      </w:tblGrid>
      <w:tr w:rsidR="00E95D37" w:rsidRPr="00D2714B" w:rsidTr="0059033B">
        <w:tc>
          <w:tcPr>
            <w:tcW w:w="5440" w:type="dxa"/>
          </w:tcPr>
          <w:p w:rsidR="00E95D37" w:rsidRPr="00D2714B" w:rsidRDefault="00E95D37" w:rsidP="008D65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iCs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«История»</w:t>
            </w:r>
          </w:p>
        </w:tc>
        <w:tc>
          <w:tcPr>
            <w:tcW w:w="1720" w:type="dxa"/>
            <w:vAlign w:val="bottom"/>
          </w:tcPr>
          <w:p w:rsidR="00E95D37" w:rsidRPr="00D2714B" w:rsidRDefault="00E95D37" w:rsidP="008D65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2411" w:type="dxa"/>
            <w:vAlign w:val="bottom"/>
          </w:tcPr>
          <w:p w:rsidR="00E95D37" w:rsidRPr="00D2714B" w:rsidRDefault="00E95D37" w:rsidP="008D65F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Фортунатов</w:t>
            </w:r>
          </w:p>
        </w:tc>
      </w:tr>
      <w:tr w:rsidR="00E95D37" w:rsidRPr="00D2714B" w:rsidTr="0059033B">
        <w:tc>
          <w:tcPr>
            <w:tcW w:w="5440" w:type="dxa"/>
          </w:tcPr>
          <w:p w:rsidR="00E95D37" w:rsidRPr="00D2714B" w:rsidRDefault="00E95D37" w:rsidP="008D65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 2016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20" w:type="dxa"/>
          </w:tcPr>
          <w:p w:rsidR="00E95D37" w:rsidRPr="00D2714B" w:rsidRDefault="00E95D37" w:rsidP="008D65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E95D37" w:rsidRPr="00D2714B" w:rsidRDefault="00E95D37" w:rsidP="008D65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95D37" w:rsidRDefault="00E95D37" w:rsidP="000E169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E95D37" w:rsidRDefault="00E95D37" w:rsidP="000E169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E95D37" w:rsidRPr="00D2714B" w:rsidRDefault="00E95D37" w:rsidP="000E1697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9900" w:type="dxa"/>
        <w:tblInd w:w="-106" w:type="dxa"/>
        <w:tblLayout w:type="fixed"/>
        <w:tblLook w:val="00A0"/>
      </w:tblPr>
      <w:tblGrid>
        <w:gridCol w:w="5580"/>
        <w:gridCol w:w="1980"/>
        <w:gridCol w:w="2340"/>
      </w:tblGrid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Председатель методической комиссии факультета</w:t>
            </w:r>
            <w:r>
              <w:rPr>
                <w:sz w:val="28"/>
                <w:szCs w:val="28"/>
              </w:rPr>
              <w:t xml:space="preserve"> «Экономика и менеджмент»</w:t>
            </w:r>
          </w:p>
        </w:tc>
        <w:tc>
          <w:tcPr>
            <w:tcW w:w="1980" w:type="dxa"/>
          </w:tcPr>
          <w:p w:rsidR="00E95D37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40" w:type="dxa"/>
          </w:tcPr>
          <w:p w:rsidR="00E95D37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Н.Е. </w:t>
            </w:r>
            <w:proofErr w:type="spellStart"/>
            <w:r>
              <w:rPr>
                <w:sz w:val="28"/>
                <w:szCs w:val="28"/>
              </w:rPr>
              <w:t>Коклева</w:t>
            </w:r>
            <w:proofErr w:type="spellEnd"/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01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D2714B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6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5D37" w:rsidRPr="00D2714B" w:rsidTr="00387A36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473CE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</w:t>
            </w:r>
          </w:p>
        </w:tc>
        <w:tc>
          <w:tcPr>
            <w:tcW w:w="2340" w:type="dxa"/>
          </w:tcPr>
          <w:p w:rsidR="00E95D37" w:rsidRPr="00D2714B" w:rsidRDefault="00E95D37" w:rsidP="00473CE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Н.К. Румянцев</w:t>
            </w: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01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 2016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55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95D37" w:rsidRPr="00D2714B" w:rsidRDefault="00E95D37" w:rsidP="00203BB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95D37" w:rsidRPr="00D2714B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  <w:bookmarkStart w:id="0" w:name="_GoBack"/>
      <w:bookmarkEnd w:id="0"/>
    </w:p>
    <w:p w:rsidR="00E95D37" w:rsidRPr="00D2714B" w:rsidRDefault="00E95D37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>
        <w:rPr>
          <w:sz w:val="28"/>
          <w:szCs w:val="28"/>
        </w:rPr>
        <w:t>12</w:t>
      </w:r>
      <w:r w:rsidRPr="006053A4">
        <w:rPr>
          <w:sz w:val="28"/>
          <w:szCs w:val="28"/>
        </w:rPr>
        <w:t xml:space="preserve">» </w:t>
      </w:r>
      <w:r>
        <w:rPr>
          <w:sz w:val="28"/>
          <w:szCs w:val="28"/>
        </w:rPr>
        <w:t>января</w:t>
      </w:r>
      <w:r w:rsidRPr="006053A4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6053A4">
        <w:rPr>
          <w:sz w:val="28"/>
          <w:szCs w:val="28"/>
        </w:rPr>
        <w:t xml:space="preserve"> г., приказ № </w:t>
      </w:r>
      <w:r>
        <w:rPr>
          <w:sz w:val="28"/>
          <w:szCs w:val="28"/>
        </w:rPr>
        <w:t>7</w:t>
      </w:r>
      <w:r w:rsidRPr="006053A4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38.03.02</w:t>
      </w:r>
      <w:r w:rsidRPr="004D57D0">
        <w:rPr>
          <w:sz w:val="28"/>
          <w:szCs w:val="28"/>
        </w:rPr>
        <w:t xml:space="preserve"> «</w:t>
      </w:r>
      <w:r>
        <w:rPr>
          <w:sz w:val="28"/>
          <w:szCs w:val="28"/>
        </w:rPr>
        <w:t>Менеджмент»,  по дисциплине «История транспорта».</w:t>
      </w:r>
    </w:p>
    <w:p w:rsidR="00E95D37" w:rsidRPr="006A6C9B" w:rsidRDefault="00E95D37" w:rsidP="005840F5">
      <w:pPr>
        <w:spacing w:line="276" w:lineRule="auto"/>
        <w:ind w:firstLine="567"/>
        <w:rPr>
          <w:sz w:val="28"/>
          <w:szCs w:val="28"/>
        </w:rPr>
      </w:pPr>
      <w:r w:rsidRPr="006A6C9B">
        <w:rPr>
          <w:sz w:val="28"/>
          <w:szCs w:val="28"/>
        </w:rPr>
        <w:t>Целью изучения дисциплины «ИСТОРИЯ ТРАНСПОР</w:t>
      </w:r>
      <w:r>
        <w:rPr>
          <w:sz w:val="28"/>
          <w:szCs w:val="28"/>
        </w:rPr>
        <w:t>ТА</w:t>
      </w:r>
      <w:r w:rsidRPr="006A6C9B">
        <w:rPr>
          <w:sz w:val="28"/>
          <w:szCs w:val="28"/>
        </w:rPr>
        <w:t>» 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E95D37" w:rsidRDefault="00E95D37" w:rsidP="005840F5">
      <w:pPr>
        <w:spacing w:line="276" w:lineRule="auto"/>
        <w:ind w:left="567"/>
        <w:rPr>
          <w:sz w:val="28"/>
          <w:szCs w:val="28"/>
        </w:rPr>
      </w:pPr>
    </w:p>
    <w:p w:rsidR="00E95D37" w:rsidRPr="006A6C9B" w:rsidRDefault="00E95D37" w:rsidP="005840F5">
      <w:pPr>
        <w:spacing w:line="276" w:lineRule="auto"/>
        <w:ind w:left="567"/>
        <w:rPr>
          <w:sz w:val="28"/>
          <w:szCs w:val="28"/>
        </w:rPr>
      </w:pPr>
      <w:r w:rsidRPr="006A6C9B">
        <w:rPr>
          <w:sz w:val="28"/>
          <w:szCs w:val="28"/>
        </w:rPr>
        <w:t>Для достижения поставленных целей решаются следующие задачи:</w:t>
      </w:r>
    </w:p>
    <w:p w:rsidR="00E95D37" w:rsidRPr="006A6C9B" w:rsidRDefault="00E95D37" w:rsidP="005840F5">
      <w:pPr>
        <w:pStyle w:val="a3"/>
        <w:widowControl/>
        <w:numPr>
          <w:ilvl w:val="0"/>
          <w:numId w:val="2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освоение знаний о </w:t>
      </w:r>
      <w:r w:rsidRPr="006A6C9B">
        <w:rPr>
          <w:sz w:val="28"/>
          <w:szCs w:val="28"/>
        </w:rPr>
        <w:t>роли и особенност</w:t>
      </w:r>
      <w:r>
        <w:rPr>
          <w:sz w:val="28"/>
          <w:szCs w:val="28"/>
        </w:rPr>
        <w:t>ях</w:t>
      </w:r>
      <w:r w:rsidRPr="006A6C9B">
        <w:rPr>
          <w:sz w:val="28"/>
          <w:szCs w:val="28"/>
        </w:rPr>
        <w:t xml:space="preserve"> развития транспорта на различных этапах исторического процесса; влияни</w:t>
      </w:r>
      <w:r>
        <w:rPr>
          <w:sz w:val="28"/>
          <w:szCs w:val="28"/>
        </w:rPr>
        <w:t>и</w:t>
      </w:r>
      <w:r w:rsidRPr="006A6C9B">
        <w:rPr>
          <w:sz w:val="28"/>
          <w:szCs w:val="28"/>
        </w:rPr>
        <w:t xml:space="preserve"> транспорта на другие сферы развития различных стран, регионов, цивилизаций;</w:t>
      </w:r>
    </w:p>
    <w:p w:rsidR="00E95D37" w:rsidRPr="006A6C9B" w:rsidRDefault="00E95D37" w:rsidP="005840F5">
      <w:pPr>
        <w:pStyle w:val="a3"/>
        <w:widowControl/>
        <w:numPr>
          <w:ilvl w:val="0"/>
          <w:numId w:val="2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формирование п</w:t>
      </w:r>
      <w:r w:rsidRPr="006A6C9B">
        <w:rPr>
          <w:sz w:val="28"/>
          <w:szCs w:val="28"/>
        </w:rPr>
        <w:t>онимани</w:t>
      </w:r>
      <w:r>
        <w:rPr>
          <w:sz w:val="28"/>
          <w:szCs w:val="28"/>
        </w:rPr>
        <w:t>я</w:t>
      </w:r>
      <w:r w:rsidRPr="006A6C9B">
        <w:rPr>
          <w:sz w:val="28"/>
          <w:szCs w:val="28"/>
        </w:rPr>
        <w:t xml:space="preserve">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E95D37" w:rsidRPr="006A6C9B" w:rsidRDefault="00E95D37" w:rsidP="005840F5">
      <w:pPr>
        <w:pStyle w:val="a3"/>
        <w:widowControl/>
        <w:numPr>
          <w:ilvl w:val="0"/>
          <w:numId w:val="27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выработка навыков </w:t>
      </w:r>
      <w:r w:rsidRPr="006A6C9B">
        <w:rPr>
          <w:sz w:val="28"/>
          <w:szCs w:val="28"/>
        </w:rPr>
        <w:t>работы с разноплановыми источниками; способность к эффективному поиску информации и критике источников;</w:t>
      </w:r>
    </w:p>
    <w:p w:rsidR="00E95D37" w:rsidRPr="00D2714B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E95D37" w:rsidRPr="00D2714B" w:rsidRDefault="00E95D37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E95D37" w:rsidRDefault="00E95D37" w:rsidP="00AA43A1">
      <w:pPr>
        <w:rPr>
          <w:b/>
          <w:bCs/>
          <w:sz w:val="28"/>
          <w:szCs w:val="28"/>
        </w:rPr>
      </w:pPr>
      <w:r w:rsidRPr="006A6C9B">
        <w:rPr>
          <w:b/>
          <w:bCs/>
          <w:sz w:val="28"/>
          <w:szCs w:val="28"/>
        </w:rPr>
        <w:t>ЗНАТЬ:</w:t>
      </w:r>
      <w:r>
        <w:rPr>
          <w:b/>
          <w:bCs/>
          <w:sz w:val="28"/>
          <w:szCs w:val="28"/>
        </w:rPr>
        <w:t xml:space="preserve"> </w:t>
      </w:r>
    </w:p>
    <w:p w:rsidR="00E95D37" w:rsidRPr="005840F5" w:rsidRDefault="00E95D37" w:rsidP="00AA43A1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основные этапы и ключевые события истории транспорта в России, Европе и мире в целом;</w:t>
      </w:r>
    </w:p>
    <w:p w:rsidR="00E95D37" w:rsidRPr="005840F5" w:rsidRDefault="00E95D37" w:rsidP="00AA43A1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E95D37" w:rsidRPr="005840F5" w:rsidRDefault="00E95D37" w:rsidP="00AA43A1">
      <w:pPr>
        <w:pStyle w:val="a3"/>
        <w:widowControl/>
        <w:numPr>
          <w:ilvl w:val="0"/>
          <w:numId w:val="29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место и роль транспортной сферы в формировании макроэкономической среды на различных этапах истории человеческого общества</w:t>
      </w:r>
    </w:p>
    <w:p w:rsidR="00E95D37" w:rsidRPr="006A6C9B" w:rsidRDefault="00E95D37" w:rsidP="00AA43A1">
      <w:pPr>
        <w:rPr>
          <w:b/>
          <w:bCs/>
          <w:sz w:val="28"/>
          <w:szCs w:val="28"/>
        </w:rPr>
      </w:pPr>
      <w:r w:rsidRPr="006A6C9B">
        <w:rPr>
          <w:b/>
          <w:bCs/>
          <w:sz w:val="28"/>
          <w:szCs w:val="28"/>
        </w:rPr>
        <w:t>УМЕТЬ:</w:t>
      </w:r>
    </w:p>
    <w:p w:rsidR="00E95D37" w:rsidRDefault="00E95D37" w:rsidP="00AA43A1">
      <w:pPr>
        <w:pStyle w:val="a3"/>
        <w:widowControl/>
        <w:numPr>
          <w:ilvl w:val="0"/>
          <w:numId w:val="30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оценивать воздействие транспортной составляющей жизни общества на поведение потребителей, </w:t>
      </w:r>
      <w:r w:rsidRPr="00EF5033">
        <w:rPr>
          <w:sz w:val="28"/>
          <w:szCs w:val="28"/>
        </w:rPr>
        <w:t>функционирование организаций и органов государственного и муниципального управления</w:t>
      </w:r>
      <w:r>
        <w:rPr>
          <w:sz w:val="28"/>
          <w:szCs w:val="28"/>
        </w:rPr>
        <w:t xml:space="preserve"> в различные исторические эпохи;</w:t>
      </w:r>
    </w:p>
    <w:p w:rsidR="00E95D37" w:rsidRDefault="00E95D37" w:rsidP="00AA43A1">
      <w:pPr>
        <w:pStyle w:val="a3"/>
        <w:widowControl/>
        <w:numPr>
          <w:ilvl w:val="0"/>
          <w:numId w:val="30"/>
        </w:numPr>
        <w:spacing w:line="240" w:lineRule="auto"/>
        <w:ind w:left="0" w:firstLine="0"/>
        <w:rPr>
          <w:sz w:val="28"/>
          <w:szCs w:val="28"/>
        </w:rPr>
      </w:pPr>
      <w:r w:rsidRPr="005840F5">
        <w:rPr>
          <w:sz w:val="28"/>
          <w:szCs w:val="28"/>
        </w:rPr>
        <w:t xml:space="preserve">извлекать уроки из </w:t>
      </w:r>
      <w:r>
        <w:rPr>
          <w:sz w:val="28"/>
          <w:szCs w:val="28"/>
        </w:rPr>
        <w:t>исторических событий</w:t>
      </w:r>
      <w:r w:rsidRPr="005840F5">
        <w:rPr>
          <w:sz w:val="28"/>
          <w:szCs w:val="28"/>
        </w:rPr>
        <w:t xml:space="preserve"> и на их осно</w:t>
      </w:r>
      <w:r>
        <w:rPr>
          <w:sz w:val="28"/>
          <w:szCs w:val="28"/>
        </w:rPr>
        <w:t>ве принимать осознанные решения, способствующие формированию гражданской позиции;</w:t>
      </w:r>
    </w:p>
    <w:p w:rsidR="00E95D37" w:rsidRPr="005840F5" w:rsidRDefault="00E95D37" w:rsidP="00AA43A1">
      <w:pPr>
        <w:pStyle w:val="a3"/>
        <w:widowControl/>
        <w:numPr>
          <w:ilvl w:val="0"/>
          <w:numId w:val="30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использовать основы экономических знаний для ретроспективного анализа социально-экономического развития </w:t>
      </w:r>
    </w:p>
    <w:p w:rsidR="00E95D37" w:rsidRPr="00984EA8" w:rsidRDefault="00E95D37" w:rsidP="00AA43A1">
      <w:pPr>
        <w:ind w:left="1350" w:firstLine="567"/>
        <w:rPr>
          <w:b/>
          <w:bCs/>
          <w:i/>
          <w:iCs/>
          <w:color w:val="FF0000"/>
          <w:sz w:val="28"/>
          <w:szCs w:val="28"/>
        </w:rPr>
      </w:pPr>
    </w:p>
    <w:p w:rsidR="00E95D37" w:rsidRPr="006A6C9B" w:rsidRDefault="00E95D37" w:rsidP="00AA43A1">
      <w:pPr>
        <w:rPr>
          <w:b/>
          <w:bCs/>
          <w:sz w:val="28"/>
          <w:szCs w:val="28"/>
        </w:rPr>
      </w:pPr>
      <w:r w:rsidRPr="006A6C9B">
        <w:rPr>
          <w:b/>
          <w:bCs/>
          <w:sz w:val="28"/>
          <w:szCs w:val="28"/>
        </w:rPr>
        <w:t>ВЛАДЕТЬ:</w:t>
      </w:r>
    </w:p>
    <w:p w:rsidR="00E95D37" w:rsidRPr="005840F5" w:rsidRDefault="00E95D37" w:rsidP="00AA43A1">
      <w:pPr>
        <w:pStyle w:val="a3"/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навыками преобразования информации в знание;</w:t>
      </w:r>
    </w:p>
    <w:p w:rsidR="00E95D37" w:rsidRPr="005840F5" w:rsidRDefault="00E95D37" w:rsidP="00AA43A1">
      <w:pPr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навыками анализа исторических источников;</w:t>
      </w:r>
    </w:p>
    <w:p w:rsidR="00E95D37" w:rsidRPr="005840F5" w:rsidRDefault="00E95D37" w:rsidP="00AA43A1">
      <w:pPr>
        <w:widowControl/>
        <w:numPr>
          <w:ilvl w:val="0"/>
          <w:numId w:val="28"/>
        </w:numPr>
        <w:spacing w:line="240" w:lineRule="auto"/>
        <w:ind w:left="567" w:hanging="567"/>
        <w:jc w:val="left"/>
        <w:rPr>
          <w:sz w:val="28"/>
          <w:szCs w:val="28"/>
        </w:rPr>
      </w:pPr>
      <w:r w:rsidRPr="005840F5">
        <w:rPr>
          <w:sz w:val="28"/>
          <w:szCs w:val="28"/>
        </w:rPr>
        <w:t>приемами ведения дискуссии и полемики.</w:t>
      </w:r>
    </w:p>
    <w:p w:rsidR="00E95D37" w:rsidRPr="00EF5033" w:rsidRDefault="00E95D37" w:rsidP="00EF503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Pr="00EF5033">
        <w:rPr>
          <w:sz w:val="28"/>
          <w:szCs w:val="28"/>
        </w:rPr>
        <w:t>общей характеристики</w:t>
      </w:r>
      <w:r>
        <w:rPr>
          <w:sz w:val="28"/>
          <w:szCs w:val="28"/>
        </w:rPr>
        <w:t xml:space="preserve">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E95D37" w:rsidRDefault="00E95D37" w:rsidP="000E16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bCs/>
          <w:sz w:val="28"/>
          <w:szCs w:val="28"/>
        </w:rPr>
        <w:t>общекультурных компетенций</w:t>
      </w:r>
      <w:r w:rsidRPr="004C3FFE">
        <w:rPr>
          <w:b/>
          <w:bCs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E95D37" w:rsidRDefault="00E95D37" w:rsidP="000E169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способность анализировать основные этапы и закономерности исторического развития общества для формирования гражданской позиции </w:t>
      </w:r>
      <w:r w:rsidRPr="000A73D8">
        <w:rPr>
          <w:b/>
          <w:bCs/>
          <w:sz w:val="28"/>
          <w:szCs w:val="28"/>
        </w:rPr>
        <w:t>(ОК-2)</w:t>
      </w:r>
      <w:r w:rsidRPr="002D6546">
        <w:rPr>
          <w:sz w:val="28"/>
          <w:szCs w:val="28"/>
        </w:rPr>
        <w:t>;</w:t>
      </w:r>
    </w:p>
    <w:p w:rsidR="00E95D37" w:rsidRDefault="00E95D37" w:rsidP="00EF5033">
      <w:pPr>
        <w:widowControl/>
        <w:numPr>
          <w:ilvl w:val="0"/>
          <w:numId w:val="1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927416">
        <w:rPr>
          <w:sz w:val="28"/>
          <w:szCs w:val="28"/>
        </w:rPr>
        <w:t>способност</w:t>
      </w:r>
      <w:r>
        <w:rPr>
          <w:sz w:val="28"/>
          <w:szCs w:val="28"/>
        </w:rPr>
        <w:t>и</w:t>
      </w:r>
      <w:r w:rsidRPr="00927416">
        <w:rPr>
          <w:sz w:val="28"/>
          <w:szCs w:val="28"/>
        </w:rPr>
        <w:t xml:space="preserve"> использовать основы экономических знаний в различных сферах деятельности </w:t>
      </w:r>
      <w:r w:rsidRPr="00EF5033">
        <w:rPr>
          <w:b/>
          <w:sz w:val="28"/>
          <w:szCs w:val="28"/>
        </w:rPr>
        <w:t>(ОК-3)</w:t>
      </w:r>
      <w:r>
        <w:rPr>
          <w:sz w:val="28"/>
          <w:szCs w:val="28"/>
        </w:rPr>
        <w:t>;</w:t>
      </w:r>
    </w:p>
    <w:p w:rsidR="00E95D37" w:rsidRDefault="00E95D37" w:rsidP="000E1697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способность работать в коллективе, толерантно воспринимая социальные, этнические, конфессиональные и культурные различия </w:t>
      </w:r>
      <w:r>
        <w:rPr>
          <w:b/>
          <w:bCs/>
          <w:sz w:val="28"/>
          <w:szCs w:val="28"/>
        </w:rPr>
        <w:t>(ОК-</w:t>
      </w:r>
      <w:r w:rsidRPr="0025091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)</w:t>
      </w:r>
      <w:r w:rsidRPr="002D76DD">
        <w:rPr>
          <w:sz w:val="28"/>
          <w:szCs w:val="28"/>
        </w:rPr>
        <w:t>;</w:t>
      </w:r>
    </w:p>
    <w:p w:rsidR="00E95D37" w:rsidRPr="00A52159" w:rsidRDefault="00E95D37" w:rsidP="00EF5033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1D3C32">
        <w:rPr>
          <w:bCs/>
          <w:sz w:val="28"/>
          <w:szCs w:val="28"/>
        </w:rPr>
        <w:t xml:space="preserve">видам профессиональной деятельности, на которые ориентирована программа </w:t>
      </w:r>
      <w:proofErr w:type="spellStart"/>
      <w:r w:rsidRPr="001D3C32">
        <w:rPr>
          <w:bCs/>
          <w:sz w:val="28"/>
          <w:szCs w:val="28"/>
        </w:rPr>
        <w:t>бакалавриата</w:t>
      </w:r>
      <w:proofErr w:type="spellEnd"/>
      <w:r w:rsidRPr="001D3C32">
        <w:rPr>
          <w:bCs/>
          <w:sz w:val="28"/>
          <w:szCs w:val="28"/>
        </w:rPr>
        <w:t>:</w:t>
      </w:r>
    </w:p>
    <w:p w:rsidR="00E95D37" w:rsidRDefault="00E95D37" w:rsidP="00195871">
      <w:pPr>
        <w:widowControl/>
        <w:spacing w:line="240" w:lineRule="auto"/>
        <w:ind w:firstLine="851"/>
        <w:rPr>
          <w:sz w:val="28"/>
          <w:szCs w:val="28"/>
        </w:rPr>
      </w:pPr>
      <w:r w:rsidRPr="00EF5033">
        <w:rPr>
          <w:i/>
          <w:sz w:val="28"/>
          <w:szCs w:val="28"/>
        </w:rPr>
        <w:t>информационно-аналитическая деятельность</w:t>
      </w:r>
      <w:r>
        <w:rPr>
          <w:sz w:val="28"/>
          <w:szCs w:val="28"/>
        </w:rPr>
        <w:t>:</w:t>
      </w:r>
    </w:p>
    <w:p w:rsidR="00E95D37" w:rsidRPr="00EF5033" w:rsidRDefault="00E95D37" w:rsidP="00EF503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5033">
        <w:rPr>
          <w:sz w:val="28"/>
          <w:szCs w:val="28"/>
        </w:rPr>
        <w:t>способность оценивать воздействие макроэкономической среды на функционирование организаций и органов государственного и муниципального управления, выявлять и анализировать рыночные и специфические риски, а также анализировать поведение потребителей экономических благ и формирование спроса на основе знания экономических основ поведения организаций, структур рынков и конкурентной среды отрасли</w:t>
      </w:r>
      <w:r>
        <w:rPr>
          <w:sz w:val="28"/>
          <w:szCs w:val="28"/>
        </w:rPr>
        <w:t xml:space="preserve"> </w:t>
      </w:r>
      <w:r w:rsidRPr="00EF5033">
        <w:rPr>
          <w:b/>
          <w:sz w:val="28"/>
          <w:szCs w:val="28"/>
        </w:rPr>
        <w:t>(ПК-9)</w:t>
      </w:r>
      <w:r>
        <w:rPr>
          <w:sz w:val="28"/>
          <w:szCs w:val="28"/>
        </w:rPr>
        <w:t>.</w:t>
      </w:r>
    </w:p>
    <w:p w:rsidR="00E95D37" w:rsidRDefault="00E95D37" w:rsidP="00195871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Pr="00D2714B" w:rsidRDefault="00E95D37" w:rsidP="0019587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E95D37" w:rsidRPr="00D2714B" w:rsidRDefault="00E95D37" w:rsidP="00195871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E95D37" w:rsidRPr="00D2714B" w:rsidRDefault="00E95D37" w:rsidP="00542E1B">
      <w:pPr>
        <w:widowControl/>
        <w:tabs>
          <w:tab w:val="left" w:pos="1418"/>
        </w:tabs>
        <w:spacing w:line="240" w:lineRule="auto"/>
        <w:ind w:firstLine="0"/>
        <w:rPr>
          <w:i/>
          <w:iCs/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E95D37" w:rsidRPr="00D2714B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ИСТОРИЯ ТРАНСПОРТА»</w:t>
      </w:r>
      <w:r w:rsidRPr="00D2714B">
        <w:rPr>
          <w:sz w:val="28"/>
          <w:szCs w:val="28"/>
        </w:rPr>
        <w:t xml:space="preserve">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.В.ДВ.10.2)</w:t>
      </w:r>
      <w:r w:rsidRPr="00D2714B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>в</w:t>
      </w:r>
      <w:r w:rsidRPr="00E16DDB">
        <w:rPr>
          <w:sz w:val="28"/>
          <w:szCs w:val="28"/>
        </w:rPr>
        <w:t>ариативной части и является дисциплиной по выбору обучающегося</w:t>
      </w:r>
      <w:r w:rsidRPr="000A73D8">
        <w:rPr>
          <w:sz w:val="28"/>
          <w:szCs w:val="28"/>
        </w:rPr>
        <w:t>.</w:t>
      </w:r>
    </w:p>
    <w:p w:rsidR="00E95D37" w:rsidRPr="00D2714B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0E1697">
        <w:rPr>
          <w:b/>
          <w:bCs/>
          <w:sz w:val="28"/>
          <w:szCs w:val="28"/>
        </w:rPr>
        <w:t>4. Объем дисциплины и виды учебной работы</w:t>
      </w:r>
    </w:p>
    <w:p w:rsidR="00E95D37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5D37" w:rsidRPr="00473CEF" w:rsidRDefault="00E95D37" w:rsidP="001D566B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473CEF">
        <w:rPr>
          <w:sz w:val="28"/>
          <w:szCs w:val="28"/>
        </w:rPr>
        <w:t>Для очной формы обучения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570"/>
        <w:gridCol w:w="1648"/>
        <w:gridCol w:w="35"/>
      </w:tblGrid>
      <w:tr w:rsidR="00E95D37" w:rsidRPr="00D2714B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570" w:type="dxa"/>
            <w:vMerge w:val="restart"/>
            <w:vAlign w:val="center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648" w:type="dxa"/>
            <w:vAlign w:val="center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Семестр</w:t>
            </w:r>
          </w:p>
        </w:tc>
      </w:tr>
      <w:tr w:rsidR="00E95D37" w:rsidRPr="00D2714B">
        <w:trPr>
          <w:jc w:val="center"/>
        </w:trPr>
        <w:tc>
          <w:tcPr>
            <w:tcW w:w="5353" w:type="dxa"/>
            <w:vMerge/>
            <w:vAlign w:val="center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70" w:type="dxa"/>
            <w:vMerge/>
            <w:vAlign w:val="center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95D37" w:rsidRPr="00D2714B">
        <w:trPr>
          <w:jc w:val="center"/>
        </w:trPr>
        <w:tc>
          <w:tcPr>
            <w:tcW w:w="5353" w:type="dxa"/>
            <w:vAlign w:val="center"/>
          </w:tcPr>
          <w:p w:rsidR="00E95D37" w:rsidRDefault="00E95D37" w:rsidP="002D654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95D37" w:rsidRPr="00D2714B" w:rsidRDefault="00E95D37" w:rsidP="002D6546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95D37" w:rsidRPr="00D2714B" w:rsidRDefault="00E95D37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95D37" w:rsidRPr="00D2714B" w:rsidRDefault="00E95D37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95D37" w:rsidRPr="00D2714B" w:rsidRDefault="00E95D37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570" w:type="dxa"/>
            <w:vAlign w:val="center"/>
          </w:tcPr>
          <w:p w:rsidR="00E95D37" w:rsidRDefault="00E95D37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E95D37" w:rsidRDefault="00E95D37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95D37" w:rsidRDefault="00E95D37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95D37" w:rsidRDefault="00E95D37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95D37" w:rsidRDefault="00E95D37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95D37" w:rsidRPr="00D2714B" w:rsidRDefault="00E95D37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vAlign w:val="center"/>
          </w:tcPr>
          <w:p w:rsidR="00E95D37" w:rsidRDefault="00E95D37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E95D37" w:rsidRDefault="00E95D37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95D37" w:rsidRDefault="00E95D37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95D37" w:rsidRDefault="00E95D37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95D37" w:rsidRDefault="00E95D37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95D37" w:rsidRPr="00D2714B" w:rsidRDefault="00E95D37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5D37" w:rsidRPr="00D2714B">
        <w:trPr>
          <w:jc w:val="center"/>
        </w:trPr>
        <w:tc>
          <w:tcPr>
            <w:tcW w:w="5353" w:type="dxa"/>
            <w:vAlign w:val="center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570" w:type="dxa"/>
            <w:vAlign w:val="center"/>
          </w:tcPr>
          <w:p w:rsidR="00E95D37" w:rsidRPr="00D2714B" w:rsidRDefault="00E95D37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83" w:type="dxa"/>
            <w:gridSpan w:val="2"/>
            <w:vAlign w:val="center"/>
          </w:tcPr>
          <w:p w:rsidR="00E95D37" w:rsidRPr="00D2714B" w:rsidRDefault="00E95D37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95D37" w:rsidRPr="00D2714B">
        <w:trPr>
          <w:jc w:val="center"/>
        </w:trPr>
        <w:tc>
          <w:tcPr>
            <w:tcW w:w="5353" w:type="dxa"/>
            <w:vAlign w:val="center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570" w:type="dxa"/>
            <w:vAlign w:val="center"/>
          </w:tcPr>
          <w:p w:rsidR="00E95D37" w:rsidRPr="00D2714B" w:rsidRDefault="00E95D37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83" w:type="dxa"/>
            <w:gridSpan w:val="2"/>
            <w:vAlign w:val="center"/>
          </w:tcPr>
          <w:p w:rsidR="00E95D37" w:rsidRPr="00D2714B" w:rsidRDefault="00E95D37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5D37" w:rsidRPr="00D2714B">
        <w:trPr>
          <w:jc w:val="center"/>
        </w:trPr>
        <w:tc>
          <w:tcPr>
            <w:tcW w:w="5353" w:type="dxa"/>
            <w:vAlign w:val="center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570" w:type="dxa"/>
            <w:vAlign w:val="center"/>
          </w:tcPr>
          <w:p w:rsidR="00E95D37" w:rsidRPr="00D2714B" w:rsidRDefault="00E95D37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683" w:type="dxa"/>
            <w:gridSpan w:val="2"/>
            <w:vAlign w:val="center"/>
          </w:tcPr>
          <w:p w:rsidR="00E95D37" w:rsidRPr="00D2714B" w:rsidRDefault="00E95D37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</w:p>
        </w:tc>
      </w:tr>
      <w:tr w:rsidR="00E95D37" w:rsidRPr="00D2714B">
        <w:trPr>
          <w:jc w:val="center"/>
        </w:trPr>
        <w:tc>
          <w:tcPr>
            <w:tcW w:w="5353" w:type="dxa"/>
            <w:vAlign w:val="center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570" w:type="dxa"/>
            <w:vAlign w:val="center"/>
          </w:tcPr>
          <w:p w:rsidR="00E95D37" w:rsidRPr="00D2714B" w:rsidRDefault="00E95D37" w:rsidP="000A73D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1683" w:type="dxa"/>
            <w:gridSpan w:val="2"/>
            <w:vAlign w:val="center"/>
          </w:tcPr>
          <w:p w:rsidR="00E95D37" w:rsidRPr="00D2714B" w:rsidRDefault="00E95D37" w:rsidP="00491EA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E95D37" w:rsidRDefault="00E95D37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E95D37" w:rsidRDefault="00E95D37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заочной формы обучения </w:t>
      </w:r>
    </w:p>
    <w:p w:rsidR="00E95D37" w:rsidRDefault="00E95D37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(профиль «Маркетинг»):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  <w:gridCol w:w="35"/>
      </w:tblGrid>
      <w:tr w:rsidR="00E95D37" w:rsidRPr="00D2714B">
        <w:trPr>
          <w:gridAfter w:val="1"/>
          <w:wAfter w:w="35" w:type="dxa"/>
          <w:jc w:val="center"/>
        </w:trPr>
        <w:tc>
          <w:tcPr>
            <w:tcW w:w="5353" w:type="dxa"/>
            <w:vMerge w:val="restart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Курс</w:t>
            </w:r>
          </w:p>
        </w:tc>
      </w:tr>
      <w:tr w:rsidR="00E95D37" w:rsidRPr="00D2714B">
        <w:trPr>
          <w:jc w:val="center"/>
        </w:trPr>
        <w:tc>
          <w:tcPr>
            <w:tcW w:w="5353" w:type="dxa"/>
            <w:vMerge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E95D37" w:rsidRPr="00D2714B">
        <w:trPr>
          <w:jc w:val="center"/>
        </w:trPr>
        <w:tc>
          <w:tcPr>
            <w:tcW w:w="5353" w:type="dxa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E95D37" w:rsidRPr="00D2714B" w:rsidRDefault="00E95D37" w:rsidP="0060357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E95D37" w:rsidRPr="00D2714B" w:rsidRDefault="00E95D37" w:rsidP="0060357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E95D37" w:rsidRPr="00D2714B" w:rsidRDefault="00E95D37" w:rsidP="0060357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E95D37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95D37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95D37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95D37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95D37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gridSpan w:val="2"/>
            <w:vAlign w:val="center"/>
          </w:tcPr>
          <w:p w:rsidR="00E95D37" w:rsidRDefault="00E95D37" w:rsidP="00CC7D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95D37" w:rsidRDefault="00E95D37" w:rsidP="00CC7D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95D37" w:rsidRDefault="00E95D37" w:rsidP="00CC7D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E95D37" w:rsidRDefault="00E95D37" w:rsidP="00CC7D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95D37" w:rsidRDefault="00E95D37" w:rsidP="00CC7D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95D37" w:rsidRPr="00D2714B" w:rsidRDefault="00E95D37" w:rsidP="00CC7D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5D37" w:rsidRPr="00D2714B">
        <w:trPr>
          <w:jc w:val="center"/>
        </w:trPr>
        <w:tc>
          <w:tcPr>
            <w:tcW w:w="5353" w:type="dxa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27" w:type="dxa"/>
            <w:gridSpan w:val="2"/>
            <w:vAlign w:val="center"/>
          </w:tcPr>
          <w:p w:rsidR="00E95D37" w:rsidRPr="00D2714B" w:rsidRDefault="00E95D37" w:rsidP="00CC7D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E95D37" w:rsidRPr="00D2714B">
        <w:trPr>
          <w:jc w:val="center"/>
        </w:trPr>
        <w:tc>
          <w:tcPr>
            <w:tcW w:w="5353" w:type="dxa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2"/>
            <w:vAlign w:val="center"/>
          </w:tcPr>
          <w:p w:rsidR="00E95D37" w:rsidRPr="00D2714B" w:rsidRDefault="00E95D37" w:rsidP="00CC7D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5D37" w:rsidRPr="00D2714B">
        <w:trPr>
          <w:jc w:val="center"/>
        </w:trPr>
        <w:tc>
          <w:tcPr>
            <w:tcW w:w="5353" w:type="dxa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127" w:type="dxa"/>
            <w:gridSpan w:val="2"/>
            <w:vAlign w:val="center"/>
          </w:tcPr>
          <w:p w:rsidR="00E95D37" w:rsidRPr="00D2714B" w:rsidRDefault="00E95D37" w:rsidP="00CC7D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E95D37" w:rsidRPr="00D2714B">
        <w:trPr>
          <w:jc w:val="center"/>
        </w:trPr>
        <w:tc>
          <w:tcPr>
            <w:tcW w:w="5353" w:type="dxa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127" w:type="dxa"/>
            <w:gridSpan w:val="2"/>
            <w:vAlign w:val="center"/>
          </w:tcPr>
          <w:p w:rsidR="00E95D37" w:rsidRPr="00D2714B" w:rsidRDefault="00E95D37" w:rsidP="00CC7D7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E95D37" w:rsidRPr="00D2714B" w:rsidRDefault="00E95D37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E95D37" w:rsidRPr="00076F07" w:rsidRDefault="00E95D37" w:rsidP="00076F07">
      <w:pPr>
        <w:widowControl/>
        <w:spacing w:line="240" w:lineRule="auto"/>
        <w:ind w:firstLine="0"/>
        <w:rPr>
          <w:i/>
          <w:sz w:val="28"/>
          <w:szCs w:val="28"/>
        </w:rPr>
      </w:pPr>
      <w:r w:rsidRPr="00076F07">
        <w:rPr>
          <w:i/>
          <w:sz w:val="28"/>
          <w:szCs w:val="28"/>
        </w:rPr>
        <w:t>Примечание:</w:t>
      </w:r>
    </w:p>
    <w:p w:rsidR="00E95D37" w:rsidRPr="00076F07" w:rsidRDefault="00E95D37" w:rsidP="00076F07">
      <w:pPr>
        <w:widowControl/>
        <w:spacing w:line="240" w:lineRule="auto"/>
        <w:ind w:firstLine="0"/>
        <w:rPr>
          <w:i/>
          <w:sz w:val="28"/>
          <w:szCs w:val="28"/>
        </w:rPr>
      </w:pPr>
      <w:r w:rsidRPr="00076F07">
        <w:rPr>
          <w:i/>
          <w:sz w:val="28"/>
          <w:szCs w:val="28"/>
        </w:rPr>
        <w:lastRenderedPageBreak/>
        <w:t>КП – курсовой проект</w:t>
      </w:r>
    </w:p>
    <w:p w:rsidR="00E95D37" w:rsidRPr="00076F07" w:rsidRDefault="00E95D37" w:rsidP="00076F07">
      <w:pPr>
        <w:widowControl/>
        <w:spacing w:line="240" w:lineRule="auto"/>
        <w:ind w:firstLine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З</w:t>
      </w:r>
      <w:proofErr w:type="gramEnd"/>
      <w:r w:rsidRPr="00076F07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зачет</w:t>
      </w:r>
    </w:p>
    <w:p w:rsidR="00E95D37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5D37" w:rsidRPr="00D2714B" w:rsidRDefault="00E95D37" w:rsidP="0059033B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E95D37" w:rsidRPr="00D2714B" w:rsidRDefault="00E95D37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Pr="00D2714B" w:rsidRDefault="00E95D37" w:rsidP="001B2F24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314"/>
        <w:gridCol w:w="5635"/>
      </w:tblGrid>
      <w:tr w:rsidR="00E95D37" w:rsidRPr="00D2714B" w:rsidTr="0059033B">
        <w:trPr>
          <w:tblHeader/>
          <w:jc w:val="center"/>
        </w:trPr>
        <w:tc>
          <w:tcPr>
            <w:tcW w:w="622" w:type="dxa"/>
            <w:vAlign w:val="center"/>
          </w:tcPr>
          <w:p w:rsidR="00E95D37" w:rsidRPr="00D2714B" w:rsidRDefault="00E95D37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314" w:type="dxa"/>
            <w:vAlign w:val="center"/>
          </w:tcPr>
          <w:p w:rsidR="00E95D37" w:rsidRPr="00D2714B" w:rsidRDefault="00E95D37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635" w:type="dxa"/>
            <w:vAlign w:val="center"/>
          </w:tcPr>
          <w:p w:rsidR="00E95D37" w:rsidRPr="00D2714B" w:rsidRDefault="00E95D37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E95D37" w:rsidRPr="00D2714B">
        <w:trPr>
          <w:jc w:val="center"/>
        </w:trPr>
        <w:tc>
          <w:tcPr>
            <w:tcW w:w="622" w:type="dxa"/>
            <w:vAlign w:val="center"/>
          </w:tcPr>
          <w:p w:rsidR="00E95D37" w:rsidRPr="0000601E" w:rsidRDefault="00E95D37" w:rsidP="00076F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14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Объект и предмет истории транспорта. Теория, методология и историография  истории транспорта. История транспорта России – неотъемлемая часть всемирной истории транспорта: общее и особенное в историческом развитии. Основные направления изучения истории транспорта на современном этапе.</w:t>
            </w:r>
          </w:p>
        </w:tc>
      </w:tr>
      <w:tr w:rsidR="00E95D37" w:rsidRPr="00D2714B">
        <w:trPr>
          <w:jc w:val="center"/>
        </w:trPr>
        <w:tc>
          <w:tcPr>
            <w:tcW w:w="622" w:type="dxa"/>
            <w:vAlign w:val="center"/>
          </w:tcPr>
          <w:p w:rsidR="00E95D37" w:rsidRPr="0000601E" w:rsidRDefault="00E95D37" w:rsidP="00076F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14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601E">
              <w:rPr>
                <w:sz w:val="24"/>
                <w:szCs w:val="24"/>
              </w:rPr>
              <w:t>озникновени</w:t>
            </w:r>
            <w:r>
              <w:rPr>
                <w:sz w:val="24"/>
                <w:szCs w:val="24"/>
              </w:rPr>
              <w:t>е</w:t>
            </w:r>
            <w:r w:rsidRPr="0000601E">
              <w:rPr>
                <w:sz w:val="24"/>
                <w:szCs w:val="24"/>
              </w:rPr>
              <w:t xml:space="preserve"> транспорта как самостоятельной сферы в жизни общества. Возникновение колесного, гужевого транспорта. </w:t>
            </w:r>
            <w:r>
              <w:rPr>
                <w:sz w:val="24"/>
                <w:szCs w:val="24"/>
              </w:rPr>
              <w:t>Р</w:t>
            </w:r>
            <w:r w:rsidRPr="0000601E">
              <w:rPr>
                <w:sz w:val="24"/>
                <w:szCs w:val="24"/>
              </w:rPr>
              <w:t>азвития транспортной инфраструктуры в древних цивилизациях (Египет, Индия, Китай, Междуречье и т.д.).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кораблестроения и мореплавания в Древней Греции. Особенности каботажного плавания. 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Римский водопровод – прообраз трубопроводного транспорта. Римские дороги – основа сети путей сообщения в Древнем Риме. </w:t>
            </w:r>
          </w:p>
        </w:tc>
      </w:tr>
      <w:tr w:rsidR="00E95D37" w:rsidRPr="00D2714B">
        <w:trPr>
          <w:jc w:val="center"/>
        </w:trPr>
        <w:tc>
          <w:tcPr>
            <w:tcW w:w="622" w:type="dxa"/>
            <w:vAlign w:val="center"/>
          </w:tcPr>
          <w:p w:rsidR="00E95D37" w:rsidRPr="0000601E" w:rsidRDefault="00E95D37" w:rsidP="00076F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14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  <w:p w:rsidR="00E95D37" w:rsidRPr="0000601E" w:rsidRDefault="00E95D37" w:rsidP="00881D0E">
            <w:pPr>
              <w:pStyle w:val="31"/>
              <w:widowControl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E95D37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Походы и открытия викингов</w:t>
            </w:r>
            <w:r>
              <w:rPr>
                <w:sz w:val="24"/>
                <w:szCs w:val="24"/>
              </w:rPr>
              <w:t>.</w:t>
            </w:r>
            <w:r w:rsidRPr="0000601E">
              <w:rPr>
                <w:sz w:val="24"/>
                <w:szCs w:val="24"/>
              </w:rPr>
              <w:t xml:space="preserve"> Пути сообщения в Древней Руси. Формирование и функционирование путей «</w:t>
            </w:r>
            <w:proofErr w:type="gramStart"/>
            <w:r w:rsidRPr="0000601E">
              <w:rPr>
                <w:sz w:val="24"/>
                <w:szCs w:val="24"/>
              </w:rPr>
              <w:t>из</w:t>
            </w:r>
            <w:proofErr w:type="gramEnd"/>
            <w:r w:rsidRPr="0000601E">
              <w:rPr>
                <w:sz w:val="24"/>
                <w:szCs w:val="24"/>
              </w:rPr>
              <w:t xml:space="preserve"> варяг в греки» и «из варяг в арабы». 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Великий шелковый путь.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Крестовые походы и развитие путей сообщения. </w:t>
            </w:r>
            <w:r w:rsidRPr="0000601E">
              <w:rPr>
                <w:sz w:val="24"/>
                <w:szCs w:val="24"/>
              </w:rPr>
              <w:t xml:space="preserve">Роль морского транспорта в возвышении итальянских средневековых городов-государств (Генуя, Венеция). 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Влияние экспансии кочевых (</w:t>
            </w:r>
            <w:proofErr w:type="spellStart"/>
            <w:r w:rsidRPr="0000601E">
              <w:rPr>
                <w:sz w:val="24"/>
                <w:szCs w:val="24"/>
              </w:rPr>
              <w:t>номадических</w:t>
            </w:r>
            <w:proofErr w:type="spellEnd"/>
            <w:r w:rsidRPr="0000601E">
              <w:rPr>
                <w:sz w:val="24"/>
                <w:szCs w:val="24"/>
              </w:rPr>
              <w:t xml:space="preserve">) цивилизаций турок-сельджуков и монголо-татар на </w:t>
            </w:r>
            <w:proofErr w:type="gramStart"/>
            <w:r w:rsidRPr="0000601E">
              <w:rPr>
                <w:sz w:val="24"/>
                <w:szCs w:val="24"/>
              </w:rPr>
              <w:t>транспортную</w:t>
            </w:r>
            <w:proofErr w:type="gramEnd"/>
            <w:r w:rsidRPr="0000601E">
              <w:rPr>
                <w:sz w:val="24"/>
                <w:szCs w:val="24"/>
              </w:rPr>
              <w:t xml:space="preserve"> инфраструктуры средневековой Евразии.</w:t>
            </w:r>
          </w:p>
        </w:tc>
      </w:tr>
      <w:tr w:rsidR="00E95D37" w:rsidRPr="00D2714B">
        <w:trPr>
          <w:jc w:val="center"/>
        </w:trPr>
        <w:tc>
          <w:tcPr>
            <w:tcW w:w="622" w:type="dxa"/>
            <w:vAlign w:val="center"/>
          </w:tcPr>
          <w:p w:rsidR="00E95D37" w:rsidRPr="0000601E" w:rsidRDefault="00E95D37" w:rsidP="00076F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314" w:type="dxa"/>
            <w:vAlign w:val="center"/>
          </w:tcPr>
          <w:p w:rsidR="00E95D37" w:rsidRPr="0075445A" w:rsidRDefault="00E95D37" w:rsidP="00881D0E">
            <w:pPr>
              <w:pStyle w:val="5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5445A">
              <w:rPr>
                <w:b w:val="0"/>
                <w:bCs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5635" w:type="dxa"/>
            <w:tcBorders>
              <w:bottom w:val="nil"/>
            </w:tcBorders>
            <w:vAlign w:val="center"/>
          </w:tcPr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Великие географические открытия и начало Нового времени в Западной Европе. Влияние научных открытий и технических изобретений на развитие транспортных средств (рост тоннажа судов и пр.). Наследие Леонардо да Винчи в транспортной области.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Начало строительства каналов, дорог в Европе.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Состояние путей сообщения в России. Географические открытия русских первопроходцев в Сибири и развитие системы путей сообщения на Востоке страны. Климатические особенности эксплуатации путей сообщения в России.</w:t>
            </w:r>
          </w:p>
        </w:tc>
      </w:tr>
      <w:tr w:rsidR="00E95D37" w:rsidRPr="00D2714B">
        <w:trPr>
          <w:jc w:val="center"/>
        </w:trPr>
        <w:tc>
          <w:tcPr>
            <w:tcW w:w="622" w:type="dxa"/>
            <w:vAlign w:val="center"/>
          </w:tcPr>
          <w:p w:rsidR="00E95D37" w:rsidRPr="0000601E" w:rsidRDefault="00E95D37" w:rsidP="00076F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314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  <w:p w:rsidR="00E95D37" w:rsidRPr="0000601E" w:rsidRDefault="00E95D37" w:rsidP="00881D0E">
            <w:pPr>
              <w:rPr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nil"/>
            </w:tcBorders>
            <w:vAlign w:val="center"/>
          </w:tcPr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Понятие промышленной революции. Изобретение универсального парового двигателя. Появление паровоза и развитие железных дорог. Д. Стефенсон.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Развитие воздухоплавания.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Создание двигателя внутреннего сгорания. Возникновение автомобилестроения и авиастроения.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Возникновение трубопроводного транспорта. Первые нефтепроводы в США.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Первые работы в области ракетной техники.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водного транспорта, строительство Ладожского, </w:t>
            </w:r>
            <w:proofErr w:type="spellStart"/>
            <w:r w:rsidRPr="0000601E">
              <w:rPr>
                <w:sz w:val="24"/>
                <w:szCs w:val="24"/>
              </w:rPr>
              <w:t>Вышневолоцкого</w:t>
            </w:r>
            <w:proofErr w:type="spellEnd"/>
            <w:r w:rsidRPr="0000601E">
              <w:rPr>
                <w:sz w:val="24"/>
                <w:szCs w:val="24"/>
              </w:rPr>
              <w:t xml:space="preserve"> каналов, Мариинской системы. Создание при Петре I российского флота и </w:t>
            </w:r>
            <w:proofErr w:type="spellStart"/>
            <w:r w:rsidRPr="0000601E">
              <w:rPr>
                <w:sz w:val="24"/>
                <w:szCs w:val="24"/>
              </w:rPr>
              <w:t>кораблестроения</w:t>
            </w:r>
            <w:proofErr w:type="gramStart"/>
            <w:r w:rsidRPr="0000601E">
              <w:rPr>
                <w:sz w:val="24"/>
                <w:szCs w:val="24"/>
              </w:rPr>
              <w:t>.П</w:t>
            </w:r>
            <w:proofErr w:type="gramEnd"/>
            <w:r w:rsidRPr="0000601E">
              <w:rPr>
                <w:sz w:val="24"/>
                <w:szCs w:val="24"/>
              </w:rPr>
              <w:t>оявление</w:t>
            </w:r>
            <w:proofErr w:type="spellEnd"/>
            <w:r w:rsidRPr="0000601E">
              <w:rPr>
                <w:sz w:val="24"/>
                <w:szCs w:val="24"/>
              </w:rPr>
              <w:t xml:space="preserve"> пароходов и развитие системы водных сообщений в России.</w:t>
            </w:r>
          </w:p>
          <w:p w:rsidR="00E95D37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Манифест Александра I о создании Корпуса инженеров путей сообщения и Института Корпуса инженеров путей сообщения (1809). </w:t>
            </w:r>
          </w:p>
          <w:p w:rsidR="00E95D37" w:rsidRPr="0000601E" w:rsidRDefault="00E95D37" w:rsidP="0059033B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Возникновение и развитие железнодорожного транспорта в России. </w:t>
            </w:r>
            <w:proofErr w:type="spellStart"/>
            <w:r w:rsidRPr="0000601E">
              <w:rPr>
                <w:sz w:val="24"/>
                <w:szCs w:val="24"/>
              </w:rPr>
              <w:t>Царскосельская</w:t>
            </w:r>
            <w:proofErr w:type="spellEnd"/>
            <w:r w:rsidRPr="0000601E">
              <w:rPr>
                <w:sz w:val="24"/>
                <w:szCs w:val="24"/>
              </w:rPr>
              <w:t xml:space="preserve"> дорога (1837), железная дорога между Санкт-Петербургом и Москвой (1843-1851). Железнодорожное строительство 50-70-х годов XIX в. Государственная политика в отношении железнодорожного транспорта (с 1881 г.). Великий Сибирский путь.</w:t>
            </w:r>
          </w:p>
        </w:tc>
      </w:tr>
      <w:tr w:rsidR="00E95D37" w:rsidRPr="00D2714B">
        <w:trPr>
          <w:jc w:val="center"/>
        </w:trPr>
        <w:tc>
          <w:tcPr>
            <w:tcW w:w="622" w:type="dxa"/>
            <w:vAlign w:val="center"/>
          </w:tcPr>
          <w:p w:rsidR="00E95D37" w:rsidRPr="0000601E" w:rsidRDefault="00E95D37" w:rsidP="00076F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314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в.). </w:t>
            </w:r>
          </w:p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35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Переход от эпохи пара к эре использования электрической энергии. Появление трамвая, метро в США, Европе, в других регионах. Развитие железнодорожного транспорта в США, Европе, России, других регионах. 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Использование железнодорожного транспорта в условиях крупных военных конфликтов, мировых войн.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Развитие автомобильного транспорта в США, Европе. Строительство автомобильных дорог. Использование авиации в военных и гражданских целях. Появление транспортной авиации, пассажирских перевозок.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Речной, морской и океанский транспорт.</w:t>
            </w:r>
          </w:p>
        </w:tc>
      </w:tr>
      <w:tr w:rsidR="00E95D37" w:rsidRPr="00D2714B">
        <w:trPr>
          <w:jc w:val="center"/>
        </w:trPr>
        <w:tc>
          <w:tcPr>
            <w:tcW w:w="622" w:type="dxa"/>
            <w:vAlign w:val="center"/>
          </w:tcPr>
          <w:p w:rsidR="00E95D37" w:rsidRPr="0000601E" w:rsidRDefault="00E95D37" w:rsidP="00076F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314" w:type="dxa"/>
            <w:vAlign w:val="center"/>
          </w:tcPr>
          <w:p w:rsidR="00E95D37" w:rsidRPr="0075445A" w:rsidRDefault="00E95D37" w:rsidP="004B3266">
            <w:pPr>
              <w:pStyle w:val="5"/>
              <w:jc w:val="lef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5445A">
              <w:rPr>
                <w:b w:val="0"/>
                <w:bCs w:val="0"/>
                <w:sz w:val="24"/>
                <w:szCs w:val="24"/>
              </w:rPr>
              <w:t>Возрастание роли транспорта в условиях научно-технической революции (вторая половина XX в.).</w:t>
            </w:r>
          </w:p>
        </w:tc>
        <w:tc>
          <w:tcPr>
            <w:tcW w:w="5635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Научно-техническая революция и ее влияние на ход мирового общественного развития.</w:t>
            </w:r>
          </w:p>
          <w:p w:rsidR="00E95D37" w:rsidRPr="0000601E" w:rsidRDefault="00E95D37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Развитие трубопроводного транспорта.</w:t>
            </w:r>
          </w:p>
          <w:p w:rsidR="00E95D37" w:rsidRPr="0000601E" w:rsidRDefault="00E95D37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Роль морских перевозок в развитии торгово-экономических отношений в современном мире. Новые типы морских судов.</w:t>
            </w:r>
          </w:p>
          <w:p w:rsidR="00E95D37" w:rsidRPr="0000601E" w:rsidRDefault="00E95D37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Конкуренция между авиационным, автомобильным и железнодорожным транспортом. </w:t>
            </w:r>
            <w:r w:rsidRPr="0000601E">
              <w:rPr>
                <w:sz w:val="24"/>
                <w:szCs w:val="24"/>
              </w:rPr>
              <w:lastRenderedPageBreak/>
              <w:t xml:space="preserve">Преимущества и недостатки различных видов транспорта. Появление различных типов самолетов, автомобилей. </w:t>
            </w:r>
          </w:p>
          <w:p w:rsidR="00E95D37" w:rsidRPr="0000601E" w:rsidRDefault="00E95D37" w:rsidP="004B3266">
            <w:pPr>
              <w:spacing w:line="240" w:lineRule="auto"/>
              <w:ind w:firstLine="459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Электрификация железнодорожного транспорта. Возникновение и развитие высокоскоростного пассажирского железнодорожного транспорта.</w:t>
            </w:r>
          </w:p>
        </w:tc>
      </w:tr>
      <w:tr w:rsidR="00E95D37" w:rsidRPr="00D2714B">
        <w:trPr>
          <w:jc w:val="center"/>
        </w:trPr>
        <w:tc>
          <w:tcPr>
            <w:tcW w:w="622" w:type="dxa"/>
            <w:vAlign w:val="center"/>
          </w:tcPr>
          <w:p w:rsidR="00E95D37" w:rsidRPr="0000601E" w:rsidRDefault="00E95D37" w:rsidP="00076F0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314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5DAC">
              <w:rPr>
                <w:sz w:val="24"/>
                <w:szCs w:val="24"/>
              </w:rPr>
              <w:t xml:space="preserve">Транспорт России и мировая </w:t>
            </w:r>
            <w:proofErr w:type="spellStart"/>
            <w:r w:rsidRPr="00AD5DAC">
              <w:rPr>
                <w:sz w:val="24"/>
                <w:szCs w:val="24"/>
              </w:rPr>
              <w:t>траспортная</w:t>
            </w:r>
            <w:proofErr w:type="spellEnd"/>
            <w:r w:rsidRPr="00AD5DAC">
              <w:rPr>
                <w:sz w:val="24"/>
                <w:szCs w:val="24"/>
              </w:rPr>
              <w:t xml:space="preserve"> сеть в XXI  в.</w:t>
            </w:r>
          </w:p>
        </w:tc>
        <w:tc>
          <w:tcPr>
            <w:tcW w:w="5635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Глобализация мирового экономического, политического и культурного пространства. </w:t>
            </w:r>
          </w:p>
          <w:p w:rsidR="00E95D37" w:rsidRPr="0000601E" w:rsidRDefault="00E95D37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Мировая транспортная система. Крупнейшие транспортные узлы.</w:t>
            </w:r>
          </w:p>
          <w:p w:rsidR="00E95D37" w:rsidRPr="0000601E" w:rsidRDefault="00E95D37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Влияние радикальных экономических реформ на состояние различных видов транспорта в России.</w:t>
            </w:r>
          </w:p>
          <w:p w:rsidR="00E95D37" w:rsidRPr="0000601E" w:rsidRDefault="00E95D37" w:rsidP="004B3266">
            <w:pPr>
              <w:spacing w:line="240" w:lineRule="auto"/>
              <w:ind w:firstLine="567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Ликвидация Министерства путей сообщения и образование Министерства транспорта Российской Федерации. Реформирование железнодорожного транспорта в 2001-2011 годах. Деятельность ОАО «РЖД».</w:t>
            </w:r>
          </w:p>
        </w:tc>
      </w:tr>
    </w:tbl>
    <w:p w:rsidR="00E95D37" w:rsidRPr="00D2714B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Default="00E95D37" w:rsidP="00AB7783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E95D37" w:rsidRDefault="00E95D37" w:rsidP="00AB7783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Pr="00D2714B" w:rsidRDefault="00E95D37" w:rsidP="00AB7783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992"/>
        <w:gridCol w:w="851"/>
        <w:gridCol w:w="705"/>
        <w:gridCol w:w="851"/>
      </w:tblGrid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491E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324" w:type="dxa"/>
            <w:vAlign w:val="center"/>
          </w:tcPr>
          <w:p w:rsidR="00E95D37" w:rsidRPr="00D2714B" w:rsidRDefault="00E95D37" w:rsidP="00491EA6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4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4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4B326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4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  <w:vAlign w:val="center"/>
          </w:tcPr>
          <w:p w:rsidR="00E95D37" w:rsidRPr="0075445A" w:rsidRDefault="00E95D37" w:rsidP="00881D0E">
            <w:pPr>
              <w:pStyle w:val="5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5445A">
              <w:rPr>
                <w:b w:val="0"/>
                <w:bCs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4" w:type="dxa"/>
            <w:vAlign w:val="center"/>
          </w:tcPr>
          <w:p w:rsidR="00E95D37" w:rsidRPr="0000601E" w:rsidRDefault="00E95D37" w:rsidP="004B326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в.). 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24" w:type="dxa"/>
            <w:vAlign w:val="center"/>
          </w:tcPr>
          <w:p w:rsidR="00E95D37" w:rsidRPr="0075445A" w:rsidRDefault="00E95D37" w:rsidP="00881D0E">
            <w:pPr>
              <w:pStyle w:val="5"/>
              <w:jc w:val="lef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5445A">
              <w:rPr>
                <w:b w:val="0"/>
                <w:bCs w:val="0"/>
                <w:sz w:val="24"/>
                <w:szCs w:val="24"/>
              </w:rPr>
              <w:t>Возрастание роли транспорта в условиях научно-технической революции (вторая половина XX в.).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24" w:type="dxa"/>
            <w:vAlign w:val="center"/>
          </w:tcPr>
          <w:p w:rsidR="00E95D37" w:rsidRDefault="00E95D37" w:rsidP="00881D0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5DAC">
              <w:rPr>
                <w:sz w:val="24"/>
                <w:szCs w:val="24"/>
              </w:rPr>
              <w:t xml:space="preserve">Транспорт России и мировая </w:t>
            </w:r>
            <w:proofErr w:type="spellStart"/>
            <w:r w:rsidRPr="00AD5DAC">
              <w:rPr>
                <w:sz w:val="24"/>
                <w:szCs w:val="24"/>
              </w:rPr>
              <w:t>траспортная</w:t>
            </w:r>
            <w:proofErr w:type="spellEnd"/>
            <w:r w:rsidRPr="00AD5DAC">
              <w:rPr>
                <w:sz w:val="24"/>
                <w:szCs w:val="24"/>
              </w:rPr>
              <w:t xml:space="preserve"> сеть в XXI  в.</w:t>
            </w:r>
          </w:p>
          <w:p w:rsidR="00E95D37" w:rsidRPr="0000601E" w:rsidRDefault="00E95D37" w:rsidP="00881D0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5D37" w:rsidRPr="00D2714B">
        <w:trPr>
          <w:jc w:val="center"/>
        </w:trPr>
        <w:tc>
          <w:tcPr>
            <w:tcW w:w="5952" w:type="dxa"/>
            <w:gridSpan w:val="2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91EA6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Default="00E95D37" w:rsidP="007D3BF7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Для заочной формы обучени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профиль «Маркетинг»):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992"/>
        <w:gridCol w:w="851"/>
        <w:gridCol w:w="705"/>
        <w:gridCol w:w="851"/>
      </w:tblGrid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271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D271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324" w:type="dxa"/>
            <w:vAlign w:val="center"/>
          </w:tcPr>
          <w:p w:rsidR="00E95D37" w:rsidRPr="00D2714B" w:rsidRDefault="00E95D37" w:rsidP="0060357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24" w:type="dxa"/>
            <w:vAlign w:val="center"/>
          </w:tcPr>
          <w:p w:rsidR="00E95D37" w:rsidRPr="0000601E" w:rsidRDefault="00E95D37" w:rsidP="006035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57CB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24" w:type="dxa"/>
            <w:vAlign w:val="center"/>
          </w:tcPr>
          <w:p w:rsidR="00E95D37" w:rsidRPr="0000601E" w:rsidRDefault="00E95D37" w:rsidP="006035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57CB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24" w:type="dxa"/>
            <w:vAlign w:val="center"/>
          </w:tcPr>
          <w:p w:rsidR="00E95D37" w:rsidRPr="0000601E" w:rsidRDefault="00E95D37" w:rsidP="00603575">
            <w:pPr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Развитие путей сообщения и транспортных средств в эпоху раннего средневековья (V-XIV вв.) 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57CB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24" w:type="dxa"/>
            <w:vAlign w:val="center"/>
          </w:tcPr>
          <w:p w:rsidR="00E95D37" w:rsidRPr="0075445A" w:rsidRDefault="00E95D37" w:rsidP="00603575">
            <w:pPr>
              <w:pStyle w:val="5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5445A">
              <w:rPr>
                <w:b w:val="0"/>
                <w:bCs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57CB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24" w:type="dxa"/>
            <w:vAlign w:val="center"/>
          </w:tcPr>
          <w:p w:rsidR="00E95D37" w:rsidRPr="0000601E" w:rsidRDefault="00E95D37" w:rsidP="006035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57CB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24" w:type="dxa"/>
            <w:vAlign w:val="center"/>
          </w:tcPr>
          <w:p w:rsidR="00E95D37" w:rsidRPr="0000601E" w:rsidRDefault="00E95D37" w:rsidP="006035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601E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00601E">
              <w:rPr>
                <w:sz w:val="24"/>
                <w:szCs w:val="24"/>
                <w:lang w:val="en-US"/>
              </w:rPr>
              <w:t>XX</w:t>
            </w:r>
            <w:r w:rsidRPr="0000601E">
              <w:rPr>
                <w:sz w:val="24"/>
                <w:szCs w:val="24"/>
              </w:rPr>
              <w:t xml:space="preserve"> в.). 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57CB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24" w:type="dxa"/>
            <w:vAlign w:val="center"/>
          </w:tcPr>
          <w:p w:rsidR="00E95D37" w:rsidRPr="0075445A" w:rsidRDefault="00E95D37" w:rsidP="00603575">
            <w:pPr>
              <w:pStyle w:val="5"/>
              <w:jc w:val="lef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5445A">
              <w:rPr>
                <w:b w:val="0"/>
                <w:bCs w:val="0"/>
                <w:sz w:val="24"/>
                <w:szCs w:val="24"/>
              </w:rPr>
              <w:t>Возрастание роли транспорта в условиях научно-технической революции (вторая половина XX в.).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57CB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95D37" w:rsidRPr="00D2714B">
        <w:trPr>
          <w:jc w:val="center"/>
        </w:trPr>
        <w:tc>
          <w:tcPr>
            <w:tcW w:w="628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24" w:type="dxa"/>
            <w:vAlign w:val="center"/>
          </w:tcPr>
          <w:p w:rsidR="00E95D37" w:rsidRDefault="00E95D37" w:rsidP="0060357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5DAC">
              <w:rPr>
                <w:sz w:val="24"/>
                <w:szCs w:val="24"/>
              </w:rPr>
              <w:t xml:space="preserve">Транспорт России и мировая </w:t>
            </w:r>
            <w:proofErr w:type="spellStart"/>
            <w:r w:rsidRPr="00AD5DAC">
              <w:rPr>
                <w:sz w:val="24"/>
                <w:szCs w:val="24"/>
              </w:rPr>
              <w:t>траспортная</w:t>
            </w:r>
            <w:proofErr w:type="spellEnd"/>
            <w:r w:rsidRPr="00AD5DAC">
              <w:rPr>
                <w:sz w:val="24"/>
                <w:szCs w:val="24"/>
              </w:rPr>
              <w:t xml:space="preserve"> сеть в XXI  в.</w:t>
            </w:r>
          </w:p>
          <w:p w:rsidR="00E95D37" w:rsidRPr="0000601E" w:rsidRDefault="00E95D37" w:rsidP="0060357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457CB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95D37" w:rsidRPr="00D2714B">
        <w:trPr>
          <w:jc w:val="center"/>
        </w:trPr>
        <w:tc>
          <w:tcPr>
            <w:tcW w:w="5952" w:type="dxa"/>
            <w:gridSpan w:val="2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5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5D37" w:rsidRPr="00D2714B" w:rsidRDefault="00E95D37" w:rsidP="0060357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E95D37" w:rsidRPr="00D2714B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E95D37" w:rsidRDefault="00E95D37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977"/>
        <w:gridCol w:w="5919"/>
      </w:tblGrid>
      <w:tr w:rsidR="00E95D37" w:rsidRPr="009F761D">
        <w:trPr>
          <w:jc w:val="center"/>
        </w:trPr>
        <w:tc>
          <w:tcPr>
            <w:tcW w:w="675" w:type="dxa"/>
            <w:vAlign w:val="center"/>
          </w:tcPr>
          <w:p w:rsidR="00E95D37" w:rsidRPr="009F761D" w:rsidRDefault="00E95D37" w:rsidP="00491EA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:rsidR="00E95D37" w:rsidRPr="009F761D" w:rsidRDefault="00E95D37" w:rsidP="00491EA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919" w:type="dxa"/>
            <w:vAlign w:val="center"/>
          </w:tcPr>
          <w:p w:rsidR="00E95D37" w:rsidRPr="009F761D" w:rsidRDefault="00E95D37" w:rsidP="00491EA6">
            <w:pPr>
              <w:jc w:val="center"/>
              <w:rPr>
                <w:b/>
                <w:bCs/>
                <w:sz w:val="24"/>
                <w:szCs w:val="24"/>
              </w:rPr>
            </w:pPr>
            <w:r w:rsidRPr="009F761D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95D37" w:rsidRPr="009F761D">
        <w:trPr>
          <w:jc w:val="center"/>
        </w:trPr>
        <w:tc>
          <w:tcPr>
            <w:tcW w:w="675" w:type="dxa"/>
            <w:vAlign w:val="center"/>
          </w:tcPr>
          <w:p w:rsidR="00E95D37" w:rsidRPr="00322DC0" w:rsidRDefault="00E95D37" w:rsidP="00491EA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>Введение. История транспорта как отрасль исторического знания.</w:t>
            </w:r>
          </w:p>
        </w:tc>
        <w:tc>
          <w:tcPr>
            <w:tcW w:w="5919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 История транспорта: учебное пособие/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2013. – С.3-10.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п</w:t>
            </w:r>
            <w:proofErr w:type="gramEnd"/>
            <w:r w:rsidRPr="004B3266">
              <w:rPr>
                <w:sz w:val="24"/>
                <w:szCs w:val="24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ФГБОУ ВПО ПГУПС, 2014. – С.4-6.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 История транспорта: метод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у</w:t>
            </w:r>
            <w:proofErr w:type="gramEnd"/>
            <w:r w:rsidRPr="004B3266">
              <w:rPr>
                <w:sz w:val="24"/>
                <w:szCs w:val="24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sz w:val="24"/>
                <w:szCs w:val="24"/>
              </w:rPr>
              <w:t>В.И.Голубева</w:t>
            </w:r>
            <w:proofErr w:type="spellEnd"/>
            <w:r w:rsidRPr="004B3266">
              <w:rPr>
                <w:sz w:val="24"/>
                <w:szCs w:val="24"/>
              </w:rPr>
              <w:t>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2014. – С.10-11.</w:t>
            </w:r>
          </w:p>
        </w:tc>
      </w:tr>
      <w:tr w:rsidR="00E95D37" w:rsidRPr="009F761D">
        <w:trPr>
          <w:jc w:val="center"/>
        </w:trPr>
        <w:tc>
          <w:tcPr>
            <w:tcW w:w="675" w:type="dxa"/>
            <w:vAlign w:val="center"/>
          </w:tcPr>
          <w:p w:rsidR="00E95D37" w:rsidRPr="00322DC0" w:rsidRDefault="00E95D37" w:rsidP="00491EA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Пути сообщения и развитие транспорта в древнейшую историческую эпоху (до 476 г. н.э.). </w:t>
            </w:r>
          </w:p>
        </w:tc>
        <w:tc>
          <w:tcPr>
            <w:tcW w:w="5919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   История транспорта: учебное пособие/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2013. – С.11-23.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п</w:t>
            </w:r>
            <w:proofErr w:type="gramEnd"/>
            <w:r w:rsidRPr="004B3266">
              <w:rPr>
                <w:sz w:val="24"/>
                <w:szCs w:val="24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ФГБОУ ВПО ПГУПС, 2014. –С.7-21.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 История транспорта: метод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у</w:t>
            </w:r>
            <w:proofErr w:type="gramEnd"/>
            <w:r w:rsidRPr="004B3266">
              <w:rPr>
                <w:sz w:val="24"/>
                <w:szCs w:val="24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sz w:val="24"/>
                <w:szCs w:val="24"/>
              </w:rPr>
              <w:t>В.И.Голубева</w:t>
            </w:r>
            <w:proofErr w:type="spellEnd"/>
            <w:r w:rsidRPr="004B3266">
              <w:rPr>
                <w:sz w:val="24"/>
                <w:szCs w:val="24"/>
              </w:rPr>
              <w:t>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2014. – С.11-12.</w:t>
            </w:r>
          </w:p>
        </w:tc>
      </w:tr>
      <w:tr w:rsidR="00E95D37" w:rsidRPr="009F761D">
        <w:trPr>
          <w:jc w:val="center"/>
        </w:trPr>
        <w:tc>
          <w:tcPr>
            <w:tcW w:w="675" w:type="dxa"/>
            <w:vAlign w:val="center"/>
          </w:tcPr>
          <w:p w:rsidR="00E95D37" w:rsidRPr="00322DC0" w:rsidRDefault="00E95D37" w:rsidP="00491EA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Развитие путей сообщения и </w:t>
            </w:r>
            <w:r w:rsidRPr="004B3266">
              <w:rPr>
                <w:sz w:val="24"/>
                <w:szCs w:val="24"/>
              </w:rPr>
              <w:lastRenderedPageBreak/>
              <w:t xml:space="preserve">транспортных средств в эпоху раннего средневековья (V-XIV вв.) </w:t>
            </w:r>
          </w:p>
        </w:tc>
        <w:tc>
          <w:tcPr>
            <w:tcW w:w="5919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lastRenderedPageBreak/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2013. – С.24-37.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lastRenderedPageBreak/>
              <w:t xml:space="preserve">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п</w:t>
            </w:r>
            <w:proofErr w:type="gramEnd"/>
            <w:r w:rsidRPr="004B3266">
              <w:rPr>
                <w:sz w:val="24"/>
                <w:szCs w:val="24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ФГБОУ ВПО ПГУПС, 2014. –С.22-49.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 История транспорта: метод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у</w:t>
            </w:r>
            <w:proofErr w:type="gramEnd"/>
            <w:r w:rsidRPr="004B3266">
              <w:rPr>
                <w:sz w:val="24"/>
                <w:szCs w:val="24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sz w:val="24"/>
                <w:szCs w:val="24"/>
              </w:rPr>
              <w:t>В.И.Голубева</w:t>
            </w:r>
            <w:proofErr w:type="spellEnd"/>
            <w:r w:rsidRPr="004B3266">
              <w:rPr>
                <w:sz w:val="24"/>
                <w:szCs w:val="24"/>
              </w:rPr>
              <w:t>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2014. – С.13-14.</w:t>
            </w:r>
          </w:p>
        </w:tc>
      </w:tr>
      <w:tr w:rsidR="00E95D37" w:rsidRPr="009F761D">
        <w:trPr>
          <w:jc w:val="center"/>
        </w:trPr>
        <w:tc>
          <w:tcPr>
            <w:tcW w:w="675" w:type="dxa"/>
            <w:vAlign w:val="center"/>
          </w:tcPr>
          <w:p w:rsidR="00E95D37" w:rsidRPr="00322DC0" w:rsidRDefault="00E95D37" w:rsidP="00491EA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977" w:type="dxa"/>
            <w:vAlign w:val="center"/>
          </w:tcPr>
          <w:p w:rsidR="00E95D37" w:rsidRPr="0075445A" w:rsidRDefault="00E95D37" w:rsidP="004B3266">
            <w:pPr>
              <w:pStyle w:val="5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5445A">
              <w:rPr>
                <w:b w:val="0"/>
                <w:bCs w:val="0"/>
                <w:sz w:val="24"/>
                <w:szCs w:val="24"/>
              </w:rPr>
              <w:t>Великие географические открытия и начало формирования глобальной сети путей сообщения (конец  XV-XVII  вв.).</w:t>
            </w:r>
          </w:p>
        </w:tc>
        <w:tc>
          <w:tcPr>
            <w:tcW w:w="5919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2013. – С.38-50.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п</w:t>
            </w:r>
            <w:proofErr w:type="gramEnd"/>
            <w:r w:rsidRPr="004B3266">
              <w:rPr>
                <w:sz w:val="24"/>
                <w:szCs w:val="24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ФГБОУ ВПО ПГУПС, 2014. –С.50-58.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 История транспорта: метод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у</w:t>
            </w:r>
            <w:proofErr w:type="gramEnd"/>
            <w:r w:rsidRPr="004B3266">
              <w:rPr>
                <w:sz w:val="24"/>
                <w:szCs w:val="24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sz w:val="24"/>
                <w:szCs w:val="24"/>
              </w:rPr>
              <w:t>В.И.Голубева</w:t>
            </w:r>
            <w:proofErr w:type="spellEnd"/>
            <w:r w:rsidRPr="004B3266">
              <w:rPr>
                <w:sz w:val="24"/>
                <w:szCs w:val="24"/>
              </w:rPr>
              <w:t>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2014. – С.14-15.</w:t>
            </w:r>
          </w:p>
        </w:tc>
      </w:tr>
      <w:tr w:rsidR="00E95D37" w:rsidRPr="009F761D">
        <w:trPr>
          <w:jc w:val="center"/>
        </w:trPr>
        <w:tc>
          <w:tcPr>
            <w:tcW w:w="675" w:type="dxa"/>
            <w:vAlign w:val="center"/>
          </w:tcPr>
          <w:p w:rsidR="00E95D37" w:rsidRPr="00322DC0" w:rsidRDefault="00E95D37" w:rsidP="00491EA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977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>Революционные изменения в развитии транспорта и промышленный переворот (XVIII-XIX вв.).</w:t>
            </w:r>
          </w:p>
        </w:tc>
        <w:tc>
          <w:tcPr>
            <w:tcW w:w="5919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2013. – С.51-78.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п</w:t>
            </w:r>
            <w:proofErr w:type="gramEnd"/>
            <w:r w:rsidRPr="004B3266">
              <w:rPr>
                <w:sz w:val="24"/>
                <w:szCs w:val="24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ФГБОУ ВПО ПГУПС, 2014. – С. 59-80.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 История транспорта: метод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у</w:t>
            </w:r>
            <w:proofErr w:type="gramEnd"/>
            <w:r w:rsidRPr="004B3266">
              <w:rPr>
                <w:sz w:val="24"/>
                <w:szCs w:val="24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sz w:val="24"/>
                <w:szCs w:val="24"/>
              </w:rPr>
              <w:t>В.И.Голубева</w:t>
            </w:r>
            <w:proofErr w:type="spellEnd"/>
            <w:r w:rsidRPr="004B3266">
              <w:rPr>
                <w:sz w:val="24"/>
                <w:szCs w:val="24"/>
              </w:rPr>
              <w:t>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2014. – С.16-17.</w:t>
            </w:r>
          </w:p>
        </w:tc>
      </w:tr>
      <w:tr w:rsidR="00E95D37" w:rsidRPr="009F761D">
        <w:trPr>
          <w:jc w:val="center"/>
        </w:trPr>
        <w:tc>
          <w:tcPr>
            <w:tcW w:w="675" w:type="dxa"/>
            <w:vAlign w:val="center"/>
          </w:tcPr>
          <w:p w:rsidR="00E95D37" w:rsidRPr="00322DC0" w:rsidRDefault="00E95D37" w:rsidP="00491EA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977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Транспорт в условиях мирного времени и мировых войн (первая половина </w:t>
            </w:r>
            <w:r w:rsidRPr="004B3266">
              <w:rPr>
                <w:sz w:val="24"/>
                <w:szCs w:val="24"/>
                <w:lang w:val="en-US"/>
              </w:rPr>
              <w:t>XX</w:t>
            </w:r>
            <w:r w:rsidRPr="004B3266">
              <w:rPr>
                <w:sz w:val="24"/>
                <w:szCs w:val="24"/>
              </w:rPr>
              <w:t xml:space="preserve"> в.). </w:t>
            </w:r>
          </w:p>
        </w:tc>
        <w:tc>
          <w:tcPr>
            <w:tcW w:w="5919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2013. – С.79-100.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п</w:t>
            </w:r>
            <w:proofErr w:type="gramEnd"/>
            <w:r w:rsidRPr="004B3266">
              <w:rPr>
                <w:sz w:val="24"/>
                <w:szCs w:val="24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ФГБОУ ВПО ПГУПС, 2014. –С. 81-96.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 История транспорта: метод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у</w:t>
            </w:r>
            <w:proofErr w:type="gramEnd"/>
            <w:r w:rsidRPr="004B3266">
              <w:rPr>
                <w:sz w:val="24"/>
                <w:szCs w:val="24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sz w:val="24"/>
                <w:szCs w:val="24"/>
              </w:rPr>
              <w:t>В.И.Голубева</w:t>
            </w:r>
            <w:proofErr w:type="spellEnd"/>
            <w:r w:rsidRPr="004B3266">
              <w:rPr>
                <w:sz w:val="24"/>
                <w:szCs w:val="24"/>
              </w:rPr>
              <w:t>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2014. – С.18-19.</w:t>
            </w:r>
          </w:p>
        </w:tc>
      </w:tr>
      <w:tr w:rsidR="00E95D37" w:rsidRPr="009F761D">
        <w:trPr>
          <w:jc w:val="center"/>
        </w:trPr>
        <w:tc>
          <w:tcPr>
            <w:tcW w:w="675" w:type="dxa"/>
            <w:vAlign w:val="center"/>
          </w:tcPr>
          <w:p w:rsidR="00E95D37" w:rsidRPr="00322DC0" w:rsidRDefault="00E95D37" w:rsidP="00491EA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977" w:type="dxa"/>
            <w:vAlign w:val="center"/>
          </w:tcPr>
          <w:p w:rsidR="00E95D37" w:rsidRPr="0075445A" w:rsidRDefault="00E95D37" w:rsidP="004B3266">
            <w:pPr>
              <w:pStyle w:val="5"/>
              <w:jc w:val="left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5445A">
              <w:rPr>
                <w:b w:val="0"/>
                <w:bCs w:val="0"/>
                <w:sz w:val="24"/>
                <w:szCs w:val="24"/>
              </w:rPr>
              <w:t>Возрастание роли транспорта в условиях научно-технической революции (вторая половина XX в.).</w:t>
            </w:r>
          </w:p>
        </w:tc>
        <w:tc>
          <w:tcPr>
            <w:tcW w:w="5919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2013. – С.101-119.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п</w:t>
            </w:r>
            <w:proofErr w:type="gramEnd"/>
            <w:r w:rsidRPr="004B3266">
              <w:rPr>
                <w:sz w:val="24"/>
                <w:szCs w:val="24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ФГБОУ ВПО ПГУПС, 2014. – С. 97-106.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 История транспорта: метод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у</w:t>
            </w:r>
            <w:proofErr w:type="gramEnd"/>
            <w:r w:rsidRPr="004B3266">
              <w:rPr>
                <w:sz w:val="24"/>
                <w:szCs w:val="24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sz w:val="24"/>
                <w:szCs w:val="24"/>
              </w:rPr>
              <w:t>В.И.Голубева</w:t>
            </w:r>
            <w:proofErr w:type="spellEnd"/>
            <w:r w:rsidRPr="004B3266">
              <w:rPr>
                <w:sz w:val="24"/>
                <w:szCs w:val="24"/>
              </w:rPr>
              <w:t>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2014. – С.20-21.</w:t>
            </w:r>
          </w:p>
        </w:tc>
      </w:tr>
      <w:tr w:rsidR="00E95D37" w:rsidRPr="009F761D">
        <w:trPr>
          <w:jc w:val="center"/>
        </w:trPr>
        <w:tc>
          <w:tcPr>
            <w:tcW w:w="675" w:type="dxa"/>
            <w:vAlign w:val="center"/>
          </w:tcPr>
          <w:p w:rsidR="00E95D37" w:rsidRPr="00322DC0" w:rsidRDefault="00E95D37" w:rsidP="00491EA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977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AD5DAC">
              <w:rPr>
                <w:sz w:val="24"/>
                <w:szCs w:val="24"/>
              </w:rPr>
              <w:t xml:space="preserve">Транспорт России и мировая </w:t>
            </w:r>
            <w:proofErr w:type="spellStart"/>
            <w:r w:rsidRPr="00AD5DAC">
              <w:rPr>
                <w:sz w:val="24"/>
                <w:szCs w:val="24"/>
              </w:rPr>
              <w:t>траспортная</w:t>
            </w:r>
            <w:proofErr w:type="spellEnd"/>
            <w:r w:rsidRPr="00AD5DAC">
              <w:rPr>
                <w:sz w:val="24"/>
                <w:szCs w:val="24"/>
              </w:rPr>
              <w:t xml:space="preserve"> сеть в XXI  в.</w:t>
            </w:r>
          </w:p>
        </w:tc>
        <w:tc>
          <w:tcPr>
            <w:tcW w:w="5919" w:type="dxa"/>
            <w:vAlign w:val="center"/>
          </w:tcPr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История транспорта: учебное пособие/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2013. – С.120-129.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История транспорта: документы, схемы, материалы: учеб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п</w:t>
            </w:r>
            <w:proofErr w:type="gramEnd"/>
            <w:r w:rsidRPr="004B3266">
              <w:rPr>
                <w:sz w:val="24"/>
                <w:szCs w:val="24"/>
              </w:rPr>
              <w:t>особие/ под ред. В.В.Фортунатова.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ФГБОУ ВПО ПГУПС, 2014. –С.107-130.</w:t>
            </w:r>
          </w:p>
          <w:p w:rsidR="00E95D37" w:rsidRPr="004B3266" w:rsidRDefault="00E95D37" w:rsidP="004B3266">
            <w:pPr>
              <w:spacing w:line="240" w:lineRule="auto"/>
              <w:rPr>
                <w:sz w:val="24"/>
                <w:szCs w:val="24"/>
              </w:rPr>
            </w:pPr>
            <w:r w:rsidRPr="004B3266">
              <w:rPr>
                <w:sz w:val="24"/>
                <w:szCs w:val="24"/>
              </w:rPr>
              <w:t xml:space="preserve">      История транспорта: метод</w:t>
            </w:r>
            <w:proofErr w:type="gramStart"/>
            <w:r w:rsidRPr="004B3266">
              <w:rPr>
                <w:sz w:val="24"/>
                <w:szCs w:val="24"/>
              </w:rPr>
              <w:t>.</w:t>
            </w:r>
            <w:proofErr w:type="gramEnd"/>
            <w:r w:rsidRPr="004B3266">
              <w:rPr>
                <w:sz w:val="24"/>
                <w:szCs w:val="24"/>
              </w:rPr>
              <w:t xml:space="preserve"> </w:t>
            </w:r>
            <w:proofErr w:type="gramStart"/>
            <w:r w:rsidRPr="004B3266">
              <w:rPr>
                <w:sz w:val="24"/>
                <w:szCs w:val="24"/>
              </w:rPr>
              <w:t>у</w:t>
            </w:r>
            <w:proofErr w:type="gramEnd"/>
            <w:r w:rsidRPr="004B3266">
              <w:rPr>
                <w:sz w:val="24"/>
                <w:szCs w:val="24"/>
              </w:rPr>
              <w:t xml:space="preserve">казания/ под ред. В.В.Фортунатова, </w:t>
            </w:r>
            <w:proofErr w:type="spellStart"/>
            <w:r w:rsidRPr="004B3266">
              <w:rPr>
                <w:sz w:val="24"/>
                <w:szCs w:val="24"/>
              </w:rPr>
              <w:t>В.И.Голубева</w:t>
            </w:r>
            <w:proofErr w:type="spellEnd"/>
            <w:r w:rsidRPr="004B3266">
              <w:rPr>
                <w:sz w:val="24"/>
                <w:szCs w:val="24"/>
              </w:rPr>
              <w:t>. – СПб</w:t>
            </w:r>
            <w:proofErr w:type="gramStart"/>
            <w:r w:rsidRPr="004B3266">
              <w:rPr>
                <w:sz w:val="24"/>
                <w:szCs w:val="24"/>
              </w:rPr>
              <w:t xml:space="preserve">.: </w:t>
            </w:r>
            <w:proofErr w:type="gramEnd"/>
            <w:r w:rsidRPr="004B3266">
              <w:rPr>
                <w:sz w:val="24"/>
                <w:szCs w:val="24"/>
              </w:rPr>
              <w:t>ПГУПС, 2014. – С.21-23.</w:t>
            </w:r>
          </w:p>
        </w:tc>
      </w:tr>
    </w:tbl>
    <w:p w:rsidR="00E95D37" w:rsidRDefault="00E95D37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95D37" w:rsidRPr="00D2714B" w:rsidRDefault="00E95D37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E95D37" w:rsidRPr="00D2714B" w:rsidRDefault="00E95D37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E95D37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5D37" w:rsidRPr="00D322E9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95D37" w:rsidRDefault="00E95D37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E95D37" w:rsidRPr="00D2714B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Default="00E95D37" w:rsidP="004B3266">
      <w:pPr>
        <w:widowControl/>
        <w:numPr>
          <w:ilvl w:val="0"/>
          <w:numId w:val="22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История транспорта:</w:t>
      </w:r>
      <w:r w:rsidRPr="00674C4C">
        <w:rPr>
          <w:sz w:val="28"/>
          <w:szCs w:val="28"/>
        </w:rPr>
        <w:t xml:space="preserve"> учеб</w:t>
      </w:r>
      <w:proofErr w:type="gramStart"/>
      <w:r w:rsidRPr="00674C4C">
        <w:rPr>
          <w:sz w:val="28"/>
          <w:szCs w:val="28"/>
        </w:rPr>
        <w:t>.</w:t>
      </w:r>
      <w:proofErr w:type="gramEnd"/>
      <w:r w:rsidRPr="00674C4C">
        <w:rPr>
          <w:sz w:val="28"/>
          <w:szCs w:val="28"/>
        </w:rPr>
        <w:t xml:space="preserve"> </w:t>
      </w:r>
      <w:proofErr w:type="gramStart"/>
      <w:r w:rsidRPr="00674C4C">
        <w:rPr>
          <w:sz w:val="28"/>
          <w:szCs w:val="28"/>
        </w:rPr>
        <w:t>п</w:t>
      </w:r>
      <w:proofErr w:type="gramEnd"/>
      <w:r w:rsidRPr="00674C4C">
        <w:rPr>
          <w:sz w:val="28"/>
          <w:szCs w:val="28"/>
        </w:rPr>
        <w:t>особие/ под ред. В.В.Фортунатова. – СПб.: Петербургский государственный ун</w:t>
      </w:r>
      <w:r>
        <w:rPr>
          <w:sz w:val="28"/>
          <w:szCs w:val="28"/>
        </w:rPr>
        <w:t>иверситет путей сообщения, 2013</w:t>
      </w:r>
      <w:r w:rsidRPr="00674C4C">
        <w:rPr>
          <w:sz w:val="28"/>
          <w:szCs w:val="28"/>
        </w:rPr>
        <w:t xml:space="preserve">. – 417 </w:t>
      </w:r>
      <w:proofErr w:type="gramStart"/>
      <w:r w:rsidRPr="00674C4C">
        <w:rPr>
          <w:sz w:val="28"/>
          <w:szCs w:val="28"/>
        </w:rPr>
        <w:t>с</w:t>
      </w:r>
      <w:proofErr w:type="gramEnd"/>
      <w:r w:rsidRPr="00674C4C">
        <w:rPr>
          <w:sz w:val="28"/>
          <w:szCs w:val="28"/>
        </w:rPr>
        <w:t xml:space="preserve">. </w:t>
      </w:r>
    </w:p>
    <w:p w:rsidR="00E95D37" w:rsidRPr="00495F45" w:rsidRDefault="00E95D37" w:rsidP="004B3266">
      <w:pPr>
        <w:widowControl/>
        <w:numPr>
          <w:ilvl w:val="0"/>
          <w:numId w:val="22"/>
        </w:numPr>
        <w:spacing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История транспорта: документы, схемы, материалы: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особие/ под ред. В.В.Фортунатова. – СПб.: ФГБОУ ВПО ПГУПС, 2014. -136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E95D37" w:rsidRDefault="00E95D37" w:rsidP="00491EA6">
      <w:pPr>
        <w:widowControl/>
        <w:spacing w:line="240" w:lineRule="auto"/>
        <w:rPr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E95D37" w:rsidRPr="00D2714B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Default="00E95D37" w:rsidP="004B3266">
      <w:pPr>
        <w:widowControl/>
        <w:numPr>
          <w:ilvl w:val="0"/>
          <w:numId w:val="3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История науки и техники (применительно к транспорту):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особие./ </w:t>
      </w:r>
      <w:r w:rsidRPr="00674C4C">
        <w:rPr>
          <w:sz w:val="28"/>
          <w:szCs w:val="28"/>
        </w:rPr>
        <w:t>под ред. В.В.Фортунатова. – СПб.: Петербургский государственный ун</w:t>
      </w:r>
      <w:r>
        <w:rPr>
          <w:sz w:val="28"/>
          <w:szCs w:val="28"/>
        </w:rPr>
        <w:t>иверситет путей сообщения, 2011</w:t>
      </w:r>
      <w:r w:rsidRPr="00674C4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296 </w:t>
      </w:r>
      <w:proofErr w:type="gramStart"/>
      <w:r w:rsidRPr="00674C4C">
        <w:rPr>
          <w:sz w:val="28"/>
          <w:szCs w:val="28"/>
        </w:rPr>
        <w:t>с</w:t>
      </w:r>
      <w:proofErr w:type="gramEnd"/>
      <w:r w:rsidRPr="00674C4C">
        <w:rPr>
          <w:sz w:val="28"/>
          <w:szCs w:val="28"/>
        </w:rPr>
        <w:t>.</w:t>
      </w:r>
    </w:p>
    <w:p w:rsidR="00E95D37" w:rsidRDefault="00E95D37" w:rsidP="0039386B">
      <w:pPr>
        <w:widowControl/>
        <w:spacing w:line="240" w:lineRule="auto"/>
        <w:ind w:left="720" w:firstLine="0"/>
        <w:rPr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E95D37" w:rsidRPr="00D2714B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 освоении данной дисциплины нормативно-правовая документация не используется. </w:t>
      </w:r>
    </w:p>
    <w:p w:rsidR="00E95D37" w:rsidRPr="00D2714B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5B5D66">
        <w:rPr>
          <w:sz w:val="28"/>
          <w:szCs w:val="28"/>
        </w:rPr>
        <w:t>8.4 Другие издания, необходимые для освоения дисциплины</w:t>
      </w:r>
    </w:p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Pr="0059033B" w:rsidRDefault="00E95D37" w:rsidP="0059033B">
      <w:pPr>
        <w:widowControl/>
        <w:numPr>
          <w:ilvl w:val="0"/>
          <w:numId w:val="26"/>
        </w:numPr>
        <w:spacing w:line="240" w:lineRule="auto"/>
        <w:outlineLvl w:val="0"/>
        <w:rPr>
          <w:bCs/>
          <w:sz w:val="28"/>
          <w:szCs w:val="28"/>
        </w:rPr>
      </w:pPr>
      <w:r w:rsidRPr="0059033B">
        <w:rPr>
          <w:bCs/>
          <w:sz w:val="28"/>
          <w:szCs w:val="28"/>
        </w:rPr>
        <w:t>История транспорта: метод</w:t>
      </w:r>
      <w:proofErr w:type="gramStart"/>
      <w:r w:rsidRPr="0059033B">
        <w:rPr>
          <w:bCs/>
          <w:sz w:val="28"/>
          <w:szCs w:val="28"/>
        </w:rPr>
        <w:t>.</w:t>
      </w:r>
      <w:proofErr w:type="gramEnd"/>
      <w:r w:rsidRPr="0059033B">
        <w:rPr>
          <w:bCs/>
          <w:sz w:val="28"/>
          <w:szCs w:val="28"/>
        </w:rPr>
        <w:t xml:space="preserve"> </w:t>
      </w:r>
      <w:proofErr w:type="gramStart"/>
      <w:r w:rsidRPr="0059033B">
        <w:rPr>
          <w:bCs/>
          <w:sz w:val="28"/>
          <w:szCs w:val="28"/>
        </w:rPr>
        <w:t>у</w:t>
      </w:r>
      <w:proofErr w:type="gramEnd"/>
      <w:r w:rsidRPr="0059033B">
        <w:rPr>
          <w:bCs/>
          <w:sz w:val="28"/>
          <w:szCs w:val="28"/>
        </w:rPr>
        <w:t xml:space="preserve">казания/ под ред. В.В.Фортунатова, </w:t>
      </w:r>
      <w:proofErr w:type="spellStart"/>
      <w:r w:rsidRPr="0059033B">
        <w:rPr>
          <w:bCs/>
          <w:sz w:val="28"/>
          <w:szCs w:val="28"/>
        </w:rPr>
        <w:t>В.И.Голубева</w:t>
      </w:r>
      <w:proofErr w:type="spellEnd"/>
      <w:r w:rsidRPr="0059033B">
        <w:rPr>
          <w:bCs/>
          <w:sz w:val="28"/>
          <w:szCs w:val="28"/>
        </w:rPr>
        <w:t xml:space="preserve">. – СПб.: ПГУПС, 2014. – 24 </w:t>
      </w:r>
      <w:proofErr w:type="gramStart"/>
      <w:r w:rsidRPr="0059033B">
        <w:rPr>
          <w:bCs/>
          <w:sz w:val="28"/>
          <w:szCs w:val="28"/>
        </w:rPr>
        <w:t>с</w:t>
      </w:r>
      <w:proofErr w:type="gramEnd"/>
      <w:r w:rsidRPr="0059033B">
        <w:rPr>
          <w:bCs/>
          <w:sz w:val="28"/>
          <w:szCs w:val="28"/>
        </w:rPr>
        <w:t xml:space="preserve">. </w:t>
      </w:r>
    </w:p>
    <w:p w:rsidR="00E95D37" w:rsidRPr="0059033B" w:rsidRDefault="00E95D37" w:rsidP="0059033B">
      <w:pPr>
        <w:widowControl/>
        <w:numPr>
          <w:ilvl w:val="0"/>
          <w:numId w:val="26"/>
        </w:numPr>
        <w:spacing w:line="240" w:lineRule="auto"/>
        <w:outlineLvl w:val="0"/>
        <w:rPr>
          <w:bCs/>
          <w:sz w:val="28"/>
          <w:szCs w:val="28"/>
        </w:rPr>
      </w:pPr>
      <w:r w:rsidRPr="0059033B">
        <w:rPr>
          <w:bCs/>
          <w:sz w:val="28"/>
          <w:szCs w:val="28"/>
        </w:rPr>
        <w:t>Вопросы истории естествознания и техники/РАН. – М.: Наука, 1980 - . Выходит ежеквартально.</w:t>
      </w:r>
    </w:p>
    <w:p w:rsidR="00E95D37" w:rsidRPr="00674C4C" w:rsidRDefault="00E95D37" w:rsidP="000047C2">
      <w:pPr>
        <w:ind w:firstLine="851"/>
        <w:rPr>
          <w:sz w:val="28"/>
          <w:szCs w:val="28"/>
        </w:rPr>
      </w:pPr>
    </w:p>
    <w:p w:rsidR="00E95D37" w:rsidRPr="006338D7" w:rsidRDefault="00E95D37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E95D37" w:rsidRPr="00735AA9" w:rsidRDefault="00E95D37" w:rsidP="000F379C">
      <w:pPr>
        <w:widowControl/>
        <w:spacing w:line="240" w:lineRule="auto"/>
        <w:ind w:left="720" w:firstLine="0"/>
        <w:jc w:val="left"/>
        <w:rPr>
          <w:sz w:val="28"/>
          <w:szCs w:val="28"/>
        </w:rPr>
      </w:pPr>
    </w:p>
    <w:p w:rsidR="00E95D37" w:rsidRPr="00D029F0" w:rsidRDefault="00E95D37" w:rsidP="0059033B">
      <w:pPr>
        <w:widowControl/>
        <w:numPr>
          <w:ilvl w:val="0"/>
          <w:numId w:val="36"/>
        </w:numPr>
        <w:spacing w:line="240" w:lineRule="auto"/>
        <w:outlineLvl w:val="0"/>
        <w:rPr>
          <w:sz w:val="28"/>
          <w:szCs w:val="28"/>
        </w:rPr>
      </w:pPr>
      <w:r w:rsidRPr="00D029F0">
        <w:rPr>
          <w:bCs/>
          <w:sz w:val="28"/>
          <w:szCs w:val="28"/>
        </w:rPr>
        <w:t>TR.ru (Транспорт в России)</w:t>
      </w:r>
      <w:r w:rsidRPr="00D029F0">
        <w:rPr>
          <w:sz w:val="28"/>
          <w:szCs w:val="28"/>
        </w:rPr>
        <w:t xml:space="preserve"> — ежедневное электронное издание, посвященное средствам передвижения в России, странах ближнего и дальнего зарубежья.</w:t>
      </w:r>
      <w:r w:rsidRPr="008D24F6">
        <w:rPr>
          <w:sz w:val="28"/>
          <w:szCs w:val="28"/>
        </w:rPr>
        <w:t xml:space="preserve"> </w:t>
      </w:r>
      <w:r w:rsidRPr="00AD2C7D">
        <w:rPr>
          <w:sz w:val="28"/>
          <w:szCs w:val="28"/>
        </w:rPr>
        <w:t xml:space="preserve">[Электронный ресурс]. Режим доступа: </w:t>
      </w:r>
      <w:hyperlink r:id="rId8" w:history="1">
        <w:r w:rsidRPr="00D029F0">
          <w:rPr>
            <w:rStyle w:val="a6"/>
            <w:color w:val="auto"/>
            <w:sz w:val="28"/>
            <w:szCs w:val="28"/>
            <w:u w:val="none"/>
          </w:rPr>
          <w:t>http://www.</w:t>
        </w:r>
        <w:proofErr w:type="spellStart"/>
        <w:r w:rsidRPr="00D029F0">
          <w:rPr>
            <w:rStyle w:val="a6"/>
            <w:color w:val="auto"/>
            <w:sz w:val="28"/>
            <w:szCs w:val="28"/>
            <w:u w:val="none"/>
            <w:lang w:val="en-US"/>
          </w:rPr>
          <w:t>tr</w:t>
        </w:r>
        <w:proofErr w:type="spellEnd"/>
        <w:r w:rsidRPr="008D24F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D029F0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029F0">
        <w:rPr>
          <w:sz w:val="28"/>
          <w:szCs w:val="28"/>
        </w:rPr>
        <w:t xml:space="preserve">, свободный. — </w:t>
      </w:r>
      <w:proofErr w:type="spellStart"/>
      <w:r w:rsidRPr="00D029F0">
        <w:rPr>
          <w:sz w:val="28"/>
          <w:szCs w:val="28"/>
        </w:rPr>
        <w:t>Загл</w:t>
      </w:r>
      <w:proofErr w:type="spellEnd"/>
      <w:r w:rsidRPr="00D029F0">
        <w:rPr>
          <w:sz w:val="28"/>
          <w:szCs w:val="28"/>
        </w:rPr>
        <w:t>. с экрана.</w:t>
      </w:r>
    </w:p>
    <w:p w:rsidR="00E95D37" w:rsidRPr="00847944" w:rsidRDefault="00E95D37" w:rsidP="0059033B">
      <w:pPr>
        <w:widowControl/>
        <w:numPr>
          <w:ilvl w:val="0"/>
          <w:numId w:val="3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lastRenderedPageBreak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E95D37" w:rsidRDefault="00E95D37" w:rsidP="0059033B">
      <w:pPr>
        <w:widowControl/>
        <w:numPr>
          <w:ilvl w:val="0"/>
          <w:numId w:val="36"/>
        </w:numPr>
        <w:spacing w:line="240" w:lineRule="auto"/>
        <w:outlineLvl w:val="0"/>
        <w:rPr>
          <w:sz w:val="28"/>
          <w:szCs w:val="28"/>
        </w:rPr>
      </w:pPr>
      <w:r w:rsidRPr="00847944">
        <w:rPr>
          <w:sz w:val="28"/>
          <w:szCs w:val="28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847944">
        <w:rPr>
          <w:sz w:val="28"/>
          <w:szCs w:val="28"/>
        </w:rPr>
        <w:t>Загл</w:t>
      </w:r>
      <w:proofErr w:type="spellEnd"/>
      <w:r w:rsidRPr="00847944">
        <w:rPr>
          <w:sz w:val="28"/>
          <w:szCs w:val="28"/>
        </w:rPr>
        <w:t>. с экрана.</w:t>
      </w:r>
    </w:p>
    <w:p w:rsidR="00E95D37" w:rsidRPr="00D029F0" w:rsidRDefault="00E95D37" w:rsidP="0059033B">
      <w:pPr>
        <w:widowControl/>
        <w:numPr>
          <w:ilvl w:val="0"/>
          <w:numId w:val="36"/>
        </w:numPr>
        <w:spacing w:line="240" w:lineRule="auto"/>
        <w:outlineLvl w:val="0"/>
        <w:rPr>
          <w:sz w:val="28"/>
          <w:szCs w:val="28"/>
        </w:rPr>
      </w:pPr>
      <w:r w:rsidRPr="00D029F0">
        <w:rPr>
          <w:sz w:val="28"/>
          <w:szCs w:val="28"/>
        </w:rPr>
        <w:t xml:space="preserve">Личный кабинет </w:t>
      </w:r>
      <w:proofErr w:type="gramStart"/>
      <w:r w:rsidRPr="00D029F0">
        <w:rPr>
          <w:sz w:val="28"/>
          <w:szCs w:val="28"/>
        </w:rPr>
        <w:t>обучающегося</w:t>
      </w:r>
      <w:proofErr w:type="gramEnd"/>
      <w:r w:rsidRPr="00D029F0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Default="00E95D37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5D37" w:rsidRDefault="00E95D37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E95D37" w:rsidRPr="006338D7" w:rsidRDefault="00E95D37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E95D37" w:rsidRPr="00490574" w:rsidRDefault="00E95D37" w:rsidP="00490574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E95D37" w:rsidRPr="008C144C" w:rsidRDefault="00E95D37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A55036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E95D37" w:rsidRPr="008C144C" w:rsidRDefault="00E95D37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sz w:val="28"/>
          <w:szCs w:val="28"/>
        </w:rPr>
        <w:t xml:space="preserve"> 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(см. фонд оценочных средств по дисциплине).</w:t>
      </w:r>
    </w:p>
    <w:p w:rsidR="00E95D37" w:rsidRPr="008C144C" w:rsidRDefault="00E95D37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E95D37" w:rsidRPr="007150CC" w:rsidRDefault="00E95D37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95D37" w:rsidRPr="00D2714B" w:rsidRDefault="00E95D37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95D37" w:rsidRPr="00D2714B" w:rsidRDefault="00E95D37" w:rsidP="0095427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t>технические средства (компьютерная техника</w:t>
      </w:r>
      <w:r w:rsidRPr="008D24F6">
        <w:rPr>
          <w:sz w:val="28"/>
          <w:szCs w:val="28"/>
        </w:rPr>
        <w:t xml:space="preserve"> -</w:t>
      </w:r>
      <w:r w:rsidRPr="00D2714B">
        <w:rPr>
          <w:sz w:val="28"/>
          <w:szCs w:val="28"/>
        </w:rPr>
        <w:t xml:space="preserve"> персональные компьютеры, проектор, интерактивная доска</w:t>
      </w:r>
      <w:r>
        <w:rPr>
          <w:sz w:val="28"/>
          <w:szCs w:val="28"/>
        </w:rPr>
        <w:t>)</w:t>
      </w:r>
      <w:r w:rsidRPr="00D2714B">
        <w:rPr>
          <w:sz w:val="28"/>
          <w:szCs w:val="28"/>
        </w:rPr>
        <w:t>;</w:t>
      </w:r>
    </w:p>
    <w:p w:rsidR="00E95D37" w:rsidRPr="00D2714B" w:rsidRDefault="00E95D37" w:rsidP="0095427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t>методы обучения с использованием информационных технологий</w:t>
      </w:r>
      <w:r w:rsidRPr="00D2714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2714B">
        <w:rPr>
          <w:sz w:val="28"/>
          <w:szCs w:val="28"/>
        </w:rPr>
        <w:t>демонстрация мультимедийных</w:t>
      </w:r>
      <w:r w:rsidRPr="00D2714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материалов</w:t>
      </w:r>
      <w:r w:rsidRPr="00D2714B">
        <w:rPr>
          <w:sz w:val="28"/>
          <w:szCs w:val="28"/>
        </w:rPr>
        <w:t>);</w:t>
      </w:r>
    </w:p>
    <w:p w:rsidR="00E95D37" w:rsidRPr="00C976E6" w:rsidRDefault="00E95D37" w:rsidP="00D029F0">
      <w:pPr>
        <w:widowControl/>
        <w:numPr>
          <w:ilvl w:val="0"/>
          <w:numId w:val="6"/>
        </w:numPr>
        <w:spacing w:line="240" w:lineRule="auto"/>
        <w:ind w:left="900" w:firstLine="0"/>
        <w:outlineLvl w:val="0"/>
        <w:rPr>
          <w:sz w:val="28"/>
          <w:szCs w:val="28"/>
        </w:rPr>
      </w:pPr>
      <w:r w:rsidRPr="00D029F0">
        <w:rPr>
          <w:sz w:val="28"/>
          <w:szCs w:val="28"/>
        </w:rPr>
        <w:t xml:space="preserve">личный кабинет </w:t>
      </w:r>
      <w:proofErr w:type="gramStart"/>
      <w:r w:rsidRPr="00D029F0">
        <w:rPr>
          <w:sz w:val="28"/>
          <w:szCs w:val="28"/>
        </w:rPr>
        <w:t>обучающегося</w:t>
      </w:r>
      <w:proofErr w:type="gramEnd"/>
      <w:r w:rsidRPr="00D029F0">
        <w:rPr>
          <w:sz w:val="28"/>
          <w:szCs w:val="28"/>
        </w:rPr>
        <w:t xml:space="preserve"> 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</w:t>
      </w:r>
    </w:p>
    <w:p w:rsidR="00E95D37" w:rsidRPr="00D029F0" w:rsidRDefault="00E95D37" w:rsidP="00D029F0">
      <w:pPr>
        <w:widowControl/>
        <w:numPr>
          <w:ilvl w:val="0"/>
          <w:numId w:val="6"/>
        </w:numPr>
        <w:spacing w:line="240" w:lineRule="auto"/>
        <w:ind w:left="900" w:firstLine="0"/>
        <w:outlineLvl w:val="0"/>
        <w:rPr>
          <w:sz w:val="28"/>
          <w:szCs w:val="28"/>
        </w:rPr>
      </w:pPr>
      <w:r w:rsidRPr="00D029F0">
        <w:rPr>
          <w:sz w:val="28"/>
          <w:szCs w:val="28"/>
        </w:rPr>
        <w:t xml:space="preserve"> </w:t>
      </w:r>
      <w:proofErr w:type="gramStart"/>
      <w:r w:rsidRPr="00B857E5">
        <w:rPr>
          <w:bCs/>
          <w:sz w:val="28"/>
          <w:szCs w:val="28"/>
        </w:rPr>
        <w:t>Интернет-сервисы и электронные ресурсы (поисковые</w:t>
      </w:r>
      <w:r w:rsidRPr="00B857E5">
        <w:rPr>
          <w:b/>
          <w:bCs/>
          <w:sz w:val="28"/>
          <w:szCs w:val="28"/>
        </w:rPr>
        <w:t xml:space="preserve"> </w:t>
      </w:r>
      <w:r w:rsidRPr="00B857E5">
        <w:rPr>
          <w:bCs/>
          <w:sz w:val="28"/>
          <w:szCs w:val="28"/>
        </w:rPr>
        <w:t>системы, электронная почта, онлайн-энциклопедии и</w:t>
      </w:r>
      <w:r w:rsidRPr="00B857E5">
        <w:rPr>
          <w:b/>
          <w:bCs/>
          <w:sz w:val="28"/>
          <w:szCs w:val="28"/>
        </w:rPr>
        <w:t xml:space="preserve"> </w:t>
      </w:r>
      <w:r w:rsidRPr="00B857E5">
        <w:rPr>
          <w:bCs/>
          <w:sz w:val="28"/>
          <w:szCs w:val="28"/>
        </w:rPr>
        <w:t xml:space="preserve">справочники, </w:t>
      </w:r>
      <w:r w:rsidRPr="00B857E5">
        <w:rPr>
          <w:bCs/>
          <w:sz w:val="28"/>
          <w:szCs w:val="28"/>
        </w:rPr>
        <w:lastRenderedPageBreak/>
        <w:t>электронные учебные и учебно-методические материалы</w:t>
      </w:r>
      <w:r>
        <w:rPr>
          <w:bCs/>
          <w:sz w:val="28"/>
          <w:szCs w:val="28"/>
        </w:rPr>
        <w:t>)</w:t>
      </w:r>
      <w:r w:rsidRPr="00B857E5">
        <w:rPr>
          <w:bCs/>
          <w:sz w:val="28"/>
          <w:szCs w:val="28"/>
        </w:rPr>
        <w:t xml:space="preserve"> согласно п. 9 рабочей программы</w:t>
      </w:r>
      <w:r>
        <w:rPr>
          <w:bCs/>
          <w:sz w:val="28"/>
          <w:szCs w:val="28"/>
        </w:rPr>
        <w:t>)</w:t>
      </w:r>
      <w:proofErr w:type="gramEnd"/>
    </w:p>
    <w:p w:rsidR="00E95D37" w:rsidRPr="00C976E6" w:rsidRDefault="008616F4" w:rsidP="00C976E6">
      <w:pPr>
        <w:widowControl/>
        <w:autoSpaceDE w:val="0"/>
        <w:autoSpaceDN w:val="0"/>
        <w:adjustRightInd w:val="0"/>
        <w:spacing w:line="240" w:lineRule="auto"/>
        <w:ind w:firstLine="851"/>
        <w:rPr>
          <w:bCs/>
          <w:sz w:val="28"/>
          <w:szCs w:val="28"/>
        </w:rPr>
      </w:pPr>
      <w:r w:rsidRPr="008616F4">
        <w:rPr>
          <w:noProof/>
        </w:rPr>
        <w:pict>
          <v:shape id="_x0000_s1028" type="#_x0000_t75" style="position:absolute;left:0;text-align:left;margin-left:-55.05pt;margin-top:-73.9pt;width:541.05pt;height:739.5pt;z-index:251663360;mso-position-horizontal-relative:text;mso-position-vertical-relative:text;mso-width-relative:page;mso-height-relative:page">
            <v:imagedata r:id="rId9" o:title="подп МЧБ"/>
          </v:shape>
        </w:pict>
      </w:r>
      <w:r w:rsidR="00E95D37" w:rsidRPr="00C976E6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E95D37" w:rsidRPr="00C976E6" w:rsidRDefault="00E95D37" w:rsidP="00C976E6">
      <w:pPr>
        <w:widowControl/>
        <w:autoSpaceDE w:val="0"/>
        <w:autoSpaceDN w:val="0"/>
        <w:adjustRightInd w:val="0"/>
        <w:spacing w:line="240" w:lineRule="auto"/>
        <w:ind w:firstLine="851"/>
        <w:rPr>
          <w:bCs/>
          <w:sz w:val="28"/>
          <w:szCs w:val="28"/>
        </w:rPr>
      </w:pPr>
      <w:r w:rsidRPr="00C976E6">
        <w:rPr>
          <w:bCs/>
          <w:sz w:val="28"/>
          <w:szCs w:val="28"/>
        </w:rPr>
        <w:t xml:space="preserve">  – операционная система </w:t>
      </w:r>
      <w:proofErr w:type="spellStart"/>
      <w:r w:rsidRPr="00C976E6">
        <w:rPr>
          <w:bCs/>
          <w:sz w:val="28"/>
          <w:szCs w:val="28"/>
        </w:rPr>
        <w:t>Windows</w:t>
      </w:r>
      <w:proofErr w:type="spellEnd"/>
      <w:r w:rsidRPr="00C976E6">
        <w:rPr>
          <w:bCs/>
          <w:sz w:val="28"/>
          <w:szCs w:val="28"/>
        </w:rPr>
        <w:t>;</w:t>
      </w:r>
    </w:p>
    <w:p w:rsidR="00E95D37" w:rsidRPr="00C976E6" w:rsidRDefault="00E95D37" w:rsidP="00C976E6">
      <w:pPr>
        <w:widowControl/>
        <w:autoSpaceDE w:val="0"/>
        <w:autoSpaceDN w:val="0"/>
        <w:adjustRightInd w:val="0"/>
        <w:spacing w:line="240" w:lineRule="auto"/>
        <w:ind w:firstLine="851"/>
        <w:rPr>
          <w:bCs/>
          <w:sz w:val="28"/>
          <w:szCs w:val="28"/>
        </w:rPr>
      </w:pPr>
      <w:r w:rsidRPr="00C976E6">
        <w:rPr>
          <w:bCs/>
          <w:sz w:val="28"/>
          <w:szCs w:val="28"/>
        </w:rPr>
        <w:t xml:space="preserve">  – MS </w:t>
      </w:r>
      <w:proofErr w:type="spellStart"/>
      <w:r w:rsidRPr="00C976E6">
        <w:rPr>
          <w:bCs/>
          <w:sz w:val="28"/>
          <w:szCs w:val="28"/>
        </w:rPr>
        <w:t>Office</w:t>
      </w:r>
      <w:proofErr w:type="spellEnd"/>
      <w:r w:rsidRPr="00C976E6">
        <w:rPr>
          <w:bCs/>
          <w:sz w:val="28"/>
          <w:szCs w:val="28"/>
        </w:rPr>
        <w:t>.</w:t>
      </w:r>
    </w:p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E95D37" w:rsidRPr="00D2714B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Default="00E95D37" w:rsidP="00C976E6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, необходимая для осуществления образовательного процесса по дисциплине включает в свой состав </w:t>
      </w:r>
      <w:r w:rsidRPr="00AF66C2">
        <w:rPr>
          <w:bCs/>
          <w:sz w:val="28"/>
        </w:rPr>
        <w:t>специальные помещения</w:t>
      </w:r>
      <w:r>
        <w:rPr>
          <w:bCs/>
          <w:sz w:val="28"/>
        </w:rPr>
        <w:t>:</w:t>
      </w:r>
    </w:p>
    <w:p w:rsidR="00E95D37" w:rsidRPr="00B414C5" w:rsidRDefault="00E95D37" w:rsidP="00C976E6">
      <w:pPr>
        <w:pStyle w:val="1"/>
        <w:numPr>
          <w:ilvl w:val="0"/>
          <w:numId w:val="34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 xml:space="preserve">учебные аудитории для проведения занятий лекционного типа, занятий семинарского типа, </w:t>
      </w:r>
      <w:r w:rsidRPr="00C976E6">
        <w:rPr>
          <w:bCs/>
          <w:sz w:val="28"/>
        </w:rPr>
        <w:t>курсового проектирования,</w:t>
      </w:r>
      <w:r w:rsidRPr="00B414C5">
        <w:rPr>
          <w:bCs/>
          <w:sz w:val="28"/>
        </w:rPr>
        <w:t xml:space="preserve"> групповых и индивидуальных консультаций, текущего контроля и промежуточной аттестации, </w:t>
      </w:r>
    </w:p>
    <w:p w:rsidR="00E95D37" w:rsidRPr="00B414C5" w:rsidRDefault="00E95D37" w:rsidP="00C976E6">
      <w:pPr>
        <w:pStyle w:val="1"/>
        <w:numPr>
          <w:ilvl w:val="0"/>
          <w:numId w:val="34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>помещения для самостоятельной работы;</w:t>
      </w:r>
    </w:p>
    <w:p w:rsidR="00E95D37" w:rsidRPr="00B414C5" w:rsidRDefault="00E95D37" w:rsidP="00C976E6">
      <w:pPr>
        <w:pStyle w:val="1"/>
        <w:numPr>
          <w:ilvl w:val="0"/>
          <w:numId w:val="34"/>
        </w:numPr>
        <w:spacing w:line="240" w:lineRule="auto"/>
        <w:rPr>
          <w:bCs/>
          <w:sz w:val="28"/>
        </w:rPr>
      </w:pPr>
      <w:r w:rsidRPr="00B414C5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E95D37" w:rsidRPr="00AF66C2" w:rsidRDefault="00E95D37" w:rsidP="00C976E6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Специальные помещения </w:t>
      </w:r>
      <w:r>
        <w:rPr>
          <w:bCs/>
          <w:sz w:val="28"/>
        </w:rPr>
        <w:t xml:space="preserve">   укомплектованы </w:t>
      </w:r>
      <w:r w:rsidRPr="00AF66C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</w:p>
    <w:p w:rsidR="00E95D37" w:rsidRPr="00AF66C2" w:rsidRDefault="00E95D37" w:rsidP="00C976E6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Для проведения занятий лекционного типа </w:t>
      </w:r>
      <w:r>
        <w:rPr>
          <w:bCs/>
          <w:sz w:val="28"/>
        </w:rPr>
        <w:t xml:space="preserve">предлагаются </w:t>
      </w:r>
      <w:r w:rsidRPr="00AF66C2">
        <w:rPr>
          <w:bCs/>
          <w:sz w:val="28"/>
        </w:rPr>
        <w:t xml:space="preserve">наборы демонстрационного оборудования и учебно-наглядных пособий, </w:t>
      </w:r>
      <w:r>
        <w:rPr>
          <w:bCs/>
          <w:sz w:val="28"/>
        </w:rPr>
        <w:t xml:space="preserve">хранящиеся на электронных носителях и </w:t>
      </w:r>
      <w:r w:rsidRPr="00AF66C2">
        <w:rPr>
          <w:bCs/>
          <w:sz w:val="28"/>
        </w:rPr>
        <w:t>обеспечивающие тематические иллюстрации, соответствующие рабочим программам дисциплин.</w:t>
      </w:r>
    </w:p>
    <w:p w:rsidR="00E95D37" w:rsidRDefault="00E95D37" w:rsidP="00C976E6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95D37" w:rsidRPr="00AF66C2" w:rsidRDefault="00E95D37" w:rsidP="00C976E6">
      <w:pPr>
        <w:spacing w:line="240" w:lineRule="auto"/>
        <w:ind w:firstLine="851"/>
        <w:rPr>
          <w:bCs/>
          <w:sz w:val="28"/>
        </w:rPr>
      </w:pPr>
      <w:r w:rsidRPr="00AF66C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p w:rsidR="00E95D37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E95D37" w:rsidRPr="00D2714B" w:rsidRDefault="00E95D37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tblInd w:w="2" w:type="dxa"/>
        <w:tblLook w:val="00A0"/>
      </w:tblPr>
      <w:tblGrid>
        <w:gridCol w:w="4522"/>
        <w:gridCol w:w="2885"/>
        <w:gridCol w:w="2162"/>
      </w:tblGrid>
      <w:tr w:rsidR="00E95D37" w:rsidRPr="00D2714B">
        <w:tc>
          <w:tcPr>
            <w:tcW w:w="4786" w:type="dxa"/>
          </w:tcPr>
          <w:p w:rsidR="00E95D37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 xml:space="preserve">Разработчик программы, </w:t>
            </w:r>
          </w:p>
          <w:p w:rsidR="00E95D37" w:rsidRPr="000F379C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2977" w:type="dxa"/>
            <w:vAlign w:val="bottom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E95D37" w:rsidRPr="00D2714B" w:rsidRDefault="00E95D37" w:rsidP="000F379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F379C">
              <w:rPr>
                <w:sz w:val="28"/>
                <w:szCs w:val="28"/>
              </w:rPr>
              <w:t>В.В.Фортунатов</w:t>
            </w:r>
          </w:p>
        </w:tc>
      </w:tr>
      <w:tr w:rsidR="00E95D37" w:rsidRPr="00D2714B">
        <w:tc>
          <w:tcPr>
            <w:tcW w:w="4786" w:type="dxa"/>
          </w:tcPr>
          <w:p w:rsidR="00E95D37" w:rsidRPr="000F379C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>
              <w:rPr>
                <w:sz w:val="28"/>
                <w:szCs w:val="28"/>
                <w:lang w:val="en-US"/>
              </w:rPr>
              <w:t>1</w:t>
            </w:r>
            <w:r w:rsidRPr="000F379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марта 2016 </w:t>
            </w:r>
            <w:r w:rsidRPr="000F379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95D37" w:rsidRPr="00D2714B">
        <w:tc>
          <w:tcPr>
            <w:tcW w:w="4786" w:type="dxa"/>
          </w:tcPr>
          <w:p w:rsidR="00E95D37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E95D37" w:rsidRPr="00D2714B" w:rsidRDefault="00E95D37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95D37" w:rsidRDefault="00E95D37" w:rsidP="002D6546">
      <w:pPr>
        <w:widowControl/>
        <w:spacing w:line="240" w:lineRule="auto"/>
        <w:ind w:firstLine="0"/>
      </w:pPr>
      <w:r w:rsidRPr="00D2714B">
        <w:t xml:space="preserve"> </w:t>
      </w:r>
    </w:p>
    <w:sectPr w:rsidR="00E95D37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9B60E3"/>
    <w:multiLevelType w:val="hybridMultilevel"/>
    <w:tmpl w:val="B98A6FE6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0A3240"/>
    <w:multiLevelType w:val="hybridMultilevel"/>
    <w:tmpl w:val="F760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D1B4D"/>
    <w:multiLevelType w:val="hybridMultilevel"/>
    <w:tmpl w:val="3D36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F9C7BA7"/>
    <w:multiLevelType w:val="hybridMultilevel"/>
    <w:tmpl w:val="1F569A6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5805029"/>
    <w:multiLevelType w:val="hybridMultilevel"/>
    <w:tmpl w:val="B98A6FE6"/>
    <w:lvl w:ilvl="0" w:tplc="C0309C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94B6B56"/>
    <w:multiLevelType w:val="multilevel"/>
    <w:tmpl w:val="98882AE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47" w:hanging="4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  <w:b w:val="0"/>
        <w:bCs w:val="0"/>
      </w:rPr>
    </w:lvl>
  </w:abstractNum>
  <w:abstractNum w:abstractNumId="27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A410855"/>
    <w:multiLevelType w:val="hybridMultilevel"/>
    <w:tmpl w:val="DB34E124"/>
    <w:lvl w:ilvl="0" w:tplc="FA74B73A">
      <w:start w:val="1"/>
      <w:numFmt w:val="decimal"/>
      <w:lvlText w:val="%1."/>
      <w:lvlJc w:val="left"/>
      <w:pPr>
        <w:ind w:left="116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70" w:hanging="180"/>
      </w:pPr>
      <w:rPr>
        <w:rFonts w:cs="Times New Roman"/>
      </w:rPr>
    </w:lvl>
  </w:abstractNum>
  <w:abstractNum w:abstractNumId="31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6"/>
  </w:num>
  <w:num w:numId="4">
    <w:abstractNumId w:val="12"/>
  </w:num>
  <w:num w:numId="5">
    <w:abstractNumId w:val="1"/>
  </w:num>
  <w:num w:numId="6">
    <w:abstractNumId w:val="17"/>
  </w:num>
  <w:num w:numId="7">
    <w:abstractNumId w:val="2"/>
  </w:num>
  <w:num w:numId="8">
    <w:abstractNumId w:val="13"/>
  </w:num>
  <w:num w:numId="9">
    <w:abstractNumId w:val="21"/>
  </w:num>
  <w:num w:numId="10">
    <w:abstractNumId w:val="9"/>
  </w:num>
  <w:num w:numId="11">
    <w:abstractNumId w:val="8"/>
  </w:num>
  <w:num w:numId="12">
    <w:abstractNumId w:val="34"/>
  </w:num>
  <w:num w:numId="13">
    <w:abstractNumId w:val="29"/>
  </w:num>
  <w:num w:numId="14">
    <w:abstractNumId w:val="33"/>
  </w:num>
  <w:num w:numId="15">
    <w:abstractNumId w:val="32"/>
  </w:num>
  <w:num w:numId="16">
    <w:abstractNumId w:val="20"/>
  </w:num>
  <w:num w:numId="17">
    <w:abstractNumId w:val="4"/>
  </w:num>
  <w:num w:numId="18">
    <w:abstractNumId w:val="24"/>
  </w:num>
  <w:num w:numId="19">
    <w:abstractNumId w:val="3"/>
  </w:num>
  <w:num w:numId="20">
    <w:abstractNumId w:val="5"/>
  </w:num>
  <w:num w:numId="21">
    <w:abstractNumId w:val="0"/>
  </w:num>
  <w:num w:numId="22">
    <w:abstractNumId w:val="26"/>
  </w:num>
  <w:num w:numId="23">
    <w:abstractNumId w:val="11"/>
  </w:num>
  <w:num w:numId="24">
    <w:abstractNumId w:val="30"/>
  </w:num>
  <w:num w:numId="25">
    <w:abstractNumId w:val="15"/>
  </w:num>
  <w:num w:numId="26">
    <w:abstractNumId w:val="7"/>
  </w:num>
  <w:num w:numId="27">
    <w:abstractNumId w:val="22"/>
  </w:num>
  <w:num w:numId="28">
    <w:abstractNumId w:val="14"/>
  </w:num>
  <w:num w:numId="29">
    <w:abstractNumId w:val="27"/>
  </w:num>
  <w:num w:numId="30">
    <w:abstractNumId w:val="31"/>
  </w:num>
  <w:num w:numId="31">
    <w:abstractNumId w:val="19"/>
  </w:num>
  <w:num w:numId="32">
    <w:abstractNumId w:val="18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3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47C2"/>
    <w:rsid w:val="0000601E"/>
    <w:rsid w:val="00011912"/>
    <w:rsid w:val="00012381"/>
    <w:rsid w:val="00013395"/>
    <w:rsid w:val="00013573"/>
    <w:rsid w:val="00015646"/>
    <w:rsid w:val="00016C80"/>
    <w:rsid w:val="000176D3"/>
    <w:rsid w:val="000176DC"/>
    <w:rsid w:val="0002349A"/>
    <w:rsid w:val="00034024"/>
    <w:rsid w:val="00034AEE"/>
    <w:rsid w:val="000624AA"/>
    <w:rsid w:val="00072DF0"/>
    <w:rsid w:val="00076F07"/>
    <w:rsid w:val="0009575A"/>
    <w:rsid w:val="000A1736"/>
    <w:rsid w:val="000A5B4D"/>
    <w:rsid w:val="000A73D8"/>
    <w:rsid w:val="000B2834"/>
    <w:rsid w:val="000B5CD0"/>
    <w:rsid w:val="000B6233"/>
    <w:rsid w:val="000C3B52"/>
    <w:rsid w:val="000D0D16"/>
    <w:rsid w:val="000D1602"/>
    <w:rsid w:val="000D2340"/>
    <w:rsid w:val="000D4F76"/>
    <w:rsid w:val="000E0EC1"/>
    <w:rsid w:val="000E1649"/>
    <w:rsid w:val="000E1697"/>
    <w:rsid w:val="000E35E9"/>
    <w:rsid w:val="000F2E20"/>
    <w:rsid w:val="000F379C"/>
    <w:rsid w:val="000F7490"/>
    <w:rsid w:val="001017EB"/>
    <w:rsid w:val="00103824"/>
    <w:rsid w:val="00117EDD"/>
    <w:rsid w:val="00122920"/>
    <w:rsid w:val="001267A8"/>
    <w:rsid w:val="0012688F"/>
    <w:rsid w:val="00142511"/>
    <w:rsid w:val="001427D7"/>
    <w:rsid w:val="00152B20"/>
    <w:rsid w:val="00152D38"/>
    <w:rsid w:val="00154D91"/>
    <w:rsid w:val="001611CB"/>
    <w:rsid w:val="001612B1"/>
    <w:rsid w:val="00163F22"/>
    <w:rsid w:val="001863CC"/>
    <w:rsid w:val="00192D17"/>
    <w:rsid w:val="00195871"/>
    <w:rsid w:val="00197531"/>
    <w:rsid w:val="001A60CD"/>
    <w:rsid w:val="001A78C6"/>
    <w:rsid w:val="001B2F24"/>
    <w:rsid w:val="001B2F34"/>
    <w:rsid w:val="001B47AF"/>
    <w:rsid w:val="001B5A30"/>
    <w:rsid w:val="001C14E9"/>
    <w:rsid w:val="001C2248"/>
    <w:rsid w:val="001C2E14"/>
    <w:rsid w:val="001C493F"/>
    <w:rsid w:val="001C6CE7"/>
    <w:rsid w:val="001C7382"/>
    <w:rsid w:val="001D0107"/>
    <w:rsid w:val="001D3C32"/>
    <w:rsid w:val="001D566B"/>
    <w:rsid w:val="001E6889"/>
    <w:rsid w:val="002007E7"/>
    <w:rsid w:val="00200A40"/>
    <w:rsid w:val="00203BBB"/>
    <w:rsid w:val="0023148B"/>
    <w:rsid w:val="00233DBB"/>
    <w:rsid w:val="00236123"/>
    <w:rsid w:val="00250727"/>
    <w:rsid w:val="0025091E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B0550"/>
    <w:rsid w:val="002C3E7D"/>
    <w:rsid w:val="002D6546"/>
    <w:rsid w:val="002D76DD"/>
    <w:rsid w:val="002E0DFE"/>
    <w:rsid w:val="002E1FE1"/>
    <w:rsid w:val="002F6403"/>
    <w:rsid w:val="002F6F57"/>
    <w:rsid w:val="00302D2C"/>
    <w:rsid w:val="0031788C"/>
    <w:rsid w:val="00320379"/>
    <w:rsid w:val="00322DC0"/>
    <w:rsid w:val="00322E18"/>
    <w:rsid w:val="00324F90"/>
    <w:rsid w:val="0034314F"/>
    <w:rsid w:val="00345F47"/>
    <w:rsid w:val="003501E6"/>
    <w:rsid w:val="003508D9"/>
    <w:rsid w:val="0035401B"/>
    <w:rsid w:val="0035556A"/>
    <w:rsid w:val="0036232F"/>
    <w:rsid w:val="0036279A"/>
    <w:rsid w:val="00380A78"/>
    <w:rsid w:val="003856B8"/>
    <w:rsid w:val="00387A36"/>
    <w:rsid w:val="00390A02"/>
    <w:rsid w:val="00391E71"/>
    <w:rsid w:val="0039386B"/>
    <w:rsid w:val="0039566C"/>
    <w:rsid w:val="00397A1D"/>
    <w:rsid w:val="003A4CC6"/>
    <w:rsid w:val="003A777B"/>
    <w:rsid w:val="003C1BCC"/>
    <w:rsid w:val="003C1E1C"/>
    <w:rsid w:val="003C4293"/>
    <w:rsid w:val="003D4E39"/>
    <w:rsid w:val="003E47E8"/>
    <w:rsid w:val="003F1CDC"/>
    <w:rsid w:val="003F514F"/>
    <w:rsid w:val="004039C2"/>
    <w:rsid w:val="004122E6"/>
    <w:rsid w:val="0041232E"/>
    <w:rsid w:val="00412C37"/>
    <w:rsid w:val="00414729"/>
    <w:rsid w:val="0042456C"/>
    <w:rsid w:val="00443E82"/>
    <w:rsid w:val="00450455"/>
    <w:rsid w:val="004524D2"/>
    <w:rsid w:val="00457CB0"/>
    <w:rsid w:val="004613F9"/>
    <w:rsid w:val="00467271"/>
    <w:rsid w:val="004728D4"/>
    <w:rsid w:val="0047344E"/>
    <w:rsid w:val="00473CEF"/>
    <w:rsid w:val="00474956"/>
    <w:rsid w:val="00480E1B"/>
    <w:rsid w:val="0048304E"/>
    <w:rsid w:val="0048379C"/>
    <w:rsid w:val="00483FDC"/>
    <w:rsid w:val="00485395"/>
    <w:rsid w:val="00490574"/>
    <w:rsid w:val="00491EA6"/>
    <w:rsid w:val="004929B4"/>
    <w:rsid w:val="004947EE"/>
    <w:rsid w:val="00495F45"/>
    <w:rsid w:val="00497984"/>
    <w:rsid w:val="004B0903"/>
    <w:rsid w:val="004B3266"/>
    <w:rsid w:val="004C3FFE"/>
    <w:rsid w:val="004C4122"/>
    <w:rsid w:val="004D57D0"/>
    <w:rsid w:val="004F45B3"/>
    <w:rsid w:val="004F472C"/>
    <w:rsid w:val="0050182F"/>
    <w:rsid w:val="00502576"/>
    <w:rsid w:val="00502CC3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1833"/>
    <w:rsid w:val="00567324"/>
    <w:rsid w:val="00574AF6"/>
    <w:rsid w:val="005758C6"/>
    <w:rsid w:val="00580238"/>
    <w:rsid w:val="005820CB"/>
    <w:rsid w:val="005833BA"/>
    <w:rsid w:val="005840F5"/>
    <w:rsid w:val="0059033B"/>
    <w:rsid w:val="005A64A7"/>
    <w:rsid w:val="005B59F7"/>
    <w:rsid w:val="005B5D66"/>
    <w:rsid w:val="005C1272"/>
    <w:rsid w:val="005C203E"/>
    <w:rsid w:val="005C214C"/>
    <w:rsid w:val="005C3C14"/>
    <w:rsid w:val="005C54E7"/>
    <w:rsid w:val="005D40E9"/>
    <w:rsid w:val="005E3F74"/>
    <w:rsid w:val="005E4B91"/>
    <w:rsid w:val="005E7600"/>
    <w:rsid w:val="005E7989"/>
    <w:rsid w:val="005F29AD"/>
    <w:rsid w:val="005F6066"/>
    <w:rsid w:val="005F6E05"/>
    <w:rsid w:val="00603575"/>
    <w:rsid w:val="006053A4"/>
    <w:rsid w:val="006143E3"/>
    <w:rsid w:val="006166ED"/>
    <w:rsid w:val="006338D7"/>
    <w:rsid w:val="00637479"/>
    <w:rsid w:val="00642D5E"/>
    <w:rsid w:val="00645751"/>
    <w:rsid w:val="006622A4"/>
    <w:rsid w:val="00665E04"/>
    <w:rsid w:val="00670DC4"/>
    <w:rsid w:val="00674C4C"/>
    <w:rsid w:val="006758BB"/>
    <w:rsid w:val="006759B2"/>
    <w:rsid w:val="00677827"/>
    <w:rsid w:val="00683C6F"/>
    <w:rsid w:val="00686ABD"/>
    <w:rsid w:val="00692E37"/>
    <w:rsid w:val="00694B74"/>
    <w:rsid w:val="006A68EC"/>
    <w:rsid w:val="006A6C9B"/>
    <w:rsid w:val="006B4827"/>
    <w:rsid w:val="006B5760"/>
    <w:rsid w:val="006B624F"/>
    <w:rsid w:val="006B6C1A"/>
    <w:rsid w:val="006C3B85"/>
    <w:rsid w:val="006E4AE9"/>
    <w:rsid w:val="006E6582"/>
    <w:rsid w:val="006F033C"/>
    <w:rsid w:val="006F0765"/>
    <w:rsid w:val="006F1EA6"/>
    <w:rsid w:val="006F74A7"/>
    <w:rsid w:val="007058D6"/>
    <w:rsid w:val="00712876"/>
    <w:rsid w:val="00713032"/>
    <w:rsid w:val="007150CC"/>
    <w:rsid w:val="007228D6"/>
    <w:rsid w:val="00731B78"/>
    <w:rsid w:val="00735AA9"/>
    <w:rsid w:val="00736A1B"/>
    <w:rsid w:val="0074094A"/>
    <w:rsid w:val="00743903"/>
    <w:rsid w:val="00744E32"/>
    <w:rsid w:val="0075445A"/>
    <w:rsid w:val="0076272E"/>
    <w:rsid w:val="00762FB4"/>
    <w:rsid w:val="00766ED7"/>
    <w:rsid w:val="00766FB6"/>
    <w:rsid w:val="00772142"/>
    <w:rsid w:val="00776D08"/>
    <w:rsid w:val="00777E37"/>
    <w:rsid w:val="007841D6"/>
    <w:rsid w:val="007913A5"/>
    <w:rsid w:val="007921BB"/>
    <w:rsid w:val="00793A0B"/>
    <w:rsid w:val="00796FE3"/>
    <w:rsid w:val="007A0529"/>
    <w:rsid w:val="007C0285"/>
    <w:rsid w:val="007C616A"/>
    <w:rsid w:val="007D3BF7"/>
    <w:rsid w:val="007D7EAC"/>
    <w:rsid w:val="007E3977"/>
    <w:rsid w:val="007E7072"/>
    <w:rsid w:val="007F2B72"/>
    <w:rsid w:val="007F39D9"/>
    <w:rsid w:val="00800843"/>
    <w:rsid w:val="008134DC"/>
    <w:rsid w:val="008147D9"/>
    <w:rsid w:val="00816F43"/>
    <w:rsid w:val="00823DC0"/>
    <w:rsid w:val="008353E1"/>
    <w:rsid w:val="00846C11"/>
    <w:rsid w:val="00846DCB"/>
    <w:rsid w:val="00847944"/>
    <w:rsid w:val="008534DF"/>
    <w:rsid w:val="0085405D"/>
    <w:rsid w:val="00854E56"/>
    <w:rsid w:val="008616F4"/>
    <w:rsid w:val="008633AD"/>
    <w:rsid w:val="008649D8"/>
    <w:rsid w:val="008651E5"/>
    <w:rsid w:val="008738C0"/>
    <w:rsid w:val="00875E4C"/>
    <w:rsid w:val="00876F1E"/>
    <w:rsid w:val="00881D0E"/>
    <w:rsid w:val="008839F8"/>
    <w:rsid w:val="008B3A13"/>
    <w:rsid w:val="008B3C0E"/>
    <w:rsid w:val="008C0F82"/>
    <w:rsid w:val="008C144C"/>
    <w:rsid w:val="008D24F6"/>
    <w:rsid w:val="008D65FD"/>
    <w:rsid w:val="008D697A"/>
    <w:rsid w:val="008E100F"/>
    <w:rsid w:val="008E203C"/>
    <w:rsid w:val="008F40B7"/>
    <w:rsid w:val="009022BA"/>
    <w:rsid w:val="00902896"/>
    <w:rsid w:val="00905F80"/>
    <w:rsid w:val="009114CB"/>
    <w:rsid w:val="009244C4"/>
    <w:rsid w:val="00927416"/>
    <w:rsid w:val="009329B3"/>
    <w:rsid w:val="00933EC2"/>
    <w:rsid w:val="00935641"/>
    <w:rsid w:val="0094187B"/>
    <w:rsid w:val="00942B00"/>
    <w:rsid w:val="0095427B"/>
    <w:rsid w:val="00957562"/>
    <w:rsid w:val="00973A15"/>
    <w:rsid w:val="00974682"/>
    <w:rsid w:val="009820D3"/>
    <w:rsid w:val="00984EA8"/>
    <w:rsid w:val="00985000"/>
    <w:rsid w:val="0098550A"/>
    <w:rsid w:val="00986C41"/>
    <w:rsid w:val="00990DC5"/>
    <w:rsid w:val="00996E4E"/>
    <w:rsid w:val="009A3C08"/>
    <w:rsid w:val="009A3F8D"/>
    <w:rsid w:val="009B66A3"/>
    <w:rsid w:val="009D0A94"/>
    <w:rsid w:val="009D471B"/>
    <w:rsid w:val="009D66E8"/>
    <w:rsid w:val="009E5E2B"/>
    <w:rsid w:val="009F1332"/>
    <w:rsid w:val="009F1807"/>
    <w:rsid w:val="009F761D"/>
    <w:rsid w:val="00A01F44"/>
    <w:rsid w:val="00A02D99"/>
    <w:rsid w:val="00A037C3"/>
    <w:rsid w:val="00A03C11"/>
    <w:rsid w:val="00A06EE7"/>
    <w:rsid w:val="00A15FA9"/>
    <w:rsid w:val="00A16963"/>
    <w:rsid w:val="00A17B31"/>
    <w:rsid w:val="00A34065"/>
    <w:rsid w:val="00A3605B"/>
    <w:rsid w:val="00A36B01"/>
    <w:rsid w:val="00A40D7E"/>
    <w:rsid w:val="00A43741"/>
    <w:rsid w:val="00A52159"/>
    <w:rsid w:val="00A52735"/>
    <w:rsid w:val="00A55036"/>
    <w:rsid w:val="00A63776"/>
    <w:rsid w:val="00A67102"/>
    <w:rsid w:val="00A7043A"/>
    <w:rsid w:val="00A711D3"/>
    <w:rsid w:val="00A77B09"/>
    <w:rsid w:val="00A821E3"/>
    <w:rsid w:val="00A84B58"/>
    <w:rsid w:val="00A8508F"/>
    <w:rsid w:val="00A96BD2"/>
    <w:rsid w:val="00AA43A1"/>
    <w:rsid w:val="00AB57D4"/>
    <w:rsid w:val="00AB689B"/>
    <w:rsid w:val="00AB7783"/>
    <w:rsid w:val="00AD2C7D"/>
    <w:rsid w:val="00AD5DAC"/>
    <w:rsid w:val="00AD642A"/>
    <w:rsid w:val="00AE3971"/>
    <w:rsid w:val="00AE63FA"/>
    <w:rsid w:val="00AE75C7"/>
    <w:rsid w:val="00AF0595"/>
    <w:rsid w:val="00AF0EB5"/>
    <w:rsid w:val="00AF34CF"/>
    <w:rsid w:val="00AF66C2"/>
    <w:rsid w:val="00B020BC"/>
    <w:rsid w:val="00B03720"/>
    <w:rsid w:val="00B054F2"/>
    <w:rsid w:val="00B2452A"/>
    <w:rsid w:val="00B37313"/>
    <w:rsid w:val="00B41204"/>
    <w:rsid w:val="00B414C5"/>
    <w:rsid w:val="00B42E6C"/>
    <w:rsid w:val="00B431D7"/>
    <w:rsid w:val="00B51DE2"/>
    <w:rsid w:val="00B5327B"/>
    <w:rsid w:val="00B54725"/>
    <w:rsid w:val="00B550E4"/>
    <w:rsid w:val="00B5738A"/>
    <w:rsid w:val="00B61C51"/>
    <w:rsid w:val="00B74479"/>
    <w:rsid w:val="00B74EE9"/>
    <w:rsid w:val="00B82BA6"/>
    <w:rsid w:val="00B82EAA"/>
    <w:rsid w:val="00B857E5"/>
    <w:rsid w:val="00B86606"/>
    <w:rsid w:val="00B940E0"/>
    <w:rsid w:val="00B94327"/>
    <w:rsid w:val="00BB5D6D"/>
    <w:rsid w:val="00BC0A74"/>
    <w:rsid w:val="00BC38E9"/>
    <w:rsid w:val="00BD40A9"/>
    <w:rsid w:val="00BD4749"/>
    <w:rsid w:val="00BE018C"/>
    <w:rsid w:val="00BE1890"/>
    <w:rsid w:val="00BE1C33"/>
    <w:rsid w:val="00BE4E4C"/>
    <w:rsid w:val="00BE77FD"/>
    <w:rsid w:val="00BF0940"/>
    <w:rsid w:val="00BF3E8E"/>
    <w:rsid w:val="00BF49EC"/>
    <w:rsid w:val="00BF5752"/>
    <w:rsid w:val="00BF58CD"/>
    <w:rsid w:val="00C03E36"/>
    <w:rsid w:val="00C0465D"/>
    <w:rsid w:val="00C07E2D"/>
    <w:rsid w:val="00C14F8E"/>
    <w:rsid w:val="00C2781E"/>
    <w:rsid w:val="00C318B9"/>
    <w:rsid w:val="00C31904"/>
    <w:rsid w:val="00C31C43"/>
    <w:rsid w:val="00C37D9F"/>
    <w:rsid w:val="00C40283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976E6"/>
    <w:rsid w:val="00CB02D0"/>
    <w:rsid w:val="00CC6491"/>
    <w:rsid w:val="00CC7B1B"/>
    <w:rsid w:val="00CC7D74"/>
    <w:rsid w:val="00CD0CD3"/>
    <w:rsid w:val="00CD3450"/>
    <w:rsid w:val="00CD3C7D"/>
    <w:rsid w:val="00CD4626"/>
    <w:rsid w:val="00CD5926"/>
    <w:rsid w:val="00CE453E"/>
    <w:rsid w:val="00CE60BF"/>
    <w:rsid w:val="00CF30A2"/>
    <w:rsid w:val="00CF4A40"/>
    <w:rsid w:val="00D029F0"/>
    <w:rsid w:val="00D115DA"/>
    <w:rsid w:val="00D12A03"/>
    <w:rsid w:val="00D1455C"/>
    <w:rsid w:val="00D16774"/>
    <w:rsid w:val="00D20C67"/>
    <w:rsid w:val="00D23D0B"/>
    <w:rsid w:val="00D23ED0"/>
    <w:rsid w:val="00D2714B"/>
    <w:rsid w:val="00D322E9"/>
    <w:rsid w:val="00D36ADA"/>
    <w:rsid w:val="00D414B9"/>
    <w:rsid w:val="00D43619"/>
    <w:rsid w:val="00D514C5"/>
    <w:rsid w:val="00D679E5"/>
    <w:rsid w:val="00D72828"/>
    <w:rsid w:val="00D75AB6"/>
    <w:rsid w:val="00D8235F"/>
    <w:rsid w:val="00D84600"/>
    <w:rsid w:val="00D870FA"/>
    <w:rsid w:val="00D92FDE"/>
    <w:rsid w:val="00DA03D9"/>
    <w:rsid w:val="00DA3098"/>
    <w:rsid w:val="00DA4F2C"/>
    <w:rsid w:val="00DA6A01"/>
    <w:rsid w:val="00DB2A19"/>
    <w:rsid w:val="00DB40A3"/>
    <w:rsid w:val="00DB6259"/>
    <w:rsid w:val="00DB7F70"/>
    <w:rsid w:val="00DC5F8C"/>
    <w:rsid w:val="00DC6162"/>
    <w:rsid w:val="00DC6E5D"/>
    <w:rsid w:val="00DD1949"/>
    <w:rsid w:val="00DD2FB4"/>
    <w:rsid w:val="00DE049B"/>
    <w:rsid w:val="00DF517E"/>
    <w:rsid w:val="00DF7688"/>
    <w:rsid w:val="00E05466"/>
    <w:rsid w:val="00E10201"/>
    <w:rsid w:val="00E16DDB"/>
    <w:rsid w:val="00E20F70"/>
    <w:rsid w:val="00E25B65"/>
    <w:rsid w:val="00E34424"/>
    <w:rsid w:val="00E357C8"/>
    <w:rsid w:val="00E40B1B"/>
    <w:rsid w:val="00E4212F"/>
    <w:rsid w:val="00E44EBF"/>
    <w:rsid w:val="00E53B15"/>
    <w:rsid w:val="00E6137C"/>
    <w:rsid w:val="00E61448"/>
    <w:rsid w:val="00E64FBC"/>
    <w:rsid w:val="00E70167"/>
    <w:rsid w:val="00E7490C"/>
    <w:rsid w:val="00E74C43"/>
    <w:rsid w:val="00E75CE6"/>
    <w:rsid w:val="00E76DB1"/>
    <w:rsid w:val="00E8050E"/>
    <w:rsid w:val="00E80B23"/>
    <w:rsid w:val="00E8214F"/>
    <w:rsid w:val="00E823E2"/>
    <w:rsid w:val="00E92874"/>
    <w:rsid w:val="00E95D37"/>
    <w:rsid w:val="00E960EA"/>
    <w:rsid w:val="00E97136"/>
    <w:rsid w:val="00E97F27"/>
    <w:rsid w:val="00EA2396"/>
    <w:rsid w:val="00EA5F0E"/>
    <w:rsid w:val="00EB402F"/>
    <w:rsid w:val="00EB7F44"/>
    <w:rsid w:val="00EC01E1"/>
    <w:rsid w:val="00EC214C"/>
    <w:rsid w:val="00ED101F"/>
    <w:rsid w:val="00ED1ADD"/>
    <w:rsid w:val="00ED448C"/>
    <w:rsid w:val="00EF5033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72914"/>
    <w:rsid w:val="00F83805"/>
    <w:rsid w:val="00FA0C8F"/>
    <w:rsid w:val="00FB13BE"/>
    <w:rsid w:val="00FB4DE3"/>
    <w:rsid w:val="00FB6A66"/>
    <w:rsid w:val="00FC1FF1"/>
    <w:rsid w:val="00FC3EC0"/>
    <w:rsid w:val="00FE45E8"/>
    <w:rsid w:val="00FE5C5A"/>
    <w:rsid w:val="00FE749B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5">
    <w:name w:val="heading 5"/>
    <w:basedOn w:val="a"/>
    <w:next w:val="a"/>
    <w:link w:val="50"/>
    <w:uiPriority w:val="99"/>
    <w:qFormat/>
    <w:locked/>
    <w:rsid w:val="005C1272"/>
    <w:pPr>
      <w:keepNext/>
      <w:widowControl/>
      <w:spacing w:line="240" w:lineRule="auto"/>
      <w:ind w:firstLine="0"/>
      <w:jc w:val="right"/>
      <w:outlineLvl w:val="4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C1272"/>
    <w:rPr>
      <w:rFonts w:ascii="Times New Roman" w:hAnsi="Times New Roman"/>
      <w:b/>
      <w:sz w:val="20"/>
    </w:rPr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/>
      <w:sz w:val="18"/>
    </w:rPr>
  </w:style>
  <w:style w:type="paragraph" w:customStyle="1" w:styleId="21">
    <w:name w:val="Основной текст 21"/>
    <w:basedOn w:val="a"/>
    <w:uiPriority w:val="99"/>
    <w:rsid w:val="005C1272"/>
    <w:pPr>
      <w:spacing w:line="240" w:lineRule="auto"/>
      <w:ind w:firstLine="0"/>
    </w:pPr>
    <w:rPr>
      <w:sz w:val="28"/>
      <w:szCs w:val="28"/>
    </w:rPr>
  </w:style>
  <w:style w:type="paragraph" w:customStyle="1" w:styleId="31">
    <w:name w:val="Основной текст 31"/>
    <w:basedOn w:val="a"/>
    <w:uiPriority w:val="99"/>
    <w:rsid w:val="005C1272"/>
    <w:pPr>
      <w:spacing w:line="240" w:lineRule="auto"/>
      <w:ind w:firstLine="0"/>
      <w:jc w:val="center"/>
    </w:pPr>
    <w:rPr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rsid w:val="000F379C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F3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8">
    <w:name w:val="FollowedHyperlink"/>
    <w:basedOn w:val="a0"/>
    <w:uiPriority w:val="99"/>
    <w:semiHidden/>
    <w:rsid w:val="000F379C"/>
    <w:rPr>
      <w:rFonts w:cs="Times New Roman"/>
      <w:color w:val="800080"/>
      <w:u w:val="single"/>
    </w:rPr>
  </w:style>
  <w:style w:type="paragraph" w:customStyle="1" w:styleId="1">
    <w:name w:val="Абзац списка1"/>
    <w:basedOn w:val="a"/>
    <w:uiPriority w:val="99"/>
    <w:rsid w:val="00C976E6"/>
    <w:pPr>
      <w:ind w:left="720"/>
      <w:contextualSpacing/>
    </w:pPr>
    <w:rPr>
      <w:rFonts w:eastAsia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2F34-9115-40E6-B278-E62BB3E8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2817</Words>
  <Characters>20626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PGUPS</Company>
  <LinksUpToDate>false</LinksUpToDate>
  <CharactersWithSpaces>23397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User</cp:lastModifiedBy>
  <cp:revision>2</cp:revision>
  <cp:lastPrinted>2017-09-29T04:57:00Z</cp:lastPrinted>
  <dcterms:created xsi:type="dcterms:W3CDTF">2017-10-10T17:42:00Z</dcterms:created>
  <dcterms:modified xsi:type="dcterms:W3CDTF">2017-10-10T17:42:00Z</dcterms:modified>
</cp:coreProperties>
</file>