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F6" w:rsidRPr="00FF0C07" w:rsidRDefault="007077F6" w:rsidP="000A38F2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0C07">
        <w:rPr>
          <w:rFonts w:ascii="Times New Roman" w:hAnsi="Times New Roman"/>
          <w:b/>
          <w:sz w:val="28"/>
          <w:szCs w:val="28"/>
        </w:rPr>
        <w:t>АННОТАЦИЯ</w:t>
      </w:r>
    </w:p>
    <w:p w:rsidR="007077F6" w:rsidRPr="00FF0C07" w:rsidRDefault="007077F6" w:rsidP="005A4AAA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Дисциплины «Физическая культура и спорт» (Б1.Б.2</w:t>
      </w:r>
      <w:r>
        <w:rPr>
          <w:rFonts w:ascii="Times New Roman" w:hAnsi="Times New Roman"/>
          <w:sz w:val="28"/>
          <w:szCs w:val="28"/>
        </w:rPr>
        <w:t>5</w:t>
      </w:r>
      <w:r w:rsidRPr="00FF0C07">
        <w:rPr>
          <w:rFonts w:ascii="Times New Roman" w:hAnsi="Times New Roman"/>
          <w:sz w:val="28"/>
          <w:szCs w:val="28"/>
        </w:rPr>
        <w:t>)</w:t>
      </w:r>
    </w:p>
    <w:p w:rsidR="007077F6" w:rsidRPr="00FF0C07" w:rsidRDefault="007077F6" w:rsidP="001F79B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FF0C07">
        <w:rPr>
          <w:rFonts w:cs="Times New Roman"/>
          <w:szCs w:val="28"/>
        </w:rPr>
        <w:t>Направление подготовки - 38.03.02 «Менеджмент»</w:t>
      </w:r>
    </w:p>
    <w:p w:rsidR="007077F6" w:rsidRPr="00FF0C07" w:rsidRDefault="007077F6" w:rsidP="001F79B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FF0C07">
        <w:rPr>
          <w:rFonts w:cs="Times New Roman"/>
          <w:szCs w:val="28"/>
        </w:rPr>
        <w:t>Квалификация (степень) выпускника – бакалавр</w:t>
      </w:r>
    </w:p>
    <w:p w:rsidR="007077F6" w:rsidRPr="00FF0C07" w:rsidRDefault="007077F6" w:rsidP="001F79B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FF0C07">
        <w:rPr>
          <w:rFonts w:cs="Times New Roman"/>
          <w:szCs w:val="28"/>
        </w:rPr>
        <w:t>Профили:</w:t>
      </w:r>
    </w:p>
    <w:p w:rsidR="007077F6" w:rsidRPr="00FF0C07" w:rsidRDefault="007077F6" w:rsidP="001F79BE">
      <w:pPr>
        <w:pStyle w:val="3"/>
        <w:ind w:left="0"/>
        <w:jc w:val="both"/>
        <w:rPr>
          <w:rFonts w:cs="Times New Roman"/>
          <w:szCs w:val="28"/>
        </w:rPr>
      </w:pPr>
      <w:r w:rsidRPr="00FF0C07">
        <w:rPr>
          <w:rFonts w:cs="Times New Roman"/>
          <w:szCs w:val="28"/>
        </w:rPr>
        <w:t>«Маркетинг»</w:t>
      </w:r>
    </w:p>
    <w:p w:rsidR="007077F6" w:rsidRPr="00FF0C07" w:rsidRDefault="007077F6" w:rsidP="001F79BE">
      <w:pPr>
        <w:pStyle w:val="3"/>
        <w:ind w:left="0"/>
        <w:jc w:val="both"/>
        <w:rPr>
          <w:rFonts w:cs="Times New Roman"/>
          <w:szCs w:val="28"/>
        </w:rPr>
      </w:pPr>
      <w:r w:rsidRPr="00FF0C07">
        <w:rPr>
          <w:rFonts w:cs="Times New Roman"/>
          <w:szCs w:val="28"/>
        </w:rPr>
        <w:t>«Производственный менеджмент»</w:t>
      </w:r>
    </w:p>
    <w:p w:rsidR="007077F6" w:rsidRPr="00FF0C07" w:rsidRDefault="007077F6" w:rsidP="001F79BE">
      <w:pPr>
        <w:pStyle w:val="3"/>
        <w:ind w:left="0"/>
        <w:jc w:val="both"/>
        <w:rPr>
          <w:rFonts w:cs="Times New Roman"/>
          <w:szCs w:val="28"/>
        </w:rPr>
      </w:pPr>
      <w:r w:rsidRPr="00FF0C07">
        <w:rPr>
          <w:rFonts w:cs="Times New Roman"/>
          <w:szCs w:val="28"/>
        </w:rPr>
        <w:t>«Управление человеческими ресурсами»</w:t>
      </w:r>
    </w:p>
    <w:p w:rsidR="007077F6" w:rsidRPr="00FF0C07" w:rsidRDefault="007077F6" w:rsidP="001F79B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FF0C07">
        <w:rPr>
          <w:rFonts w:cs="Times New Roman"/>
          <w:szCs w:val="28"/>
        </w:rPr>
        <w:t>«Финансовый менеджмент»</w:t>
      </w:r>
    </w:p>
    <w:p w:rsidR="007077F6" w:rsidRPr="00FF0C07" w:rsidRDefault="007077F6" w:rsidP="005A4AAA">
      <w:pPr>
        <w:pStyle w:val="ListParagraph"/>
        <w:numPr>
          <w:ilvl w:val="0"/>
          <w:numId w:val="12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C07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7077F6" w:rsidRPr="00FF0C07" w:rsidRDefault="007077F6" w:rsidP="007A1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Дисциплина «Физическая культура и спорт» (Б1.Б.2</w:t>
      </w:r>
      <w:r>
        <w:rPr>
          <w:rFonts w:ascii="Times New Roman" w:hAnsi="Times New Roman"/>
          <w:sz w:val="28"/>
          <w:szCs w:val="28"/>
        </w:rPr>
        <w:t>5</w:t>
      </w:r>
      <w:r w:rsidRPr="00FF0C07">
        <w:rPr>
          <w:rFonts w:ascii="Times New Roman" w:hAnsi="Times New Roman"/>
          <w:sz w:val="28"/>
          <w:szCs w:val="28"/>
        </w:rPr>
        <w:t>) является базовой частью ФГОС ВО для реализации основной профессиональной образовательной программы бакалавриата по направлению 38.03.02 «Менеджмент» профилей «Маркетинг», «Производственный менеджмент»</w:t>
      </w:r>
      <w:r w:rsidRPr="00FF0C07">
        <w:t xml:space="preserve">, </w:t>
      </w:r>
      <w:r w:rsidRPr="00FF0C07">
        <w:rPr>
          <w:rFonts w:ascii="Times New Roman" w:hAnsi="Times New Roman"/>
          <w:sz w:val="28"/>
          <w:szCs w:val="28"/>
        </w:rPr>
        <w:t xml:space="preserve">«Управление человеческими ресурсами», «Финансовый менеджмент»и является обязательной для изучения. 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0C07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7077F6" w:rsidRPr="00FF0C07" w:rsidRDefault="007077F6" w:rsidP="005A4AAA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FF0C07">
        <w:rPr>
          <w:rFonts w:cs="Times New Roman"/>
          <w:szCs w:val="28"/>
        </w:rPr>
        <w:t>Целью изучения дисциплины «Физическая культура и спорт»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7077F6" w:rsidRPr="00FF0C07" w:rsidRDefault="007077F6" w:rsidP="005A4AAA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FF0C0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077F6" w:rsidRPr="00FF0C07" w:rsidRDefault="007077F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понимание социальной роли физической культуры в развитии</w:t>
      </w:r>
      <w:r w:rsidRPr="00FF0C07">
        <w:rPr>
          <w:rFonts w:ascii="Times New Roman" w:hAnsi="Times New Roman"/>
          <w:sz w:val="28"/>
          <w:szCs w:val="28"/>
        </w:rPr>
        <w:br/>
        <w:t>человека и подготовке специалиста;</w:t>
      </w:r>
    </w:p>
    <w:p w:rsidR="007077F6" w:rsidRPr="00FF0C07" w:rsidRDefault="007077F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знание научно-биологических и практических основ физической</w:t>
      </w:r>
      <w:r w:rsidRPr="00FF0C07">
        <w:rPr>
          <w:rFonts w:ascii="Times New Roman" w:hAnsi="Times New Roman"/>
          <w:sz w:val="28"/>
          <w:szCs w:val="28"/>
        </w:rPr>
        <w:br/>
        <w:t>культуры и здорового образа жизни;</w:t>
      </w:r>
    </w:p>
    <w:p w:rsidR="007077F6" w:rsidRPr="00FF0C07" w:rsidRDefault="007077F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формирование  мотивационно-ценностного  отношения   к физи</w:t>
      </w:r>
      <w:r w:rsidRPr="00FF0C07">
        <w:rPr>
          <w:rFonts w:ascii="Times New Roman" w:hAnsi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FF0C07">
        <w:rPr>
          <w:rFonts w:ascii="Times New Roman" w:hAnsi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FF0C07">
        <w:rPr>
          <w:rFonts w:ascii="Times New Roman" w:hAnsi="Times New Roman"/>
          <w:sz w:val="28"/>
          <w:szCs w:val="28"/>
        </w:rPr>
        <w:br/>
        <w:t>занятиях физическими упражнениями и спортом;</w:t>
      </w:r>
    </w:p>
    <w:p w:rsidR="007077F6" w:rsidRPr="00FF0C07" w:rsidRDefault="007077F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овладение системой практических умений и навыков, обеспечи</w:t>
      </w:r>
      <w:r w:rsidRPr="00FF0C07">
        <w:rPr>
          <w:rFonts w:ascii="Times New Roman" w:hAnsi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FF0C07">
        <w:rPr>
          <w:rFonts w:ascii="Times New Roman" w:hAnsi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FF0C07">
        <w:rPr>
          <w:rFonts w:ascii="Times New Roman" w:hAnsi="Times New Roman"/>
          <w:sz w:val="28"/>
          <w:szCs w:val="28"/>
        </w:rPr>
        <w:br/>
        <w:t>физической культуре;</w:t>
      </w:r>
    </w:p>
    <w:p w:rsidR="007077F6" w:rsidRPr="00FF0C07" w:rsidRDefault="007077F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обеспечение общей и профессионально-прикладной физической</w:t>
      </w:r>
      <w:r w:rsidRPr="00FF0C07">
        <w:rPr>
          <w:rFonts w:ascii="Times New Roman" w:hAnsi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FF0C07">
        <w:rPr>
          <w:rFonts w:ascii="Times New Roman" w:hAnsi="Times New Roman"/>
          <w:sz w:val="28"/>
          <w:szCs w:val="28"/>
        </w:rPr>
        <w:br/>
        <w:t>будущей профессиональной деятельности;</w:t>
      </w:r>
    </w:p>
    <w:p w:rsidR="007077F6" w:rsidRPr="00FF0C07" w:rsidRDefault="007077F6" w:rsidP="001F79B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0C07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7077F6" w:rsidRPr="00FF0C07" w:rsidRDefault="007077F6" w:rsidP="005A4AA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 </w:t>
      </w:r>
      <w:r w:rsidRPr="00FF0C07">
        <w:rPr>
          <w:rFonts w:ascii="Times New Roman" w:hAnsi="Times New Roman"/>
          <w:bCs/>
          <w:sz w:val="28"/>
          <w:szCs w:val="28"/>
        </w:rPr>
        <w:t>общекультурных компетенций (ОК):</w:t>
      </w:r>
    </w:p>
    <w:p w:rsidR="007077F6" w:rsidRPr="00FF0C07" w:rsidRDefault="007077F6" w:rsidP="001F79B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F0C07">
        <w:rPr>
          <w:rFonts w:ascii="Times New Roman" w:hAnsi="Times New Roman"/>
          <w:bCs/>
          <w:sz w:val="28"/>
          <w:szCs w:val="28"/>
        </w:rPr>
        <w:t>- способность использовать методы и средства физической культуры для обеспечения полноценной социальной и профессиональной деятельности (ОК-7).</w:t>
      </w:r>
    </w:p>
    <w:p w:rsidR="007077F6" w:rsidRPr="00FF0C07" w:rsidRDefault="007077F6" w:rsidP="001F79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7077F6" w:rsidRPr="00FF0C07" w:rsidRDefault="007077F6" w:rsidP="001F79B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0C07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7077F6" w:rsidRPr="00FF0C07" w:rsidRDefault="007077F6" w:rsidP="001F7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7077F6" w:rsidRPr="00FF0C07" w:rsidRDefault="007077F6" w:rsidP="001F79BE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7077F6" w:rsidRPr="00FF0C07" w:rsidRDefault="007077F6" w:rsidP="001F79BE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7077F6" w:rsidRPr="00FF0C07" w:rsidRDefault="007077F6" w:rsidP="001F79BE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7077F6" w:rsidRPr="00FF0C07" w:rsidRDefault="007077F6" w:rsidP="001F79BE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7077F6" w:rsidRPr="00FF0C07" w:rsidRDefault="007077F6" w:rsidP="001F79BE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0C07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7077F6" w:rsidRPr="00FF0C07" w:rsidRDefault="007077F6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7077F6" w:rsidRPr="00FF0C07" w:rsidRDefault="007077F6" w:rsidP="001F79BE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0C07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7077F6" w:rsidRPr="00FF0C07" w:rsidRDefault="007077F6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7077F6" w:rsidRPr="00FF0C07" w:rsidRDefault="007077F6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7077F6" w:rsidRPr="00FF0C07" w:rsidRDefault="007077F6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умением рефлексии и самокоррекции, с использованием методов и средств самоконтроля за своим психофизическим состоянием;</w:t>
      </w:r>
    </w:p>
    <w:p w:rsidR="007077F6" w:rsidRPr="00FF0C07" w:rsidRDefault="007077F6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7077F6" w:rsidRPr="00FF0C07" w:rsidRDefault="007077F6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7F6" w:rsidRPr="00FF0C07" w:rsidRDefault="007077F6" w:rsidP="005A4AAA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0C07">
        <w:rPr>
          <w:rFonts w:ascii="Times New Roman" w:hAnsi="Times New Roman"/>
          <w:b/>
          <w:sz w:val="28"/>
          <w:szCs w:val="28"/>
        </w:rPr>
        <w:t>4. Содержание и структура дисциплины</w:t>
      </w:r>
    </w:p>
    <w:p w:rsidR="007077F6" w:rsidRPr="00FF0C07" w:rsidRDefault="007077F6" w:rsidP="005A4AAA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Для очной формы обучения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Особенности учебных занятий по дисциплине «Физическая культура» на факультете. (Л)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Социально-биологические основы физической культуры. (Л)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Психофизиологические основы учебного труда и интеллектуальной деятельности. (Л)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Общая физическая, специальная и спортивная подготовка в системе физического воспитания. (Л)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Самоконтроль занимающихся физическими упражнениями и спортом. (Л)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Основы здорового образа жизни студента. Физическая культура в обеспечении здоровья: компоненты здорового образа жизни. (часть 1). (Л)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Основы здорового образа жизни студента. Физическая культура в обеспечении здоровья: работоспособность, регулирование психоэмоционального состояния (часть 2). (Л)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Основы методики самостоятельных занятий физическими упражнениями: мотивация и целенаправленность самостоятельных занятий (Л)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Основы методики самостоятельных занятий физическими упражнениями: определение, понятия, место ППФП в системе физического воспитания. (Л)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Легкая атлетика. (ПЗ)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Спортивные игры: волейбол. (ПЗ)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Спортивные игры: баскетбол. (ПЗ)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Единоборства/атлетизм (юноши), художественная гимнастика (девушки). (ПЗ)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Плавание. (ПЗ)</w:t>
      </w:r>
    </w:p>
    <w:p w:rsidR="007077F6" w:rsidRPr="00FF0C07" w:rsidRDefault="007077F6" w:rsidP="005A4AAA">
      <w:pPr>
        <w:pStyle w:val="ListParagraph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Общая физическая подготовка. (ПЗ)</w:t>
      </w:r>
    </w:p>
    <w:p w:rsidR="007077F6" w:rsidRPr="00FF0C07" w:rsidRDefault="007077F6" w:rsidP="005A4AAA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077F6" w:rsidRPr="00FF0C07" w:rsidRDefault="007077F6" w:rsidP="005A4AAA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Для заочной формы обучения</w:t>
      </w:r>
    </w:p>
    <w:p w:rsidR="007077F6" w:rsidRPr="00FF0C07" w:rsidRDefault="007077F6" w:rsidP="005A4AAA">
      <w:pPr>
        <w:pStyle w:val="ListParagraph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Особенности учебных занятий по дисциплине «Физическая культура» на факультете. (Л)</w:t>
      </w:r>
    </w:p>
    <w:p w:rsidR="007077F6" w:rsidRPr="00FF0C07" w:rsidRDefault="007077F6" w:rsidP="005A4AAA">
      <w:pPr>
        <w:pStyle w:val="ListParagraph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Социально-биологические основы физической культуры. (Л)</w:t>
      </w:r>
    </w:p>
    <w:p w:rsidR="007077F6" w:rsidRPr="00FF0C07" w:rsidRDefault="007077F6" w:rsidP="005A4AAA">
      <w:pPr>
        <w:pStyle w:val="ListParagraph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</w:p>
    <w:p w:rsidR="007077F6" w:rsidRPr="00FF0C07" w:rsidRDefault="007077F6" w:rsidP="005A4AAA">
      <w:pPr>
        <w:pStyle w:val="ListParagraph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</w:p>
    <w:p w:rsidR="007077F6" w:rsidRPr="00FF0C07" w:rsidRDefault="007077F6" w:rsidP="005A4AAA">
      <w:pPr>
        <w:pStyle w:val="ListParagraph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Самоконтроль занимающихся физическими упражнениями и спортом. (СРС)</w:t>
      </w:r>
    </w:p>
    <w:p w:rsidR="007077F6" w:rsidRPr="00FF0C07" w:rsidRDefault="007077F6" w:rsidP="005A4AAA">
      <w:pPr>
        <w:pStyle w:val="ListParagraph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Основы здорового образа жизни студента. Физическая культура в обеспечении здоровья. Основы здорового образа жизни студента. Физическая культура в обеспечении здоровья. (СРС): «Простейшие методики самоконтроля состояния здоровья и физического развития».</w:t>
      </w:r>
    </w:p>
    <w:p w:rsidR="007077F6" w:rsidRPr="00FF0C07" w:rsidRDefault="007077F6" w:rsidP="005A4AAA">
      <w:pPr>
        <w:pStyle w:val="ListParagraph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Основы методики самостоятельных занятий физическими упражнениями. (СРС)«Разработка комплекса упражнений по овладению начальными навыками в ходьбе, беге, плавании и других видах спорта».</w:t>
      </w:r>
    </w:p>
    <w:p w:rsidR="007077F6" w:rsidRPr="00FF0C07" w:rsidRDefault="007077F6" w:rsidP="005A4AAA">
      <w:pPr>
        <w:pStyle w:val="ListParagraph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</w:p>
    <w:p w:rsidR="007077F6" w:rsidRPr="00FF0C07" w:rsidRDefault="007077F6" w:rsidP="007A1571">
      <w:pPr>
        <w:pStyle w:val="ListParagraph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Профессионально-прикладная физическая подготовка (ППФП) студентов (СРС)</w:t>
      </w:r>
    </w:p>
    <w:p w:rsidR="007077F6" w:rsidRPr="00FF0C07" w:rsidRDefault="007077F6" w:rsidP="001F79B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0C07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7077F6" w:rsidRPr="00FF0C07" w:rsidRDefault="007077F6" w:rsidP="005A4A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Для очной формы обучения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Объем дисциплины – 2 зачетные единицы (72 час.), в том числе: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лекции – 36 часов.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практические занятия – 36 часов.</w:t>
      </w:r>
    </w:p>
    <w:p w:rsidR="007077F6" w:rsidRPr="00FF0C07" w:rsidRDefault="007077F6" w:rsidP="007A15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Форма контроля знаний – зачет.</w:t>
      </w:r>
    </w:p>
    <w:p w:rsidR="007077F6" w:rsidRPr="00FF0C07" w:rsidRDefault="007077F6" w:rsidP="005A4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Для заочной формы обучения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Объем дисциплины – 2 зачетные единицы (72 час.), в том числе: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лекции – 4 часа.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Самостоятельная работа студентов – 64 часа.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Контроль - 4</w:t>
      </w:r>
    </w:p>
    <w:p w:rsidR="007077F6" w:rsidRPr="00FF0C07" w:rsidRDefault="007077F6" w:rsidP="005A4A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C07">
        <w:rPr>
          <w:rFonts w:ascii="Times New Roman" w:hAnsi="Times New Roman"/>
          <w:sz w:val="28"/>
          <w:szCs w:val="28"/>
        </w:rPr>
        <w:t>Форма контроля знаний – зачет.</w:t>
      </w:r>
    </w:p>
    <w:p w:rsidR="007077F6" w:rsidRPr="00FF0C07" w:rsidRDefault="007077F6" w:rsidP="0035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077F6" w:rsidRPr="00FF0C07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B63"/>
    <w:rsid w:val="000521A2"/>
    <w:rsid w:val="000524FC"/>
    <w:rsid w:val="00057FE3"/>
    <w:rsid w:val="00066989"/>
    <w:rsid w:val="000A38F2"/>
    <w:rsid w:val="000C3CE6"/>
    <w:rsid w:val="00140552"/>
    <w:rsid w:val="00143647"/>
    <w:rsid w:val="00190284"/>
    <w:rsid w:val="001941B0"/>
    <w:rsid w:val="001963A1"/>
    <w:rsid w:val="001F79BE"/>
    <w:rsid w:val="00260F39"/>
    <w:rsid w:val="00282987"/>
    <w:rsid w:val="002D192F"/>
    <w:rsid w:val="002E5FD1"/>
    <w:rsid w:val="00353ECB"/>
    <w:rsid w:val="00375CCE"/>
    <w:rsid w:val="00394629"/>
    <w:rsid w:val="00461839"/>
    <w:rsid w:val="00474777"/>
    <w:rsid w:val="004B3AF8"/>
    <w:rsid w:val="004C5870"/>
    <w:rsid w:val="00530BF4"/>
    <w:rsid w:val="005369FF"/>
    <w:rsid w:val="00590855"/>
    <w:rsid w:val="005A4AAA"/>
    <w:rsid w:val="005C194A"/>
    <w:rsid w:val="005E62E1"/>
    <w:rsid w:val="005F131D"/>
    <w:rsid w:val="005F1F34"/>
    <w:rsid w:val="006119AD"/>
    <w:rsid w:val="00650DF1"/>
    <w:rsid w:val="00656B63"/>
    <w:rsid w:val="00661030"/>
    <w:rsid w:val="00692DA7"/>
    <w:rsid w:val="006A1317"/>
    <w:rsid w:val="006C76E2"/>
    <w:rsid w:val="006D4C89"/>
    <w:rsid w:val="007077F6"/>
    <w:rsid w:val="00731651"/>
    <w:rsid w:val="007A1571"/>
    <w:rsid w:val="007B5D08"/>
    <w:rsid w:val="007C29EB"/>
    <w:rsid w:val="007C33ED"/>
    <w:rsid w:val="007C365B"/>
    <w:rsid w:val="007D6A97"/>
    <w:rsid w:val="00810B65"/>
    <w:rsid w:val="00814340"/>
    <w:rsid w:val="008967C1"/>
    <w:rsid w:val="008C4C0C"/>
    <w:rsid w:val="00965B52"/>
    <w:rsid w:val="00982FF2"/>
    <w:rsid w:val="009C324C"/>
    <w:rsid w:val="009F7824"/>
    <w:rsid w:val="00A662F2"/>
    <w:rsid w:val="00A92B7D"/>
    <w:rsid w:val="00AF18BB"/>
    <w:rsid w:val="00B302D3"/>
    <w:rsid w:val="00B672D3"/>
    <w:rsid w:val="00B76ECE"/>
    <w:rsid w:val="00BE72C8"/>
    <w:rsid w:val="00C56221"/>
    <w:rsid w:val="00CF7184"/>
    <w:rsid w:val="00DA5705"/>
    <w:rsid w:val="00DC3518"/>
    <w:rsid w:val="00E37436"/>
    <w:rsid w:val="00E612AA"/>
    <w:rsid w:val="00E74D9B"/>
    <w:rsid w:val="00EC5A5D"/>
    <w:rsid w:val="00F305FA"/>
    <w:rsid w:val="00F36228"/>
    <w:rsid w:val="00F50BD0"/>
    <w:rsid w:val="00FA4706"/>
    <w:rsid w:val="00FE297F"/>
    <w:rsid w:val="00FF0C07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A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692DA7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zag">
    <w:name w:val="zag"/>
    <w:basedOn w:val="Normal"/>
    <w:uiPriority w:val="99"/>
    <w:rsid w:val="00731651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31651"/>
    <w:pPr>
      <w:ind w:left="720"/>
      <w:contextualSpacing/>
    </w:pPr>
  </w:style>
  <w:style w:type="paragraph" w:customStyle="1" w:styleId="2">
    <w:name w:val="Абзац списка2"/>
    <w:basedOn w:val="Normal"/>
    <w:uiPriority w:val="99"/>
    <w:rsid w:val="00FA470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3">
    <w:name w:val="Абзац списка3"/>
    <w:basedOn w:val="Normal"/>
    <w:uiPriority w:val="99"/>
    <w:rsid w:val="001963A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4">
    <w:name w:val="Абзац списка4"/>
    <w:basedOn w:val="Normal"/>
    <w:uiPriority w:val="99"/>
    <w:rsid w:val="00814340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5">
    <w:name w:val="Абзац списка5"/>
    <w:basedOn w:val="Normal"/>
    <w:uiPriority w:val="99"/>
    <w:rsid w:val="0059085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A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1034</Words>
  <Characters>5900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User</cp:lastModifiedBy>
  <cp:revision>3</cp:revision>
  <cp:lastPrinted>2017-01-24T05:33:00Z</cp:lastPrinted>
  <dcterms:created xsi:type="dcterms:W3CDTF">2017-12-14T10:11:00Z</dcterms:created>
  <dcterms:modified xsi:type="dcterms:W3CDTF">2017-12-17T08:36:00Z</dcterms:modified>
</cp:coreProperties>
</file>