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5D" w:rsidRPr="004A667A" w:rsidRDefault="0037505D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АННОТАЦИЯ</w:t>
      </w:r>
    </w:p>
    <w:p w:rsidR="0037505D" w:rsidRPr="004A667A" w:rsidRDefault="0037505D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Дисциплины</w:t>
      </w:r>
    </w:p>
    <w:p w:rsidR="0037505D" w:rsidRPr="004A667A" w:rsidRDefault="0037505D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«</w:t>
      </w:r>
      <w:r w:rsidR="0095710C">
        <w:rPr>
          <w:sz w:val="24"/>
          <w:szCs w:val="24"/>
        </w:rPr>
        <w:t>ЭКОНОМИКА ТРУДА В СТРОИТЕЛЬСТВЕ</w:t>
      </w:r>
      <w:r w:rsidRPr="004A667A">
        <w:rPr>
          <w:sz w:val="24"/>
          <w:szCs w:val="24"/>
        </w:rPr>
        <w:t>»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</w:rPr>
      </w:pP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Направление подготовки – 38.03.01 «Экономика»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Квалификация (степень) выпускника – бакалавр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Профиль – «</w:t>
      </w:r>
      <w:r w:rsidRPr="004A667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4A667A">
        <w:rPr>
          <w:sz w:val="24"/>
          <w:szCs w:val="24"/>
        </w:rPr>
        <w:t>»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Дисциплина «</w:t>
      </w:r>
      <w:r w:rsidR="0095710C">
        <w:rPr>
          <w:sz w:val="24"/>
          <w:szCs w:val="24"/>
        </w:rPr>
        <w:t>Экономика труда в строительстве» (Б</w:t>
      </w:r>
      <w:proofErr w:type="gramStart"/>
      <w:r w:rsidR="0095710C">
        <w:rPr>
          <w:sz w:val="24"/>
          <w:szCs w:val="24"/>
        </w:rPr>
        <w:t>1</w:t>
      </w:r>
      <w:proofErr w:type="gramEnd"/>
      <w:r w:rsidR="0095710C">
        <w:rPr>
          <w:sz w:val="24"/>
          <w:szCs w:val="24"/>
        </w:rPr>
        <w:t>.В.ДВ.8.1</w:t>
      </w:r>
      <w:r w:rsidRPr="004A667A">
        <w:rPr>
          <w:sz w:val="24"/>
          <w:szCs w:val="24"/>
        </w:rPr>
        <w:t xml:space="preserve">) относится к вариативной части и </w:t>
      </w:r>
      <w:r w:rsidR="004A667A" w:rsidRPr="00573522">
        <w:rPr>
          <w:sz w:val="24"/>
          <w:szCs w:val="24"/>
        </w:rPr>
        <w:t>является дисциплиной по выбору обучающегося</w:t>
      </w:r>
      <w:r w:rsidR="004A667A">
        <w:rPr>
          <w:sz w:val="24"/>
          <w:szCs w:val="24"/>
        </w:rPr>
        <w:t>.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2. Цель и задачи дисциплины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 xml:space="preserve">Целью изучения дисциплины является </w:t>
      </w:r>
      <w:r w:rsidRPr="004A667A">
        <w:rPr>
          <w:sz w:val="24"/>
          <w:szCs w:val="24"/>
        </w:rPr>
        <w:t>освоение студентами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Pr="004A667A">
        <w:rPr>
          <w:sz w:val="24"/>
          <w:szCs w:val="24"/>
          <w:lang w:eastAsia="ru-RU"/>
        </w:rPr>
        <w:t xml:space="preserve">. 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7505D" w:rsidRPr="004A667A" w:rsidRDefault="0037505D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 w:rsidR="0037505D" w:rsidRPr="004A667A" w:rsidRDefault="0037505D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37505D" w:rsidRPr="004A667A" w:rsidRDefault="0037505D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37505D" w:rsidRPr="004A667A" w:rsidRDefault="0037505D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37505D" w:rsidRPr="004A667A" w:rsidRDefault="0037505D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мотивации труда и социально-трудовым отношениям в строительстве.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4A667A">
        <w:rPr>
          <w:b/>
          <w:bCs/>
          <w:sz w:val="24"/>
          <w:szCs w:val="24"/>
        </w:rPr>
        <w:t>обучения по дисциплине</w:t>
      </w:r>
      <w:proofErr w:type="gramEnd"/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Изучение дисциплины направлено на формирование следующей  компетенции: </w:t>
      </w:r>
      <w:r w:rsidR="00B3430D">
        <w:rPr>
          <w:sz w:val="24"/>
          <w:szCs w:val="24"/>
        </w:rPr>
        <w:t>ПК-1, ПК-2.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В результате освоени</w:t>
      </w:r>
      <w:r w:rsidR="004A667A">
        <w:rPr>
          <w:sz w:val="24"/>
          <w:szCs w:val="24"/>
        </w:rPr>
        <w:t xml:space="preserve">я дисциплины </w:t>
      </w:r>
      <w:proofErr w:type="gramStart"/>
      <w:r w:rsidR="004A667A">
        <w:rPr>
          <w:sz w:val="24"/>
          <w:szCs w:val="24"/>
        </w:rPr>
        <w:t>обучающийся</w:t>
      </w:r>
      <w:proofErr w:type="gramEnd"/>
      <w:r w:rsidR="004A667A">
        <w:rPr>
          <w:sz w:val="24"/>
          <w:szCs w:val="24"/>
        </w:rPr>
        <w:t xml:space="preserve"> должен: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ЗНАТЬ:</w:t>
      </w:r>
    </w:p>
    <w:p w:rsidR="0037505D" w:rsidRPr="004A667A" w:rsidRDefault="0037505D" w:rsidP="004A667A">
      <w:pPr>
        <w:pStyle w:val="1"/>
        <w:numPr>
          <w:ilvl w:val="0"/>
          <w:numId w:val="31"/>
        </w:numPr>
        <w:tabs>
          <w:tab w:val="left" w:pos="1134"/>
          <w:tab w:val="left" w:pos="1418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теорию и практику организации, нормирования и оплаты труда на предприятиях и организациях строительной отрасли</w:t>
      </w:r>
      <w:r w:rsidR="004A667A">
        <w:rPr>
          <w:sz w:val="24"/>
          <w:szCs w:val="24"/>
        </w:rPr>
        <w:t>.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УМЕТЬ:</w:t>
      </w:r>
    </w:p>
    <w:p w:rsidR="0037505D" w:rsidRPr="004A667A" w:rsidRDefault="0037505D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анализировать состояние трудовых показателей по результатам работы предприятий и организаций</w:t>
      </w:r>
      <w:r w:rsidR="004A667A">
        <w:rPr>
          <w:sz w:val="24"/>
          <w:szCs w:val="24"/>
        </w:rPr>
        <w:t>.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ВЛАДЕТЬ:</w:t>
      </w:r>
    </w:p>
    <w:p w:rsidR="0037505D" w:rsidRPr="004A667A" w:rsidRDefault="0037505D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организаций.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4. Содержание и структура дисциплины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Организация, нормирование и производительность труда в строительстве.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Формы, системы и организация оплаты труда работников строительных организаций.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5. Объем дисциплины и виды учебной работы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Объем дисциплины – 4 зачетные единицы (144 час.), в том числе: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для студентов очной формы обучения: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lastRenderedPageBreak/>
        <w:t>лекции – 34 час.</w:t>
      </w:r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лабораторные работы – 34 час.</w:t>
      </w:r>
    </w:p>
    <w:p w:rsidR="0037505D" w:rsidRDefault="0037505D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самостоятельная работа – 31 час.</w:t>
      </w:r>
    </w:p>
    <w:p w:rsidR="004A667A" w:rsidRPr="004A667A" w:rsidRDefault="004A667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37505D" w:rsidRPr="004A667A" w:rsidRDefault="004A667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37505D" w:rsidRPr="004A667A">
        <w:rPr>
          <w:sz w:val="24"/>
          <w:szCs w:val="24"/>
        </w:rPr>
        <w:t>орма контроля знаний – экзамен</w:t>
      </w:r>
    </w:p>
    <w:p w:rsidR="0037505D" w:rsidRPr="004A667A" w:rsidRDefault="0037505D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для студентов заочной формы обучения:</w:t>
      </w:r>
      <w:bookmarkStart w:id="0" w:name="_GoBack"/>
      <w:bookmarkEnd w:id="0"/>
    </w:p>
    <w:p w:rsidR="0037505D" w:rsidRPr="004A667A" w:rsidRDefault="0037505D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лекции – 10 час.</w:t>
      </w:r>
    </w:p>
    <w:p w:rsidR="0037505D" w:rsidRPr="004A667A" w:rsidRDefault="004A667A" w:rsidP="004A667A">
      <w:pPr>
        <w:spacing w:after="0" w:line="27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r w:rsidR="0037505D" w:rsidRPr="004A667A">
        <w:rPr>
          <w:sz w:val="24"/>
          <w:szCs w:val="24"/>
        </w:rPr>
        <w:t>абораторные</w:t>
      </w:r>
      <w:proofErr w:type="gramEnd"/>
      <w:r w:rsidR="0037505D" w:rsidRPr="004A667A">
        <w:rPr>
          <w:sz w:val="24"/>
          <w:szCs w:val="24"/>
        </w:rPr>
        <w:t xml:space="preserve"> работа – 8 час.</w:t>
      </w:r>
    </w:p>
    <w:p w:rsidR="0037505D" w:rsidRDefault="0037505D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самостоятельная работа – 117 час.</w:t>
      </w:r>
    </w:p>
    <w:p w:rsidR="004A667A" w:rsidRPr="004A667A" w:rsidRDefault="004A667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37505D" w:rsidRPr="004A667A" w:rsidRDefault="004A667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37505D" w:rsidRPr="004A667A">
        <w:rPr>
          <w:sz w:val="24"/>
          <w:szCs w:val="24"/>
        </w:rPr>
        <w:t>орма контроля знаний – экзамен, контрольная работа</w:t>
      </w:r>
    </w:p>
    <w:sectPr w:rsidR="0037505D" w:rsidRPr="004A667A" w:rsidSect="006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3E1C0D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E64634"/>
    <w:multiLevelType w:val="multilevel"/>
    <w:tmpl w:val="D72A158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7C419E"/>
    <w:multiLevelType w:val="hybridMultilevel"/>
    <w:tmpl w:val="399ECE78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F800EE"/>
    <w:multiLevelType w:val="hybridMultilevel"/>
    <w:tmpl w:val="B510C0A4"/>
    <w:lvl w:ilvl="0" w:tplc="D2407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9C54A72"/>
    <w:multiLevelType w:val="multilevel"/>
    <w:tmpl w:val="C3A41E7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C974BA"/>
    <w:multiLevelType w:val="multilevel"/>
    <w:tmpl w:val="F676BABE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62C95"/>
    <w:multiLevelType w:val="multilevel"/>
    <w:tmpl w:val="051A03B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DC6738"/>
    <w:multiLevelType w:val="multilevel"/>
    <w:tmpl w:val="B1302362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0E1E62"/>
    <w:multiLevelType w:val="hybridMultilevel"/>
    <w:tmpl w:val="92A44312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003915"/>
    <w:multiLevelType w:val="hybridMultilevel"/>
    <w:tmpl w:val="3B301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197888"/>
    <w:multiLevelType w:val="hybridMultilevel"/>
    <w:tmpl w:val="7FECDF70"/>
    <w:lvl w:ilvl="0" w:tplc="9AB6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4"/>
  </w:num>
  <w:num w:numId="8">
    <w:abstractNumId w:val="32"/>
  </w:num>
  <w:num w:numId="9">
    <w:abstractNumId w:val="3"/>
  </w:num>
  <w:num w:numId="10">
    <w:abstractNumId w:val="23"/>
  </w:num>
  <w:num w:numId="11">
    <w:abstractNumId w:val="31"/>
  </w:num>
  <w:num w:numId="12">
    <w:abstractNumId w:val="44"/>
  </w:num>
  <w:num w:numId="13">
    <w:abstractNumId w:val="5"/>
  </w:num>
  <w:num w:numId="14">
    <w:abstractNumId w:val="16"/>
  </w:num>
  <w:num w:numId="15">
    <w:abstractNumId w:val="37"/>
  </w:num>
  <w:num w:numId="16">
    <w:abstractNumId w:val="21"/>
  </w:num>
  <w:num w:numId="17">
    <w:abstractNumId w:val="6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17"/>
  </w:num>
  <w:num w:numId="23">
    <w:abstractNumId w:val="14"/>
  </w:num>
  <w:num w:numId="24">
    <w:abstractNumId w:val="42"/>
  </w:num>
  <w:num w:numId="25">
    <w:abstractNumId w:val="9"/>
  </w:num>
  <w:num w:numId="26">
    <w:abstractNumId w:val="30"/>
  </w:num>
  <w:num w:numId="27">
    <w:abstractNumId w:val="8"/>
  </w:num>
  <w:num w:numId="28">
    <w:abstractNumId w:val="12"/>
  </w:num>
  <w:num w:numId="29">
    <w:abstractNumId w:val="39"/>
  </w:num>
  <w:num w:numId="30">
    <w:abstractNumId w:val="35"/>
  </w:num>
  <w:num w:numId="31">
    <w:abstractNumId w:val="2"/>
  </w:num>
  <w:num w:numId="32">
    <w:abstractNumId w:val="19"/>
  </w:num>
  <w:num w:numId="33">
    <w:abstractNumId w:val="1"/>
  </w:num>
  <w:num w:numId="34">
    <w:abstractNumId w:val="11"/>
  </w:num>
  <w:num w:numId="35">
    <w:abstractNumId w:val="41"/>
  </w:num>
  <w:num w:numId="36">
    <w:abstractNumId w:val="28"/>
  </w:num>
  <w:num w:numId="37">
    <w:abstractNumId w:val="15"/>
  </w:num>
  <w:num w:numId="38">
    <w:abstractNumId w:val="27"/>
  </w:num>
  <w:num w:numId="39">
    <w:abstractNumId w:val="40"/>
  </w:num>
  <w:num w:numId="40">
    <w:abstractNumId w:val="18"/>
  </w:num>
  <w:num w:numId="41">
    <w:abstractNumId w:val="36"/>
  </w:num>
  <w:num w:numId="42">
    <w:abstractNumId w:val="10"/>
  </w:num>
  <w:num w:numId="43">
    <w:abstractNumId w:val="0"/>
  </w:num>
  <w:num w:numId="44">
    <w:abstractNumId w:val="33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63C1"/>
    <w:rsid w:val="0005223C"/>
    <w:rsid w:val="000A382C"/>
    <w:rsid w:val="000E1457"/>
    <w:rsid w:val="00104973"/>
    <w:rsid w:val="00137367"/>
    <w:rsid w:val="00145133"/>
    <w:rsid w:val="00152A7C"/>
    <w:rsid w:val="001679F7"/>
    <w:rsid w:val="001A7CF3"/>
    <w:rsid w:val="002140D4"/>
    <w:rsid w:val="00262359"/>
    <w:rsid w:val="00273FE7"/>
    <w:rsid w:val="0037505D"/>
    <w:rsid w:val="00416BC7"/>
    <w:rsid w:val="00461115"/>
    <w:rsid w:val="00461C3B"/>
    <w:rsid w:val="004A667A"/>
    <w:rsid w:val="004B123F"/>
    <w:rsid w:val="00566189"/>
    <w:rsid w:val="0057156D"/>
    <w:rsid w:val="00634362"/>
    <w:rsid w:val="006D601A"/>
    <w:rsid w:val="00723357"/>
    <w:rsid w:val="00744617"/>
    <w:rsid w:val="00752C8D"/>
    <w:rsid w:val="007660BF"/>
    <w:rsid w:val="007B19F4"/>
    <w:rsid w:val="007B376D"/>
    <w:rsid w:val="007C068D"/>
    <w:rsid w:val="00876E3B"/>
    <w:rsid w:val="008A6D06"/>
    <w:rsid w:val="008F61C4"/>
    <w:rsid w:val="0095710C"/>
    <w:rsid w:val="00A046D5"/>
    <w:rsid w:val="00A73A8F"/>
    <w:rsid w:val="00A91A5A"/>
    <w:rsid w:val="00B16932"/>
    <w:rsid w:val="00B3430D"/>
    <w:rsid w:val="00B73EF5"/>
    <w:rsid w:val="00BD1ADB"/>
    <w:rsid w:val="00BF48B5"/>
    <w:rsid w:val="00C60179"/>
    <w:rsid w:val="00D06B93"/>
    <w:rsid w:val="00D96C21"/>
    <w:rsid w:val="00D96E0F"/>
    <w:rsid w:val="00E420CC"/>
    <w:rsid w:val="00E446B0"/>
    <w:rsid w:val="00E540B0"/>
    <w:rsid w:val="00E55E7C"/>
    <w:rsid w:val="00EA3CD0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paragraph" w:customStyle="1" w:styleId="2">
    <w:name w:val="Абзац списка2"/>
    <w:basedOn w:val="a"/>
    <w:uiPriority w:val="99"/>
    <w:rsid w:val="007C068D"/>
    <w:pPr>
      <w:spacing w:after="0"/>
      <w:ind w:left="720"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Ардзинов</dc:creator>
  <cp:lastModifiedBy>Uraev</cp:lastModifiedBy>
  <cp:revision>3</cp:revision>
  <cp:lastPrinted>2016-09-20T08:06:00Z</cp:lastPrinted>
  <dcterms:created xsi:type="dcterms:W3CDTF">2017-09-29T21:59:00Z</dcterms:created>
  <dcterms:modified xsi:type="dcterms:W3CDTF">2017-12-27T11:50:00Z</dcterms:modified>
</cp:coreProperties>
</file>