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 ЖЕЛЕЗНОДОРОЖНОГО ТРАНСПОРТА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«Петербургский государственный университет путей сообщения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B1B63" w:rsidRPr="00D2714B" w:rsidRDefault="007712FA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7B1B63" w:rsidRPr="00D2714B">
        <w:rPr>
          <w:sz w:val="28"/>
          <w:szCs w:val="28"/>
        </w:rPr>
        <w:t>О ПГУПС)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Прикладная психология</w:t>
      </w:r>
      <w:r w:rsidRPr="008E203C">
        <w:rPr>
          <w:sz w:val="28"/>
          <w:szCs w:val="28"/>
        </w:rPr>
        <w:t>»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Культурология» (</w:t>
      </w:r>
      <w:r w:rsidRPr="006053A4">
        <w:rPr>
          <w:sz w:val="28"/>
          <w:szCs w:val="28"/>
        </w:rPr>
        <w:t>Б1.</w:t>
      </w:r>
      <w:r>
        <w:rPr>
          <w:sz w:val="28"/>
          <w:szCs w:val="28"/>
        </w:rPr>
        <w:t>В.ДВ.2.1</w:t>
      </w:r>
      <w:r w:rsidRPr="00D2714B">
        <w:rPr>
          <w:sz w:val="28"/>
          <w:szCs w:val="28"/>
        </w:rPr>
        <w:t>)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профилям: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(строительство)»</w:t>
      </w:r>
    </w:p>
    <w:p w:rsidR="007B1B63" w:rsidRPr="006053A4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7B1B63" w:rsidRPr="006053A4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6053A4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6053A4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25C36" w:rsidRDefault="007B1B63" w:rsidP="007B1B6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712FA">
        <w:rPr>
          <w:sz w:val="28"/>
          <w:szCs w:val="28"/>
        </w:rPr>
        <w:t>6</w:t>
      </w:r>
    </w:p>
    <w:p w:rsidR="007B1B63" w:rsidRDefault="007B1B63" w:rsidP="007B1B63">
      <w:pPr>
        <w:jc w:val="center"/>
        <w:rPr>
          <w:sz w:val="28"/>
          <w:szCs w:val="28"/>
        </w:rPr>
      </w:pPr>
    </w:p>
    <w:p w:rsidR="007B1B63" w:rsidRDefault="007B1B63" w:rsidP="007B1B63">
      <w:pPr>
        <w:jc w:val="center"/>
        <w:rPr>
          <w:sz w:val="28"/>
          <w:szCs w:val="28"/>
        </w:rPr>
      </w:pPr>
    </w:p>
    <w:p w:rsidR="007B1B63" w:rsidRDefault="007B1B63" w:rsidP="007B1B63">
      <w:pPr>
        <w:jc w:val="center"/>
        <w:rPr>
          <w:sz w:val="28"/>
          <w:szCs w:val="28"/>
        </w:rPr>
      </w:pPr>
    </w:p>
    <w:p w:rsidR="007B1B63" w:rsidRDefault="007B1B63" w:rsidP="007B1B63">
      <w:pPr>
        <w:jc w:val="center"/>
        <w:rPr>
          <w:sz w:val="28"/>
          <w:szCs w:val="28"/>
        </w:rPr>
      </w:pPr>
    </w:p>
    <w:p w:rsidR="007B1B63" w:rsidRPr="00D2714B" w:rsidRDefault="00E61D1F" w:rsidP="007B1B63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E8FF9D2" wp14:editId="446FA4A9">
            <wp:simplePos x="0" y="0"/>
            <wp:positionH relativeFrom="column">
              <wp:posOffset>-1066165</wp:posOffset>
            </wp:positionH>
            <wp:positionV relativeFrom="paragraph">
              <wp:posOffset>-681990</wp:posOffset>
            </wp:positionV>
            <wp:extent cx="7491730" cy="7924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сты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1" b="599"/>
                    <a:stretch/>
                  </pic:blipFill>
                  <pic:spPr bwMode="auto">
                    <a:xfrm>
                      <a:off x="0" y="0"/>
                      <a:ext cx="7491730" cy="79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63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B1B63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«Прикладная психология»</w:t>
      </w:r>
    </w:p>
    <w:p w:rsidR="007B1B63" w:rsidRPr="00D2714B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</w:t>
      </w:r>
      <w:r w:rsidRPr="00D2714B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т «25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мая 2016</w:t>
      </w:r>
      <w:r w:rsidRPr="00D2714B">
        <w:rPr>
          <w:sz w:val="28"/>
          <w:szCs w:val="28"/>
          <w:lang w:eastAsia="en-US"/>
        </w:rPr>
        <w:t xml:space="preserve"> г.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</w:t>
      </w:r>
      <w:r>
        <w:rPr>
          <w:sz w:val="28"/>
          <w:szCs w:val="28"/>
          <w:lang w:eastAsia="en-US"/>
        </w:rPr>
        <w:t>6/2017</w:t>
      </w:r>
      <w:r w:rsidRPr="00D2714B">
        <w:rPr>
          <w:sz w:val="28"/>
          <w:szCs w:val="28"/>
          <w:lang w:eastAsia="en-US"/>
        </w:rPr>
        <w:t xml:space="preserve"> учебный год (приложение).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01"/>
        <w:gridCol w:w="2926"/>
        <w:gridCol w:w="557"/>
        <w:gridCol w:w="1771"/>
      </w:tblGrid>
      <w:tr w:rsidR="007B1B63" w:rsidRPr="00D2714B" w:rsidTr="00AC3BFF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977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gridSpan w:val="2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Ситников</w:t>
            </w:r>
          </w:p>
        </w:tc>
      </w:tr>
      <w:tr w:rsidR="007B1B63" w:rsidRPr="00D2714B" w:rsidTr="00AC3BFF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2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B1B63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  <w:r w:rsidRPr="003264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07"/>
        <w:gridCol w:w="2928"/>
        <w:gridCol w:w="2320"/>
      </w:tblGrid>
      <w:tr w:rsidR="007B1B63" w:rsidRPr="00D2714B" w:rsidTr="00AC3BFF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977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7B1B63" w:rsidRPr="00D2714B" w:rsidTr="00AC3BFF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977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B1B63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B1B63" w:rsidRPr="00D2714B" w:rsidRDefault="007B1B63" w:rsidP="007B1B6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7B1B63" w:rsidRPr="00D2714B" w:rsidRDefault="007B1B63" w:rsidP="007B1B6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95"/>
        <w:gridCol w:w="2922"/>
        <w:gridCol w:w="2338"/>
      </w:tblGrid>
      <w:tr w:rsidR="007B1B63" w:rsidRPr="00D2714B" w:rsidTr="007B1B63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2977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Фортунатов</w:t>
            </w:r>
          </w:p>
        </w:tc>
      </w:tr>
      <w:tr w:rsidR="007B1B63" w:rsidRPr="00D2714B" w:rsidTr="007B1B63">
        <w:tc>
          <w:tcPr>
            <w:tcW w:w="4219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977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B1B63" w:rsidRPr="00D2714B" w:rsidRDefault="007B1B63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B1B63" w:rsidRDefault="007B1B63" w:rsidP="007B1B63">
      <w:pPr>
        <w:jc w:val="center"/>
      </w:pPr>
    </w:p>
    <w:p w:rsidR="007B1B63" w:rsidRDefault="007B1B63" w:rsidP="007B1B63">
      <w:pPr>
        <w:jc w:val="center"/>
      </w:pPr>
    </w:p>
    <w:p w:rsidR="007B1B63" w:rsidRDefault="007B1B63">
      <w:pPr>
        <w:widowControl/>
        <w:spacing w:after="200" w:line="276" w:lineRule="auto"/>
        <w:ind w:firstLine="0"/>
        <w:jc w:val="lef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E61D1F" w:rsidRDefault="00951C9B" w:rsidP="00AC3BFF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4548572" wp14:editId="19905FF3">
            <wp:simplePos x="0" y="0"/>
            <wp:positionH relativeFrom="column">
              <wp:posOffset>-1016635</wp:posOffset>
            </wp:positionH>
            <wp:positionV relativeFrom="paragraph">
              <wp:posOffset>-631190</wp:posOffset>
            </wp:positionV>
            <wp:extent cx="7429002" cy="10553700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тников 16 38.03.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002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FF" w:rsidRPr="00AC3BFF" w:rsidRDefault="00951C9B" w:rsidP="00AC3BFF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AC3BFF" w:rsidRPr="00AC3BFF">
        <w:rPr>
          <w:sz w:val="28"/>
          <w:szCs w:val="28"/>
        </w:rPr>
        <w:t>ИСТ СОГЛАСОВАНИЙ</w:t>
      </w:r>
    </w:p>
    <w:p w:rsidR="00AC3BFF" w:rsidRPr="00AC3BFF" w:rsidRDefault="00AC3BFF" w:rsidP="00AC3BFF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AC3BF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C3BFF" w:rsidRPr="00AC3BFF" w:rsidRDefault="00AC3BFF" w:rsidP="00AC3B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C3BFF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Прикладная психология</w:t>
      </w:r>
      <w:r w:rsidRPr="00AC3BFF">
        <w:rPr>
          <w:sz w:val="28"/>
          <w:szCs w:val="28"/>
          <w:lang w:eastAsia="en-US"/>
        </w:rPr>
        <w:t xml:space="preserve">».  Протокол № </w:t>
      </w:r>
      <w:r>
        <w:rPr>
          <w:sz w:val="28"/>
          <w:szCs w:val="28"/>
          <w:lang w:eastAsia="en-US"/>
        </w:rPr>
        <w:t>__</w:t>
      </w:r>
      <w:r w:rsidRPr="00AC3BFF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___</w:t>
      </w:r>
      <w:r w:rsidRPr="00AC3BFF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_____________</w:t>
      </w:r>
      <w:r w:rsidRPr="00AC3BFF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__</w:t>
      </w:r>
      <w:r w:rsidRPr="00AC3BFF">
        <w:rPr>
          <w:sz w:val="28"/>
          <w:szCs w:val="28"/>
          <w:lang w:eastAsia="en-US"/>
        </w:rPr>
        <w:t xml:space="preserve"> г.</w:t>
      </w:r>
    </w:p>
    <w:p w:rsidR="00AC3BFF" w:rsidRPr="00AC3BFF" w:rsidRDefault="00AC3BFF" w:rsidP="00AC3B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C3BFF" w:rsidRPr="00AC3BFF" w:rsidRDefault="00AC3BFF" w:rsidP="00AC3BFF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p w:rsidR="00AC3BFF" w:rsidRPr="00AC3BFF" w:rsidRDefault="00AC3BFF" w:rsidP="00AC3BFF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6"/>
        <w:gridCol w:w="1896"/>
        <w:gridCol w:w="2433"/>
      </w:tblGrid>
      <w:tr w:rsidR="00AC3BFF" w:rsidRPr="00AC3BFF" w:rsidTr="00AC3BFF">
        <w:tc>
          <w:tcPr>
            <w:tcW w:w="5211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Прикладная психология</w:t>
            </w:r>
            <w:r w:rsidRPr="00AC3BFF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bottom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____________</w:t>
            </w:r>
          </w:p>
        </w:tc>
        <w:tc>
          <w:tcPr>
            <w:tcW w:w="2464" w:type="dxa"/>
            <w:vAlign w:val="bottom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Л</w:t>
            </w:r>
            <w:r w:rsidRPr="00AC3B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Ситников</w:t>
            </w:r>
          </w:p>
        </w:tc>
      </w:tr>
      <w:tr w:rsidR="00AC3BFF" w:rsidRPr="00AC3BFF" w:rsidTr="00AC3BFF">
        <w:tc>
          <w:tcPr>
            <w:tcW w:w="5211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C3BFF" w:rsidRPr="00AC3BFF" w:rsidRDefault="00AC3BFF" w:rsidP="00AC3B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C3BFF" w:rsidRPr="00AC3BFF" w:rsidRDefault="00AC3BFF" w:rsidP="00AC3B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C3BFF" w:rsidRPr="00AC3BFF" w:rsidRDefault="00AC3BFF" w:rsidP="00AC3B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СОГЛАСОВАНО</w:t>
            </w: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C3BFF"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Руководитель ОПОП (профиль «Бухгалтерский учет и аудит»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C3BFF">
              <w:rPr>
                <w:sz w:val="28"/>
                <w:szCs w:val="28"/>
              </w:rPr>
              <w:t>Е.А.Федоров</w:t>
            </w:r>
            <w:proofErr w:type="spellEnd"/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Руководитель ОПОП (профиль «Налоги и налогообложение»)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C3BFF">
              <w:rPr>
                <w:sz w:val="28"/>
                <w:szCs w:val="28"/>
              </w:rPr>
              <w:t>Е.А.Федоров</w:t>
            </w:r>
            <w:proofErr w:type="spellEnd"/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Руководитель ОПОП (профиль «Экономика предприятий и организаций (строительство)»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C3BFF">
              <w:rPr>
                <w:sz w:val="28"/>
                <w:szCs w:val="28"/>
              </w:rPr>
              <w:t>С.Г.Опарин</w:t>
            </w:r>
            <w:proofErr w:type="spellEnd"/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Руководитель ОПОП (профиль «Экономика предприятий и организаций (транспорт)»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C3BFF">
              <w:rPr>
                <w:sz w:val="28"/>
                <w:szCs w:val="28"/>
              </w:rPr>
              <w:t>Н.А.Журавлева</w:t>
            </w:r>
            <w:proofErr w:type="spellEnd"/>
          </w:p>
        </w:tc>
      </w:tr>
      <w:tr w:rsidR="00AC3BFF" w:rsidRPr="00AC3BFF" w:rsidTr="00AC3BFF">
        <w:tc>
          <w:tcPr>
            <w:tcW w:w="55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C3BFF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C3BFF" w:rsidRPr="00AC3BFF" w:rsidRDefault="00AC3BFF" w:rsidP="00AC3B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C3BFF" w:rsidRDefault="00AC3BFF">
      <w:pPr>
        <w:widowControl/>
        <w:spacing w:after="200" w:line="276" w:lineRule="auto"/>
        <w:ind w:firstLine="0"/>
        <w:jc w:val="left"/>
        <w:rPr>
          <w:rFonts w:eastAsia="Calibri"/>
          <w:b/>
          <w:bCs/>
          <w:sz w:val="28"/>
          <w:szCs w:val="28"/>
        </w:rPr>
      </w:pPr>
      <w:r w:rsidRPr="00AC3BFF">
        <w:rPr>
          <w:sz w:val="28"/>
          <w:szCs w:val="28"/>
        </w:rPr>
        <w:br w:type="page"/>
      </w:r>
    </w:p>
    <w:p w:rsidR="007B1B63" w:rsidRPr="007B1B63" w:rsidRDefault="007B1B63" w:rsidP="007B1B63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lastRenderedPageBreak/>
        <w:t>1. Цели и задачи дисциплины</w:t>
      </w: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z w:val="28"/>
          <w:szCs w:val="28"/>
        </w:rPr>
      </w:pPr>
    </w:p>
    <w:p w:rsidR="007B1B63" w:rsidRPr="007B1B63" w:rsidRDefault="007B1B63" w:rsidP="007B1B63">
      <w:pPr>
        <w:widowControl/>
        <w:shd w:val="clear" w:color="auto" w:fill="FFFFFF"/>
        <w:spacing w:line="240" w:lineRule="auto"/>
        <w:ind w:firstLine="708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Рабочая программа составлена в соответствии с ФГОС, утвержденным «12» ноября 2015 г., приказ № 1327 для направления 38.03.01 «Экономика» по дисциплине «Культурология».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Целью изучения дисциплины «Культурология» является формирование разносторонней толерантной личности, способной к самостоятельному анализу важнейших проблем современной социокультурной ситуации.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7B1B63" w:rsidRPr="007B1B63" w:rsidRDefault="007B1B63" w:rsidP="007B1B63">
      <w:pPr>
        <w:widowControl/>
        <w:spacing w:line="240" w:lineRule="auto"/>
        <w:ind w:firstLine="72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- формирование у студентов понимания сущности культуры;</w:t>
      </w:r>
    </w:p>
    <w:p w:rsidR="007B1B63" w:rsidRPr="007B1B63" w:rsidRDefault="007B1B63" w:rsidP="007B1B63">
      <w:pPr>
        <w:widowControl/>
        <w:spacing w:line="240" w:lineRule="auto"/>
        <w:ind w:firstLine="72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- расширение культурного кругозора студентов;</w:t>
      </w:r>
    </w:p>
    <w:p w:rsidR="007B1B63" w:rsidRPr="007B1B63" w:rsidRDefault="007B1B63" w:rsidP="007B1B63">
      <w:pPr>
        <w:widowControl/>
        <w:spacing w:line="240" w:lineRule="auto"/>
        <w:ind w:firstLine="72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- выработка навыков самостоятельного анализа;</w:t>
      </w:r>
    </w:p>
    <w:p w:rsidR="007B1B63" w:rsidRPr="007B1B63" w:rsidRDefault="007B1B63" w:rsidP="007B1B63">
      <w:pPr>
        <w:widowControl/>
        <w:spacing w:line="240" w:lineRule="auto"/>
        <w:ind w:firstLine="708"/>
        <w:rPr>
          <w:rFonts w:eastAsia="Calibri"/>
          <w:sz w:val="20"/>
        </w:rPr>
      </w:pPr>
      <w:r w:rsidRPr="007B1B63">
        <w:rPr>
          <w:rFonts w:eastAsia="Calibri"/>
          <w:sz w:val="28"/>
          <w:szCs w:val="28"/>
        </w:rPr>
        <w:t>- приобретение студентами знаний, необходимых для понимания</w:t>
      </w: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sz w:val="20"/>
        </w:rPr>
      </w:pPr>
      <w:r w:rsidRPr="007B1B63">
        <w:rPr>
          <w:rFonts w:eastAsia="Calibri"/>
          <w:sz w:val="28"/>
          <w:szCs w:val="28"/>
        </w:rPr>
        <w:t>особенностей русской культуры, современной цивилизации и социокультурной жизни человечества.</w:t>
      </w:r>
      <w:r w:rsidR="001F3338" w:rsidRPr="001F3338">
        <w:rPr>
          <w:rFonts w:eastAsia="Calibri"/>
          <w:noProof/>
          <w:sz w:val="28"/>
          <w:szCs w:val="28"/>
        </w:rPr>
        <w:t xml:space="preserve"> 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7B1B63" w:rsidRDefault="007B1B63" w:rsidP="007B1B6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Планируемыми результатами обучения по дисциплине являются:</w:t>
      </w:r>
      <w:r w:rsidRPr="007B1B63">
        <w:rPr>
          <w:rFonts w:eastAsia="Calibri"/>
          <w:b/>
          <w:bCs/>
          <w:sz w:val="28"/>
          <w:szCs w:val="28"/>
        </w:rPr>
        <w:t xml:space="preserve"> </w:t>
      </w:r>
      <w:r w:rsidRPr="007B1B63">
        <w:rPr>
          <w:rFonts w:eastAsia="Calibri"/>
          <w:bCs/>
          <w:sz w:val="28"/>
          <w:szCs w:val="28"/>
        </w:rPr>
        <w:t>приобретение знаний, умений, навыков.</w:t>
      </w: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В результате освоения дисциплины обучающийся должен:</w:t>
      </w: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ЗНАТЬ</w:t>
      </w:r>
      <w:r w:rsidRPr="007B1B63">
        <w:rPr>
          <w:rFonts w:eastAsia="Calibri"/>
          <w:bCs/>
          <w:sz w:val="28"/>
          <w:szCs w:val="28"/>
        </w:rPr>
        <w:t>:</w:t>
      </w: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- структуру и состав современного культурологического знания;</w:t>
      </w: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- базовые ценности мировой культуры.</w:t>
      </w:r>
    </w:p>
    <w:p w:rsidR="007B1B63" w:rsidRPr="007B1B63" w:rsidRDefault="007B1B63" w:rsidP="007B1B63">
      <w:pPr>
        <w:widowControl/>
        <w:spacing w:line="240" w:lineRule="auto"/>
        <w:ind w:left="143" w:firstLine="424"/>
        <w:rPr>
          <w:rFonts w:eastAsia="Calibri"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УМЕТЬ</w:t>
      </w:r>
      <w:r w:rsidRPr="007B1B63">
        <w:rPr>
          <w:rFonts w:eastAsia="Calibri"/>
          <w:bCs/>
          <w:sz w:val="28"/>
          <w:szCs w:val="28"/>
        </w:rPr>
        <w:t>:</w:t>
      </w:r>
    </w:p>
    <w:p w:rsidR="007B1B63" w:rsidRPr="007B1B63" w:rsidRDefault="007B1B63" w:rsidP="007B1B63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7B1B63" w:rsidRPr="007B1B63" w:rsidRDefault="007B1B63" w:rsidP="007B1B63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- опираться на ценности мировой культуры в своем личностном и общекультурном развитии.</w:t>
      </w:r>
    </w:p>
    <w:p w:rsidR="007B1B63" w:rsidRPr="007B1B63" w:rsidRDefault="007B1B63" w:rsidP="007B1B63">
      <w:pPr>
        <w:widowControl/>
        <w:tabs>
          <w:tab w:val="left" w:pos="0"/>
        </w:tabs>
        <w:spacing w:line="240" w:lineRule="auto"/>
        <w:ind w:firstLine="567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ВЛАДЕТЬ</w:t>
      </w:r>
      <w:r w:rsidRPr="007B1B63">
        <w:rPr>
          <w:rFonts w:eastAsia="Calibri"/>
          <w:bCs/>
          <w:sz w:val="28"/>
          <w:szCs w:val="28"/>
        </w:rPr>
        <w:t>:</w:t>
      </w:r>
    </w:p>
    <w:p w:rsidR="007B1B63" w:rsidRPr="007B1B63" w:rsidRDefault="007B1B63" w:rsidP="007B1B63">
      <w:pPr>
        <w:widowControl/>
        <w:tabs>
          <w:tab w:val="left" w:pos="540"/>
          <w:tab w:val="right" w:leader="underscore" w:pos="9639"/>
        </w:tabs>
        <w:spacing w:line="240" w:lineRule="auto"/>
        <w:ind w:left="1134" w:hanging="567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567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 xml:space="preserve">Изучение дисциплины направлено на формирование следующих </w:t>
      </w:r>
      <w:r w:rsidRPr="007B1B63">
        <w:rPr>
          <w:rFonts w:eastAsia="Calibri"/>
          <w:b/>
          <w:bCs/>
          <w:sz w:val="28"/>
          <w:szCs w:val="28"/>
        </w:rPr>
        <w:t>общекультурных компетенций (ОК)</w:t>
      </w:r>
      <w:r w:rsidRPr="007B1B63">
        <w:rPr>
          <w:rFonts w:eastAsia="Calibri"/>
          <w:sz w:val="28"/>
          <w:szCs w:val="28"/>
        </w:rPr>
        <w:t>: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lastRenderedPageBreak/>
        <w:t>- способности работать в коллективе, толерантно воспринимая социальные, этнические, конфессиональные и культурные различия (ОК-5);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- способность к самоорганизации и самообразованию (ОК – 7)</w:t>
      </w:r>
      <w:r w:rsidR="00E819D3">
        <w:rPr>
          <w:rFonts w:eastAsia="Calibri"/>
          <w:bCs/>
          <w:sz w:val="28"/>
          <w:szCs w:val="28"/>
        </w:rPr>
        <w:t>.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7B1B63">
        <w:rPr>
          <w:rFonts w:eastAsia="Calibri"/>
          <w:b/>
          <w:bCs/>
          <w:sz w:val="28"/>
          <w:szCs w:val="28"/>
        </w:rPr>
        <w:t>профессиональных компетенций (ПК)</w:t>
      </w:r>
      <w:r w:rsidRPr="007B1B63">
        <w:rPr>
          <w:rFonts w:eastAsia="Calibri"/>
          <w:bCs/>
          <w:sz w:val="28"/>
          <w:szCs w:val="28"/>
        </w:rPr>
        <w:t>: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- способности,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7B1B63" w:rsidRPr="007B1B63" w:rsidRDefault="007B1B63" w:rsidP="007B1B6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b/>
          <w:bCs/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Дисциплина «Культурология» Б1.В.ДВ.2.1</w:t>
      </w:r>
      <w:r>
        <w:rPr>
          <w:rFonts w:eastAsia="Calibri"/>
          <w:sz w:val="28"/>
          <w:szCs w:val="28"/>
        </w:rPr>
        <w:t xml:space="preserve"> </w:t>
      </w:r>
      <w:r w:rsidRPr="007B1B63">
        <w:rPr>
          <w:rFonts w:eastAsia="Calibri"/>
          <w:sz w:val="28"/>
          <w:szCs w:val="28"/>
        </w:rPr>
        <w:t>относится к вариативной части и является обязательной.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7B1B63" w:rsidRPr="007B1B63" w:rsidRDefault="007B1B63" w:rsidP="007B1B63">
      <w:pPr>
        <w:widowControl/>
        <w:spacing w:line="240" w:lineRule="auto"/>
        <w:ind w:firstLine="851"/>
        <w:jc w:val="center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560"/>
      </w:tblGrid>
      <w:tr w:rsidR="007B1B63" w:rsidRPr="007B1B63" w:rsidTr="00AC3BF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Контактная работа (по видам занятий)</w:t>
            </w:r>
          </w:p>
          <w:p w:rsidR="007B1B63" w:rsidRPr="007B1B63" w:rsidRDefault="007B1B63" w:rsidP="007B1B63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лекции (Л)</w:t>
            </w:r>
          </w:p>
          <w:p w:rsidR="007B1B63" w:rsidRPr="007B1B63" w:rsidRDefault="007B1B63" w:rsidP="007B1B63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7B1B63" w:rsidRPr="007B1B63" w:rsidRDefault="007B1B63" w:rsidP="007B1B63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B1B63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7B1B6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72 /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72 / 2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Семестр</w:t>
            </w:r>
          </w:p>
        </w:tc>
      </w:tr>
    </w:tbl>
    <w:p w:rsidR="007B1B63" w:rsidRPr="00687D24" w:rsidRDefault="00687D24" w:rsidP="007B1B63">
      <w:pPr>
        <w:widowControl/>
        <w:spacing w:line="240" w:lineRule="auto"/>
        <w:ind w:firstLine="851"/>
        <w:rPr>
          <w:rFonts w:eastAsia="Calibri"/>
          <w:sz w:val="22"/>
          <w:szCs w:val="22"/>
        </w:rPr>
      </w:pPr>
      <w:r w:rsidRPr="00687D24">
        <w:rPr>
          <w:rFonts w:eastAsia="Calibri"/>
          <w:sz w:val="22"/>
          <w:szCs w:val="22"/>
        </w:rPr>
        <w:t>Прим. Форма контроля знаний: З - зачёт</w:t>
      </w:r>
    </w:p>
    <w:p w:rsidR="007B1B63" w:rsidRDefault="007B1B63" w:rsidP="007B1B63">
      <w:pPr>
        <w:widowControl/>
        <w:spacing w:line="240" w:lineRule="auto"/>
        <w:ind w:firstLine="851"/>
        <w:jc w:val="center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заочной формы обучения:</w:t>
      </w:r>
    </w:p>
    <w:p w:rsidR="007B1B63" w:rsidRPr="007B1B63" w:rsidRDefault="007B1B63" w:rsidP="00687D24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(профили «Бухгалтерский учет и аудит», «Экономика предприятий и организаций (строительство)»</w:t>
      </w:r>
      <w:r w:rsidR="00E819D3">
        <w:rPr>
          <w:rFonts w:eastAsia="Calibri"/>
          <w:sz w:val="28"/>
          <w:szCs w:val="28"/>
        </w:rPr>
        <w:t>,</w:t>
      </w:r>
      <w:r w:rsidRPr="007B1B63">
        <w:rPr>
          <w:rFonts w:eastAsia="Calibri"/>
          <w:sz w:val="28"/>
          <w:szCs w:val="28"/>
        </w:rPr>
        <w:t xml:space="preserve"> «Экономика предприятий и организаций (транспорт)»: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560"/>
      </w:tblGrid>
      <w:tr w:rsidR="007B1B63" w:rsidRPr="007B1B63" w:rsidTr="00AC3BF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F01A11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F01A11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Контактная работа (по видам занятий)</w:t>
            </w:r>
          </w:p>
          <w:p w:rsidR="007B1B63" w:rsidRPr="007B1B63" w:rsidRDefault="007B1B63" w:rsidP="007B1B63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лекции (Л)</w:t>
            </w:r>
          </w:p>
          <w:p w:rsidR="007B1B63" w:rsidRPr="007B1B63" w:rsidRDefault="007B1B63" w:rsidP="007B1B63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7B1B63" w:rsidRPr="007B1B63" w:rsidRDefault="007712FA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7B1B63" w:rsidRPr="007B1B63" w:rsidRDefault="007712FA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B1B63" w:rsidRPr="007B1B63" w:rsidRDefault="007712FA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7B1B63" w:rsidRPr="007B1B63" w:rsidRDefault="007712FA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712FA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712FA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816805" w:rsidP="0081680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</w:t>
            </w:r>
            <w:r w:rsidR="007B1B63" w:rsidRPr="007B1B63">
              <w:rPr>
                <w:rFonts w:eastAsia="Calibri"/>
                <w:sz w:val="28"/>
                <w:szCs w:val="28"/>
              </w:rPr>
              <w:t xml:space="preserve"> 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З</w:t>
            </w:r>
          </w:p>
        </w:tc>
      </w:tr>
      <w:tr w:rsidR="007B1B63" w:rsidRPr="007B1B63" w:rsidTr="00AC3BF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B1B63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7B1B6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72 /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72 / 2</w:t>
            </w:r>
          </w:p>
        </w:tc>
      </w:tr>
    </w:tbl>
    <w:p w:rsidR="00687D24" w:rsidRPr="00687D24" w:rsidRDefault="00687D24" w:rsidP="00687D24">
      <w:pPr>
        <w:widowControl/>
        <w:spacing w:line="240" w:lineRule="auto"/>
        <w:ind w:firstLine="851"/>
        <w:rPr>
          <w:rFonts w:eastAsia="Calibri"/>
          <w:sz w:val="24"/>
          <w:szCs w:val="28"/>
        </w:rPr>
      </w:pPr>
      <w:r w:rsidRPr="00687D24">
        <w:rPr>
          <w:rFonts w:eastAsia="Calibri"/>
          <w:sz w:val="24"/>
          <w:szCs w:val="28"/>
        </w:rPr>
        <w:t>Прим. Форма контроля знаний: З - зачёт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7B1B63" w:rsidRPr="00687D24" w:rsidRDefault="007B1B63" w:rsidP="00687D24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5.1 Содержание разделов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265"/>
        <w:gridCol w:w="6547"/>
      </w:tblGrid>
      <w:tr w:rsidR="007B1B63" w:rsidRPr="007B1B63" w:rsidTr="00AC3BFF">
        <w:trPr>
          <w:tblHeader/>
        </w:trPr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Содержание раздела</w:t>
            </w:r>
          </w:p>
        </w:tc>
      </w:tr>
      <w:tr w:rsidR="007B1B63" w:rsidRPr="007B1B63" w:rsidTr="00AC3BFF">
        <w:tc>
          <w:tcPr>
            <w:tcW w:w="9464" w:type="dxa"/>
            <w:gridSpan w:val="3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Модуль 1. Теоретические понятия культурологии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Подходы к понятию «культура». Теории культуры.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Культура: слово, понятие, проблема. Происхождение и смысл термина “культура” в науке. Аксиологическая и антропологическая трактовка культуры. Информационно-семиотическое понимание культуры. Функции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Структура и состав современного культурологического знания, методы культурологических исследований. Основные понятия культурологии.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7B1B63">
              <w:rPr>
                <w:rFonts w:eastAsia="Calibri"/>
                <w:iCs/>
                <w:sz w:val="28"/>
                <w:szCs w:val="28"/>
              </w:rPr>
              <w:t>Семиотика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Культурные коды. Типология знаковых систем культуры. Естественные знаки. Функциональные знаки. Конвенциональные (условные) знаки. Вербальные знаковые системы - естественные языки. Функции языка в культуре. Язык и мышление. Язык и общение. Знаковые системы записи. Тексты и их интерпретация.</w:t>
            </w:r>
          </w:p>
        </w:tc>
      </w:tr>
      <w:tr w:rsidR="007B1B63" w:rsidRPr="007B1B63" w:rsidTr="00AC3BFF">
        <w:tc>
          <w:tcPr>
            <w:tcW w:w="9464" w:type="dxa"/>
            <w:gridSpan w:val="3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Модуль 2. Типология культуры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Культуры и народы.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bCs/>
                <w:sz w:val="28"/>
                <w:szCs w:val="28"/>
                <w:lang w:val="x-none"/>
              </w:rPr>
            </w:pPr>
            <w:r w:rsidRPr="007B1B63">
              <w:rPr>
                <w:rFonts w:eastAsia="Calibri"/>
                <w:bCs/>
                <w:sz w:val="28"/>
                <w:szCs w:val="28"/>
                <w:lang w:val="x-none"/>
              </w:rPr>
              <w:t xml:space="preserve">Проблема типологии культуры. </w:t>
            </w:r>
            <w:r w:rsidRPr="007B1B63">
              <w:rPr>
                <w:rFonts w:eastAsia="Calibri"/>
                <w:sz w:val="28"/>
                <w:szCs w:val="28"/>
                <w:lang w:val="x-none"/>
              </w:rPr>
              <w:t>Этническая и национальная</w:t>
            </w:r>
            <w:r w:rsidRPr="007B1B63">
              <w:rPr>
                <w:rFonts w:eastAsia="Calibri"/>
                <w:bCs/>
                <w:sz w:val="28"/>
                <w:szCs w:val="28"/>
                <w:lang w:val="x-none"/>
              </w:rPr>
              <w:t xml:space="preserve">  культура. Этнокультурные стереотипы. Проблема национального характера.</w:t>
            </w:r>
          </w:p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  <w:lang w:val="x-none"/>
              </w:rPr>
            </w:pPr>
            <w:r w:rsidRPr="007B1B63">
              <w:rPr>
                <w:rFonts w:eastAsia="Calibri"/>
                <w:bCs/>
                <w:sz w:val="28"/>
                <w:szCs w:val="28"/>
                <w:lang w:val="x-none"/>
              </w:rPr>
              <w:t xml:space="preserve">Цивилизация и культура. </w:t>
            </w:r>
            <w:proofErr w:type="spellStart"/>
            <w:r w:rsidRPr="007B1B63">
              <w:rPr>
                <w:rFonts w:eastAsia="Calibri"/>
                <w:bCs/>
                <w:sz w:val="28"/>
                <w:szCs w:val="28"/>
                <w:lang w:val="x-none"/>
              </w:rPr>
              <w:t>Метакультуры</w:t>
            </w:r>
            <w:proofErr w:type="spellEnd"/>
            <w:r w:rsidRPr="007B1B63">
              <w:rPr>
                <w:rFonts w:eastAsia="Calibri"/>
                <w:bCs/>
                <w:sz w:val="28"/>
                <w:szCs w:val="28"/>
                <w:lang w:val="x-none"/>
              </w:rPr>
              <w:t xml:space="preserve"> и цивилизации. Восточные и западные типы культур. </w:t>
            </w:r>
            <w:r w:rsidRPr="007B1B63">
              <w:rPr>
                <w:rFonts w:eastAsia="Calibri"/>
                <w:sz w:val="28"/>
                <w:szCs w:val="28"/>
                <w:lang w:val="x-none"/>
              </w:rPr>
              <w:t>Элитарная и массовая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Место и роль России в мировой культуре. Этапы развития и исторические особенности русской культуры. Современная культурная ситуация в России.</w:t>
            </w:r>
            <w:r w:rsidRPr="007B1B6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7B1B63">
              <w:rPr>
                <w:rFonts w:eastAsia="Calibri"/>
                <w:sz w:val="28"/>
                <w:szCs w:val="28"/>
              </w:rPr>
              <w:t>Традиционные установки русской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right="-2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Авто- и </w:t>
            </w:r>
            <w:proofErr w:type="spellStart"/>
            <w:r w:rsidRPr="007B1B63">
              <w:rPr>
                <w:rFonts w:eastAsia="Calibri"/>
                <w:sz w:val="28"/>
                <w:szCs w:val="28"/>
              </w:rPr>
              <w:t>гетеростереотипы</w:t>
            </w:r>
            <w:proofErr w:type="spellEnd"/>
            <w:r w:rsidRPr="007B1B63">
              <w:rPr>
                <w:rFonts w:eastAsia="Calibri"/>
                <w:sz w:val="28"/>
                <w:szCs w:val="28"/>
              </w:rPr>
              <w:t xml:space="preserve"> русских. Место русской культуры в мировом культурно-историческом процессе. Санкт-Петербург в истории отечественной и мировой культуры.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  <w:lang w:val="x-none"/>
              </w:rPr>
            </w:pPr>
            <w:r w:rsidRPr="007B1B63">
              <w:rPr>
                <w:rFonts w:eastAsia="Calibri"/>
                <w:sz w:val="28"/>
                <w:szCs w:val="28"/>
                <w:lang w:val="x-none"/>
              </w:rPr>
              <w:t>Исторические типы культуры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right="-2"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Первобытная культура. Античная культура. Культура европейского Средневековья. Культура эпохи Возрождения. Культура Нового времени. </w:t>
            </w:r>
            <w:r w:rsidRPr="007B1B63">
              <w:rPr>
                <w:rFonts w:eastAsia="Calibri"/>
                <w:sz w:val="28"/>
                <w:szCs w:val="28"/>
              </w:rPr>
              <w:lastRenderedPageBreak/>
              <w:t>Современная культура. Культурная картина мира. Тенденции культурной универсализации в мировом современном процессе.</w:t>
            </w:r>
          </w:p>
        </w:tc>
      </w:tr>
      <w:tr w:rsidR="007B1B63" w:rsidRPr="007B1B63" w:rsidTr="00AC3BFF">
        <w:tc>
          <w:tcPr>
            <w:tcW w:w="9464" w:type="dxa"/>
            <w:gridSpan w:val="3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lastRenderedPageBreak/>
              <w:t>Модуль 3. Строение культуры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Духовная культура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Структура культурного пространства. Когнитивные, ценностные и регулятивные парадигмы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Мифология. Основные черты мифа. Логика мифологического мышления. Причины существования мифов в культуре. Мифы в культуре ХХ века.</w:t>
            </w:r>
          </w:p>
          <w:p w:rsidR="007B1B63" w:rsidRPr="007B1B63" w:rsidRDefault="007B1B63" w:rsidP="007B1B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8"/>
                <w:szCs w:val="28"/>
              </w:rPr>
            </w:pPr>
            <w:r w:rsidRPr="007B1B63">
              <w:rPr>
                <w:sz w:val="28"/>
                <w:szCs w:val="28"/>
              </w:rPr>
              <w:t>Религия. Общие черты религии. Роль религии в культуре. Мировые религии: буддизм, христианство, ислам. Религия в современном мире.</w:t>
            </w:r>
          </w:p>
          <w:p w:rsidR="007B1B63" w:rsidRPr="007B1B63" w:rsidRDefault="007B1B63" w:rsidP="007B1B63">
            <w:pPr>
              <w:widowControl/>
              <w:tabs>
                <w:tab w:val="left" w:pos="2443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Искусство. Виды  и функции искусства. Язык искусства. Художественное творчество и художественное восприятие.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Социальная культура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tabs>
                <w:tab w:val="left" w:pos="2443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Нравственная культура. Проблема добра и зла. Социокультурные функции морали. Механизмы моральной мотивации. Типы морали. Парадоксы нравственной культуры. Проблема обоснования этики. Основные принципы современной нравственной культуры.</w:t>
            </w:r>
          </w:p>
          <w:p w:rsidR="007B1B63" w:rsidRPr="007B1B63" w:rsidRDefault="007B1B63" w:rsidP="007B1B63">
            <w:pPr>
              <w:widowControl/>
              <w:tabs>
                <w:tab w:val="left" w:pos="2443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Правовая культура. Право и мораль. Закон и правосознание. Развитие права в России. Функции правовой культуры. Культура законодательства. Правовая культура власти. Правовая культура населения.</w:t>
            </w:r>
          </w:p>
          <w:p w:rsidR="007B1B63" w:rsidRPr="007B1B63" w:rsidRDefault="007B1B63" w:rsidP="007B1B63">
            <w:pPr>
              <w:widowControl/>
              <w:tabs>
                <w:tab w:val="left" w:pos="2443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Политическая культура. Сфера политики и политическая культура. Функции политической культуры. Типы политической культуры. Тоталитарная и демократическая модели. Историческая обусловленность политической культуры. Политическая культура России.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Технологическая культура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Техника. Становление и развитие технологической культуры. Мир техники в пространстве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Наука. Наука как отрасль общественного труда. Основные этапы исторического развития науки. Дифференциация и интеграция наук. Типы наук. Социокультурные ориентиры науки. Отношение общества к науке.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 xml:space="preserve">Инженерия. Специфика инженерной деятельности. Происхождение и развитие инженерной культуры. </w:t>
            </w:r>
            <w:r w:rsidRPr="007B1B63">
              <w:rPr>
                <w:rFonts w:eastAsia="Calibri"/>
                <w:sz w:val="28"/>
                <w:szCs w:val="28"/>
              </w:rPr>
              <w:lastRenderedPageBreak/>
              <w:t>Культурная «ниша» инженерии. Горизонты инженерной культуры.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12" w:type="dxa"/>
            <w:gridSpan w:val="2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Модуль 4. Динамика культуры</w:t>
            </w:r>
          </w:p>
        </w:tc>
      </w:tr>
      <w:tr w:rsidR="007B1B63" w:rsidRPr="007B1B63" w:rsidTr="00AC3BFF">
        <w:tc>
          <w:tcPr>
            <w:tcW w:w="652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и культура.  Механизмы культурной динамики.</w:t>
            </w:r>
          </w:p>
        </w:tc>
        <w:tc>
          <w:tcPr>
            <w:tcW w:w="6547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как социальный организм. Проблема генезиса культуры. Культура как коллективный интеллект. Социальные условия культурной динамики. Творчество как движущая сила культуры.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Традиционная и инновационная культура. Ритмика культурных процессов. Динамика идеалов. Структурные сдвиги в культурном пространстве. Взаимодействие культур. Межкультурные контакты. Противоречия межкультурного взаимодействия.</w:t>
            </w:r>
          </w:p>
        </w:tc>
      </w:tr>
    </w:tbl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5.2 Разделы дисциплины и виды занятий</w:t>
      </w:r>
    </w:p>
    <w:p w:rsidR="007B1B63" w:rsidRPr="007B1B63" w:rsidRDefault="007B1B63" w:rsidP="007B1B63">
      <w:pPr>
        <w:widowControl/>
        <w:spacing w:line="240" w:lineRule="auto"/>
        <w:ind w:firstLine="851"/>
        <w:jc w:val="center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44"/>
        <w:gridCol w:w="815"/>
        <w:gridCol w:w="815"/>
        <w:gridCol w:w="815"/>
        <w:gridCol w:w="815"/>
      </w:tblGrid>
      <w:tr w:rsidR="007B1B63" w:rsidRPr="007B1B63" w:rsidTr="00AC3BFF">
        <w:tc>
          <w:tcPr>
            <w:tcW w:w="61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444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7B1B63" w:rsidRPr="007B1B63" w:rsidTr="00AC3BFF">
        <w:tc>
          <w:tcPr>
            <w:tcW w:w="61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444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Подходы к понятию «культура». Теории культуры.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7B1B63">
              <w:rPr>
                <w:rFonts w:eastAsia="Calibri"/>
                <w:iCs/>
                <w:sz w:val="28"/>
                <w:szCs w:val="28"/>
              </w:rPr>
              <w:t>Семиотика культуры.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Культуры и народы.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  <w:lang w:val="x-none"/>
              </w:rPr>
            </w:pPr>
            <w:r w:rsidRPr="007B1B63">
              <w:rPr>
                <w:rFonts w:eastAsia="Calibri"/>
                <w:sz w:val="28"/>
                <w:szCs w:val="28"/>
                <w:lang w:val="x-none"/>
              </w:rPr>
              <w:t>Исторические типы культуры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Духовная культура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Социальная культура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Технологическая культура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и культура.  Механизмы культурной динамики.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36</w:t>
            </w:r>
          </w:p>
        </w:tc>
      </w:tr>
    </w:tbl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Для заочной формы обучения:</w:t>
      </w: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(профили «Бухгалтерский учет и аудит», «Экономика предприятий и организаций (строительство)» «Экономика предприятий и организаций (транспорт)»: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44"/>
        <w:gridCol w:w="815"/>
        <w:gridCol w:w="815"/>
        <w:gridCol w:w="815"/>
        <w:gridCol w:w="815"/>
      </w:tblGrid>
      <w:tr w:rsidR="007B1B63" w:rsidRPr="007B1B63" w:rsidTr="00AC3BFF">
        <w:tc>
          <w:tcPr>
            <w:tcW w:w="61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444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7B1B63" w:rsidRPr="007B1B63" w:rsidTr="00AC3BFF">
        <w:tc>
          <w:tcPr>
            <w:tcW w:w="61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444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7B1B63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Подходы к понятию «культура». Теории культуры.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7B1B63">
              <w:rPr>
                <w:rFonts w:eastAsia="Calibri"/>
                <w:iCs/>
                <w:sz w:val="28"/>
                <w:szCs w:val="28"/>
              </w:rPr>
              <w:t>Семиотика культуры.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Культуры и народы.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  <w:lang w:val="x-none"/>
              </w:rPr>
            </w:pPr>
            <w:r w:rsidRPr="007B1B63">
              <w:rPr>
                <w:rFonts w:eastAsia="Calibri"/>
                <w:sz w:val="28"/>
                <w:szCs w:val="28"/>
                <w:lang w:val="x-none"/>
              </w:rPr>
              <w:t>Исторические типы культуры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Духовная культура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D55F0F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  <w:r w:rsidR="00D55F0F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Социальная культура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Технологическая культура</w:t>
            </w:r>
          </w:p>
        </w:tc>
        <w:tc>
          <w:tcPr>
            <w:tcW w:w="815" w:type="dxa"/>
          </w:tcPr>
          <w:p w:rsidR="007B1B63" w:rsidRPr="007B1B63" w:rsidRDefault="00D55F0F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и культура.  Механизмы культурной динамики.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7B1B63" w:rsidRPr="007B1B63" w:rsidTr="00AC3BFF">
        <w:tc>
          <w:tcPr>
            <w:tcW w:w="618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44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815" w:type="dxa"/>
          </w:tcPr>
          <w:p w:rsidR="007B1B63" w:rsidRPr="007B1B63" w:rsidRDefault="00D55F0F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5" w:type="dxa"/>
          </w:tcPr>
          <w:p w:rsidR="007B1B63" w:rsidRPr="007B1B63" w:rsidRDefault="00D55F0F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</w:tr>
    </w:tbl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B1B63" w:rsidRPr="007B1B63" w:rsidRDefault="007B1B63" w:rsidP="007B1B63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48"/>
        <w:gridCol w:w="4963"/>
      </w:tblGrid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szCs w:val="28"/>
              </w:rPr>
            </w:pPr>
            <w:r w:rsidRPr="007B1B63">
              <w:rPr>
                <w:rFonts w:eastAsia="Calibri"/>
                <w:b/>
                <w:bCs/>
                <w:sz w:val="24"/>
                <w:szCs w:val="28"/>
              </w:rPr>
              <w:t>№</w:t>
            </w:r>
          </w:p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szCs w:val="28"/>
              </w:rPr>
            </w:pPr>
            <w:r w:rsidRPr="007B1B63">
              <w:rPr>
                <w:rFonts w:eastAsia="Calibri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szCs w:val="28"/>
              </w:rPr>
            </w:pPr>
            <w:r w:rsidRPr="007B1B63">
              <w:rPr>
                <w:rFonts w:eastAsia="Calibri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b/>
                <w:bCs/>
                <w:sz w:val="24"/>
                <w:szCs w:val="28"/>
              </w:rPr>
            </w:pPr>
            <w:r w:rsidRPr="007B1B63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4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Подходы к понятию «культура». Теории культуры.</w:t>
            </w:r>
          </w:p>
        </w:tc>
        <w:tc>
          <w:tcPr>
            <w:tcW w:w="4963" w:type="dxa"/>
            <w:vMerge w:val="restart"/>
            <w:shd w:val="clear" w:color="auto" w:fill="auto"/>
          </w:tcPr>
          <w:p w:rsidR="007B1B63" w:rsidRPr="007B1B63" w:rsidRDefault="007B1B63" w:rsidP="007B1B63">
            <w:pPr>
              <w:pStyle w:val="a5"/>
              <w:widowControl/>
              <w:numPr>
                <w:ilvl w:val="0"/>
                <w:numId w:val="7"/>
              </w:numPr>
              <w:spacing w:after="100" w:afterAutospacing="1" w:line="240" w:lineRule="auto"/>
              <w:ind w:right="284"/>
              <w:outlineLvl w:val="2"/>
              <w:rPr>
                <w:rFonts w:eastAsia="Calibri"/>
                <w:bCs/>
                <w:sz w:val="28"/>
                <w:szCs w:val="28"/>
                <w:lang w:val="x-none"/>
              </w:rPr>
            </w:pPr>
            <w:proofErr w:type="spellStart"/>
            <w:r w:rsidRPr="007B1B63">
              <w:rPr>
                <w:rFonts w:eastAsia="Calibri"/>
                <w:bCs/>
                <w:sz w:val="28"/>
                <w:szCs w:val="28"/>
              </w:rPr>
              <w:t>Багновская</w:t>
            </w:r>
            <w:proofErr w:type="spellEnd"/>
            <w:r w:rsidRPr="007B1B63">
              <w:rPr>
                <w:rFonts w:eastAsia="Calibri"/>
                <w:bCs/>
                <w:sz w:val="28"/>
                <w:szCs w:val="28"/>
              </w:rPr>
              <w:t xml:space="preserve"> Н.М. Культурология: учебник. М.: Дашков и К, 2014. – 420 с. - [Электронный ресурс]. -  </w:t>
            </w:r>
            <w:r w:rsidRPr="007B1B63">
              <w:rPr>
                <w:rFonts w:eastAsia="Calibri"/>
                <w:bCs/>
                <w:sz w:val="28"/>
                <w:szCs w:val="28"/>
                <w:lang w:val="en-US"/>
              </w:rPr>
              <w:t>URL</w:t>
            </w:r>
            <w:r w:rsidRPr="007B1B63">
              <w:rPr>
                <w:rFonts w:eastAsia="Calibri"/>
                <w:bCs/>
                <w:sz w:val="28"/>
                <w:szCs w:val="28"/>
              </w:rPr>
              <w:t xml:space="preserve">: 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  <w:lang w:val="en-US"/>
              </w:rPr>
              <w:t>http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</w:rPr>
              <w:t>://</w:t>
            </w:r>
            <w:proofErr w:type="spellStart"/>
            <w:r w:rsidRPr="007B1B63">
              <w:rPr>
                <w:rFonts w:eastAsia="Calibri"/>
                <w:bCs/>
                <w:sz w:val="28"/>
                <w:szCs w:val="28"/>
                <w:u w:val="single"/>
                <w:lang w:val="en-US"/>
              </w:rPr>
              <w:t>elanbook</w:t>
            </w:r>
            <w:proofErr w:type="spellEnd"/>
            <w:r w:rsidRPr="007B1B63">
              <w:rPr>
                <w:rFonts w:eastAsia="Calibri"/>
                <w:bCs/>
                <w:sz w:val="28"/>
                <w:szCs w:val="28"/>
                <w:u w:val="single"/>
              </w:rPr>
              <w:t>.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  <w:lang w:val="en-US"/>
              </w:rPr>
              <w:t>com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</w:rPr>
              <w:t>/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  <w:lang w:val="en-US"/>
              </w:rPr>
              <w:t>books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</w:rPr>
              <w:t>/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  <w:lang w:val="en-US"/>
              </w:rPr>
              <w:t>element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7B1B63">
              <w:rPr>
                <w:rFonts w:eastAsia="Calibri"/>
                <w:bCs/>
                <w:sz w:val="28"/>
                <w:szCs w:val="28"/>
                <w:u w:val="single"/>
                <w:lang w:val="en-US"/>
              </w:rPr>
              <w:t>php</w:t>
            </w:r>
            <w:proofErr w:type="spellEnd"/>
            <w:r w:rsidRPr="007B1B63">
              <w:rPr>
                <w:rFonts w:eastAsia="Calibri"/>
                <w:bCs/>
                <w:sz w:val="28"/>
                <w:szCs w:val="28"/>
                <w:u w:val="single"/>
              </w:rPr>
              <w:t>?</w:t>
            </w:r>
            <w:proofErr w:type="spellStart"/>
            <w:r w:rsidRPr="007B1B63">
              <w:rPr>
                <w:rFonts w:eastAsia="Calibri"/>
                <w:bCs/>
                <w:sz w:val="28"/>
                <w:szCs w:val="28"/>
                <w:u w:val="single"/>
                <w:lang w:val="en-US"/>
              </w:rPr>
              <w:t>pl</w:t>
            </w:r>
            <w:proofErr w:type="spellEnd"/>
            <w:r w:rsidRPr="007B1B63">
              <w:rPr>
                <w:rFonts w:eastAsia="Calibri"/>
                <w:bCs/>
                <w:sz w:val="28"/>
                <w:szCs w:val="28"/>
                <w:u w:val="single"/>
              </w:rPr>
              <w:t>1_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  <w:lang w:val="en-US"/>
              </w:rPr>
              <w:t>id</w:t>
            </w:r>
            <w:r w:rsidRPr="007B1B63">
              <w:rPr>
                <w:rFonts w:eastAsia="Calibri"/>
                <w:bCs/>
                <w:sz w:val="28"/>
                <w:szCs w:val="28"/>
                <w:u w:val="single"/>
              </w:rPr>
              <w:t>=56237</w:t>
            </w:r>
          </w:p>
          <w:p w:rsidR="007B1B63" w:rsidRPr="007B1B63" w:rsidRDefault="007B1B63" w:rsidP="007B1B63">
            <w:pPr>
              <w:pStyle w:val="a5"/>
              <w:widowControl/>
              <w:numPr>
                <w:ilvl w:val="0"/>
                <w:numId w:val="7"/>
              </w:numPr>
              <w:spacing w:after="100" w:afterAutospacing="1" w:line="240" w:lineRule="auto"/>
              <w:ind w:right="284"/>
              <w:outlineLvl w:val="2"/>
              <w:rPr>
                <w:rFonts w:eastAsia="Calibri"/>
                <w:bCs/>
                <w:sz w:val="28"/>
                <w:szCs w:val="28"/>
                <w:lang w:val="x-none"/>
              </w:rPr>
            </w:pPr>
            <w:r w:rsidRPr="007B1B63">
              <w:rPr>
                <w:rFonts w:eastAsia="Calibri"/>
                <w:bCs/>
                <w:sz w:val="28"/>
                <w:szCs w:val="28"/>
              </w:rPr>
              <w:t xml:space="preserve">Солонин Ю.Н., Сурова Е.Э. Культурология. Учебник для вузов. Стандарт третьего поколения. – </w:t>
            </w:r>
            <w:proofErr w:type="gramStart"/>
            <w:r w:rsidRPr="007B1B63">
              <w:rPr>
                <w:rFonts w:eastAsia="Calibri"/>
                <w:bCs/>
                <w:sz w:val="28"/>
                <w:szCs w:val="28"/>
              </w:rPr>
              <w:t>СПб.:</w:t>
            </w:r>
            <w:proofErr w:type="gramEnd"/>
            <w:r w:rsidRPr="007B1B63">
              <w:rPr>
                <w:rFonts w:eastAsia="Calibri"/>
                <w:bCs/>
                <w:sz w:val="28"/>
                <w:szCs w:val="28"/>
              </w:rPr>
              <w:t xml:space="preserve"> Питер, 2015. - 448 с. – Электронное издание. – ISBN 978-5-496-00632-3. – </w:t>
            </w:r>
            <w:proofErr w:type="spellStart"/>
            <w:r w:rsidRPr="007B1B63">
              <w:rPr>
                <w:rFonts w:eastAsia="Calibri"/>
                <w:bCs/>
                <w:sz w:val="28"/>
                <w:szCs w:val="28"/>
              </w:rPr>
              <w:t>Айбукс</w:t>
            </w:r>
            <w:proofErr w:type="spellEnd"/>
          </w:p>
        </w:tc>
      </w:tr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04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7B1B63">
              <w:rPr>
                <w:rFonts w:eastAsia="Calibri"/>
                <w:iCs/>
                <w:sz w:val="28"/>
                <w:szCs w:val="28"/>
              </w:rPr>
              <w:t>Семиотика культуры.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7B1B63" w:rsidRDefault="007B1B63" w:rsidP="007B1B63">
            <w:pPr>
              <w:widowControl/>
              <w:spacing w:before="100" w:beforeAutospacing="1" w:after="100" w:afterAutospacing="1" w:line="240" w:lineRule="auto"/>
              <w:ind w:left="34" w:right="283" w:firstLine="0"/>
              <w:outlineLvl w:val="2"/>
              <w:rPr>
                <w:rFonts w:eastAsia="Calibri"/>
                <w:bCs/>
                <w:sz w:val="28"/>
                <w:szCs w:val="28"/>
                <w:lang w:val="x-none"/>
              </w:rPr>
            </w:pPr>
          </w:p>
        </w:tc>
      </w:tr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Культуры и народы.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7B1B63" w:rsidRDefault="007B1B63" w:rsidP="007B1B63">
            <w:pPr>
              <w:widowControl/>
              <w:spacing w:before="100" w:beforeAutospacing="1" w:after="100" w:afterAutospacing="1" w:line="240" w:lineRule="auto"/>
              <w:ind w:left="34" w:right="141" w:firstLine="0"/>
              <w:outlineLvl w:val="2"/>
              <w:rPr>
                <w:rFonts w:eastAsia="Calibri"/>
                <w:bCs/>
                <w:sz w:val="28"/>
                <w:szCs w:val="28"/>
                <w:lang w:val="x-none"/>
              </w:rPr>
            </w:pPr>
          </w:p>
        </w:tc>
      </w:tr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048" w:type="dxa"/>
            <w:shd w:val="clear" w:color="auto" w:fill="auto"/>
          </w:tcPr>
          <w:p w:rsidR="007B1B63" w:rsidRPr="007B1B63" w:rsidRDefault="007B1B63" w:rsidP="007B1B63">
            <w:pPr>
              <w:keepNext/>
              <w:widowControl/>
              <w:spacing w:line="240" w:lineRule="auto"/>
              <w:ind w:firstLine="0"/>
              <w:outlineLvl w:val="2"/>
              <w:rPr>
                <w:rFonts w:eastAsia="Calibri"/>
                <w:sz w:val="28"/>
                <w:szCs w:val="28"/>
                <w:lang w:val="x-none"/>
              </w:rPr>
            </w:pPr>
            <w:r w:rsidRPr="007B1B63">
              <w:rPr>
                <w:rFonts w:eastAsia="Calibri"/>
                <w:sz w:val="28"/>
                <w:szCs w:val="28"/>
                <w:lang w:val="x-none"/>
              </w:rPr>
              <w:t>Исторические типы культуры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7B1B63" w:rsidRDefault="007B1B63" w:rsidP="007B1B63">
            <w:pPr>
              <w:widowControl/>
              <w:spacing w:before="100" w:beforeAutospacing="1" w:after="100" w:afterAutospacing="1" w:line="240" w:lineRule="auto"/>
              <w:ind w:left="34" w:right="141" w:firstLine="0"/>
              <w:outlineLvl w:val="2"/>
              <w:rPr>
                <w:rFonts w:eastAsia="Calibri"/>
                <w:bCs/>
                <w:sz w:val="28"/>
                <w:szCs w:val="28"/>
                <w:lang w:val="x-none"/>
              </w:rPr>
            </w:pPr>
          </w:p>
        </w:tc>
      </w:tr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04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Духовная культура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right="141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04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Социальная культура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right="141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04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Технологическая культура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right="141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B1B63" w:rsidRPr="007B1B63" w:rsidTr="00AC3BFF">
        <w:trPr>
          <w:jc w:val="center"/>
        </w:trPr>
        <w:tc>
          <w:tcPr>
            <w:tcW w:w="560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048" w:type="dxa"/>
            <w:shd w:val="clear" w:color="auto" w:fill="auto"/>
          </w:tcPr>
          <w:p w:rsidR="007B1B63" w:rsidRPr="007B1B63" w:rsidRDefault="007B1B63" w:rsidP="007B1B63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B1B63">
              <w:rPr>
                <w:rFonts w:eastAsia="Calibri"/>
                <w:sz w:val="28"/>
                <w:szCs w:val="28"/>
              </w:rPr>
              <w:t>Общество и культура.  Механизмы культурной динамики.</w:t>
            </w:r>
          </w:p>
        </w:tc>
        <w:tc>
          <w:tcPr>
            <w:tcW w:w="4963" w:type="dxa"/>
            <w:vMerge/>
            <w:shd w:val="clear" w:color="auto" w:fill="auto"/>
          </w:tcPr>
          <w:p w:rsidR="007B1B63" w:rsidRPr="007B1B63" w:rsidRDefault="007B1B63" w:rsidP="007B1B63">
            <w:pPr>
              <w:widowControl/>
              <w:spacing w:before="100" w:beforeAutospacing="1" w:after="100" w:afterAutospacing="1" w:line="240" w:lineRule="auto"/>
              <w:ind w:left="34" w:right="283" w:hanging="34"/>
              <w:outlineLvl w:val="2"/>
              <w:rPr>
                <w:rFonts w:eastAsia="Calibri"/>
                <w:bCs/>
                <w:sz w:val="28"/>
                <w:szCs w:val="28"/>
                <w:lang w:val="x-none"/>
              </w:rPr>
            </w:pPr>
          </w:p>
        </w:tc>
      </w:tr>
    </w:tbl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Cs/>
          <w:i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Фонд оценочных средств по дисциплине «Культурология»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B1B63">
        <w:rPr>
          <w:rFonts w:eastAsia="Calibri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B1B63" w:rsidRPr="007B1B63" w:rsidRDefault="007B1B63" w:rsidP="007B1B63">
      <w:pPr>
        <w:widowControl/>
        <w:numPr>
          <w:ilvl w:val="0"/>
          <w:numId w:val="6"/>
        </w:numPr>
        <w:spacing w:after="100" w:afterAutospacing="1" w:line="240" w:lineRule="auto"/>
        <w:ind w:right="283"/>
        <w:outlineLvl w:val="2"/>
        <w:rPr>
          <w:rFonts w:eastAsia="Calibri"/>
          <w:bCs/>
          <w:sz w:val="28"/>
          <w:szCs w:val="28"/>
          <w:lang w:val="x-none"/>
        </w:rPr>
      </w:pPr>
      <w:proofErr w:type="spellStart"/>
      <w:r w:rsidRPr="007B1B63">
        <w:rPr>
          <w:rFonts w:eastAsia="Calibri"/>
          <w:bCs/>
          <w:sz w:val="28"/>
          <w:szCs w:val="28"/>
        </w:rPr>
        <w:t>Багновская</w:t>
      </w:r>
      <w:proofErr w:type="spellEnd"/>
      <w:r w:rsidRPr="007B1B63">
        <w:rPr>
          <w:rFonts w:eastAsia="Calibri"/>
          <w:bCs/>
          <w:sz w:val="28"/>
          <w:szCs w:val="28"/>
        </w:rPr>
        <w:t xml:space="preserve"> Н.М. Культурология: учебник. М.: Дашков и К, 2014. – 420 с. - [Электронный ресурс]. -  </w:t>
      </w:r>
      <w:r w:rsidRPr="007B1B63">
        <w:rPr>
          <w:rFonts w:eastAsia="Calibri"/>
          <w:bCs/>
          <w:sz w:val="28"/>
          <w:szCs w:val="28"/>
          <w:lang w:val="en-US"/>
        </w:rPr>
        <w:t>URL</w:t>
      </w:r>
      <w:r w:rsidRPr="007B1B63">
        <w:rPr>
          <w:rFonts w:eastAsia="Calibri"/>
          <w:bCs/>
          <w:sz w:val="28"/>
          <w:szCs w:val="28"/>
        </w:rPr>
        <w:t xml:space="preserve">: </w:t>
      </w:r>
      <w:r w:rsidRPr="007B1B63">
        <w:rPr>
          <w:rFonts w:eastAsia="Calibri"/>
          <w:bCs/>
          <w:sz w:val="28"/>
          <w:szCs w:val="28"/>
          <w:lang w:val="en-US"/>
        </w:rPr>
        <w:t>http</w:t>
      </w:r>
      <w:r w:rsidRPr="007B1B63">
        <w:rPr>
          <w:rFonts w:eastAsia="Calibri"/>
          <w:bCs/>
          <w:sz w:val="28"/>
          <w:szCs w:val="28"/>
        </w:rPr>
        <w:t>://</w:t>
      </w:r>
      <w:proofErr w:type="spellStart"/>
      <w:r w:rsidRPr="007B1B63">
        <w:rPr>
          <w:rFonts w:eastAsia="Calibri"/>
          <w:bCs/>
          <w:sz w:val="28"/>
          <w:szCs w:val="28"/>
          <w:lang w:val="en-US"/>
        </w:rPr>
        <w:t>elanbook</w:t>
      </w:r>
      <w:proofErr w:type="spellEnd"/>
      <w:r w:rsidRPr="007B1B63">
        <w:rPr>
          <w:rFonts w:eastAsia="Calibri"/>
          <w:bCs/>
          <w:sz w:val="28"/>
          <w:szCs w:val="28"/>
        </w:rPr>
        <w:t>.</w:t>
      </w:r>
      <w:r w:rsidRPr="007B1B63">
        <w:rPr>
          <w:rFonts w:eastAsia="Calibri"/>
          <w:bCs/>
          <w:sz w:val="28"/>
          <w:szCs w:val="28"/>
          <w:lang w:val="en-US"/>
        </w:rPr>
        <w:t>com</w:t>
      </w:r>
      <w:r w:rsidRPr="007B1B63">
        <w:rPr>
          <w:rFonts w:eastAsia="Calibri"/>
          <w:bCs/>
          <w:sz w:val="28"/>
          <w:szCs w:val="28"/>
        </w:rPr>
        <w:t>/</w:t>
      </w:r>
      <w:r w:rsidRPr="007B1B63">
        <w:rPr>
          <w:rFonts w:eastAsia="Calibri"/>
          <w:bCs/>
          <w:sz w:val="28"/>
          <w:szCs w:val="28"/>
          <w:lang w:val="en-US"/>
        </w:rPr>
        <w:t>books</w:t>
      </w:r>
      <w:r w:rsidRPr="007B1B63">
        <w:rPr>
          <w:rFonts w:eastAsia="Calibri"/>
          <w:bCs/>
          <w:sz w:val="28"/>
          <w:szCs w:val="28"/>
        </w:rPr>
        <w:t>/</w:t>
      </w:r>
      <w:r w:rsidRPr="007B1B63">
        <w:rPr>
          <w:rFonts w:eastAsia="Calibri"/>
          <w:bCs/>
          <w:sz w:val="28"/>
          <w:szCs w:val="28"/>
          <w:lang w:val="en-US"/>
        </w:rPr>
        <w:t>element</w:t>
      </w:r>
      <w:r w:rsidRPr="007B1B63">
        <w:rPr>
          <w:rFonts w:eastAsia="Calibri"/>
          <w:bCs/>
          <w:sz w:val="28"/>
          <w:szCs w:val="28"/>
        </w:rPr>
        <w:t>.</w:t>
      </w:r>
      <w:proofErr w:type="spellStart"/>
      <w:r w:rsidRPr="007B1B63">
        <w:rPr>
          <w:rFonts w:eastAsia="Calibri"/>
          <w:bCs/>
          <w:sz w:val="28"/>
          <w:szCs w:val="28"/>
          <w:lang w:val="en-US"/>
        </w:rPr>
        <w:t>php</w:t>
      </w:r>
      <w:proofErr w:type="spellEnd"/>
      <w:r w:rsidRPr="007B1B63">
        <w:rPr>
          <w:rFonts w:eastAsia="Calibri"/>
          <w:bCs/>
          <w:sz w:val="28"/>
          <w:szCs w:val="28"/>
        </w:rPr>
        <w:t>?</w:t>
      </w:r>
      <w:proofErr w:type="spellStart"/>
      <w:r w:rsidRPr="007B1B63">
        <w:rPr>
          <w:rFonts w:eastAsia="Calibri"/>
          <w:bCs/>
          <w:sz w:val="28"/>
          <w:szCs w:val="28"/>
          <w:lang w:val="en-US"/>
        </w:rPr>
        <w:t>pl</w:t>
      </w:r>
      <w:proofErr w:type="spellEnd"/>
      <w:r w:rsidRPr="007B1B63">
        <w:rPr>
          <w:rFonts w:eastAsia="Calibri"/>
          <w:bCs/>
          <w:sz w:val="28"/>
          <w:szCs w:val="28"/>
        </w:rPr>
        <w:t>1_</w:t>
      </w:r>
      <w:r w:rsidRPr="007B1B63">
        <w:rPr>
          <w:rFonts w:eastAsia="Calibri"/>
          <w:bCs/>
          <w:sz w:val="28"/>
          <w:szCs w:val="28"/>
          <w:lang w:val="en-US"/>
        </w:rPr>
        <w:t>id</w:t>
      </w:r>
      <w:r w:rsidRPr="007B1B63">
        <w:rPr>
          <w:rFonts w:eastAsia="Calibri"/>
          <w:bCs/>
          <w:sz w:val="28"/>
          <w:szCs w:val="28"/>
        </w:rPr>
        <w:t>=56237</w:t>
      </w:r>
    </w:p>
    <w:p w:rsidR="007B1B63" w:rsidRPr="007B1B63" w:rsidRDefault="007B1B63" w:rsidP="007B1B63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right="283"/>
        <w:outlineLvl w:val="2"/>
        <w:rPr>
          <w:rFonts w:eastAsia="Calibri"/>
          <w:bCs/>
          <w:sz w:val="28"/>
          <w:szCs w:val="28"/>
          <w:lang w:val="x-none"/>
        </w:rPr>
      </w:pPr>
      <w:r w:rsidRPr="007B1B63">
        <w:rPr>
          <w:rFonts w:eastAsia="Calibri"/>
          <w:bCs/>
          <w:sz w:val="28"/>
          <w:szCs w:val="28"/>
        </w:rPr>
        <w:lastRenderedPageBreak/>
        <w:t xml:space="preserve">Солонин Ю.Н., Сурова Е.Э. Культурология. Учебник для вузов. Стандарт третьего поколения. – </w:t>
      </w:r>
      <w:proofErr w:type="gramStart"/>
      <w:r w:rsidRPr="007B1B63">
        <w:rPr>
          <w:rFonts w:eastAsia="Calibri"/>
          <w:bCs/>
          <w:sz w:val="28"/>
          <w:szCs w:val="28"/>
        </w:rPr>
        <w:t>СПб.:</w:t>
      </w:r>
      <w:proofErr w:type="gramEnd"/>
      <w:r w:rsidRPr="007B1B63">
        <w:rPr>
          <w:rFonts w:eastAsia="Calibri"/>
          <w:bCs/>
          <w:sz w:val="28"/>
          <w:szCs w:val="28"/>
        </w:rPr>
        <w:t xml:space="preserve"> Питер, 2015. - 448 с. – Электронное издание. – ISBN 978-5-496-00632-3. – </w:t>
      </w:r>
      <w:proofErr w:type="spellStart"/>
      <w:r w:rsidRPr="007B1B63">
        <w:rPr>
          <w:rFonts w:eastAsia="Calibri"/>
          <w:bCs/>
          <w:sz w:val="28"/>
          <w:szCs w:val="28"/>
        </w:rPr>
        <w:t>Айбукс</w:t>
      </w:r>
      <w:proofErr w:type="spellEnd"/>
      <w:r w:rsidRPr="007B1B63">
        <w:rPr>
          <w:rFonts w:eastAsia="Calibri"/>
          <w:bCs/>
          <w:sz w:val="28"/>
          <w:szCs w:val="28"/>
        </w:rPr>
        <w:t>.</w:t>
      </w:r>
    </w:p>
    <w:p w:rsidR="007B1B63" w:rsidRPr="007B1B63" w:rsidRDefault="007B1B63" w:rsidP="007B1B63">
      <w:pPr>
        <w:widowControl/>
        <w:tabs>
          <w:tab w:val="left" w:pos="113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B1B63" w:rsidRPr="007B1B63" w:rsidRDefault="007B1B63" w:rsidP="007B1B63">
      <w:pPr>
        <w:widowControl/>
        <w:tabs>
          <w:tab w:val="num" w:pos="720"/>
        </w:tabs>
        <w:spacing w:line="240" w:lineRule="auto"/>
        <w:ind w:left="720" w:hanging="360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7B1B63">
        <w:rPr>
          <w:rFonts w:eastAsia="Calibri"/>
          <w:bCs/>
          <w:sz w:val="28"/>
          <w:szCs w:val="28"/>
          <w:shd w:val="clear" w:color="auto" w:fill="FFFFFF"/>
          <w:lang w:eastAsia="en-US"/>
        </w:rPr>
        <w:t>Березовская И.П. Транспорт как явление материальной культуры: методическое пособие. -  СПб.: ПГУПС, 2012. - 49 с</w:t>
      </w:r>
    </w:p>
    <w:p w:rsidR="007B1B63" w:rsidRPr="007B1B63" w:rsidRDefault="007B1B63" w:rsidP="007B1B63">
      <w:pPr>
        <w:widowControl/>
        <w:tabs>
          <w:tab w:val="num" w:pos="720"/>
        </w:tabs>
        <w:spacing w:line="240" w:lineRule="auto"/>
        <w:ind w:left="720" w:hanging="36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B1B63">
        <w:rPr>
          <w:rFonts w:eastAsia="Calibri"/>
          <w:sz w:val="28"/>
          <w:szCs w:val="28"/>
          <w:shd w:val="clear" w:color="auto" w:fill="FFFFFF"/>
          <w:lang w:eastAsia="en-US"/>
        </w:rPr>
        <w:t xml:space="preserve">Культурология: учебник для бакалавров / Под ред. </w:t>
      </w:r>
      <w:proofErr w:type="spellStart"/>
      <w:r w:rsidRPr="007B1B63">
        <w:rPr>
          <w:rFonts w:eastAsia="Calibri"/>
          <w:sz w:val="28"/>
          <w:szCs w:val="28"/>
          <w:shd w:val="clear" w:color="auto" w:fill="FFFFFF"/>
          <w:lang w:eastAsia="en-US"/>
        </w:rPr>
        <w:t>Ю.Н.Солонина</w:t>
      </w:r>
      <w:proofErr w:type="spellEnd"/>
      <w:r w:rsidRPr="007B1B6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7B1B63">
        <w:rPr>
          <w:rFonts w:eastAsia="Calibri"/>
          <w:sz w:val="28"/>
          <w:szCs w:val="28"/>
          <w:shd w:val="clear" w:color="auto" w:fill="FFFFFF"/>
          <w:lang w:eastAsia="en-US"/>
        </w:rPr>
        <w:t>М.С.Кагана</w:t>
      </w:r>
      <w:proofErr w:type="spellEnd"/>
      <w:r w:rsidRPr="007B1B63">
        <w:rPr>
          <w:rFonts w:eastAsia="Calibri"/>
          <w:sz w:val="28"/>
          <w:szCs w:val="28"/>
          <w:shd w:val="clear" w:color="auto" w:fill="FFFFFF"/>
          <w:lang w:eastAsia="en-US"/>
        </w:rPr>
        <w:t xml:space="preserve">. - М.: </w:t>
      </w:r>
      <w:proofErr w:type="spellStart"/>
      <w:r w:rsidRPr="007B1B63">
        <w:rPr>
          <w:rFonts w:eastAsia="Calibri"/>
          <w:sz w:val="28"/>
          <w:szCs w:val="28"/>
          <w:shd w:val="clear" w:color="auto" w:fill="FFFFFF"/>
          <w:lang w:eastAsia="en-US"/>
        </w:rPr>
        <w:t>Юрайт</w:t>
      </w:r>
      <w:proofErr w:type="spellEnd"/>
      <w:r w:rsidRPr="007B1B63">
        <w:rPr>
          <w:rFonts w:eastAsia="Calibri"/>
          <w:sz w:val="28"/>
          <w:szCs w:val="28"/>
          <w:shd w:val="clear" w:color="auto" w:fill="FFFFFF"/>
          <w:lang w:eastAsia="en-US"/>
        </w:rPr>
        <w:t>, 2012. – 566 с.</w:t>
      </w:r>
    </w:p>
    <w:p w:rsidR="007B1B63" w:rsidRPr="007B1B63" w:rsidRDefault="007B1B63" w:rsidP="007B1B63">
      <w:pPr>
        <w:widowControl/>
        <w:tabs>
          <w:tab w:val="num" w:pos="720"/>
        </w:tabs>
        <w:spacing w:line="240" w:lineRule="auto"/>
        <w:ind w:left="720" w:hanging="360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7B1B63">
        <w:rPr>
          <w:rFonts w:eastAsia="Calibri"/>
          <w:bCs/>
          <w:sz w:val="28"/>
          <w:szCs w:val="28"/>
          <w:shd w:val="clear" w:color="auto" w:fill="FFFFFF"/>
          <w:lang w:eastAsia="en-US"/>
        </w:rPr>
        <w:t>Практикум по культурологии</w:t>
      </w:r>
      <w:r w:rsidRPr="007B1B63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:</w:t>
      </w:r>
      <w:r w:rsidRPr="007B1B6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учебное пособие / Под </w:t>
      </w:r>
      <w:proofErr w:type="spellStart"/>
      <w:r w:rsidRPr="007B1B63">
        <w:rPr>
          <w:rFonts w:eastAsia="Calibri"/>
          <w:bCs/>
          <w:sz w:val="28"/>
          <w:szCs w:val="28"/>
          <w:shd w:val="clear" w:color="auto" w:fill="FFFFFF"/>
          <w:lang w:eastAsia="en-US"/>
        </w:rPr>
        <w:t>ред</w:t>
      </w:r>
      <w:proofErr w:type="spellEnd"/>
      <w:r w:rsidRPr="007B1B6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М. В. Иванова. – СПб.:  ПГУПС, 2013. - 84 с</w:t>
      </w:r>
    </w:p>
    <w:p w:rsidR="007B1B63" w:rsidRPr="007B1B63" w:rsidRDefault="007B1B63" w:rsidP="007B1B63">
      <w:pPr>
        <w:widowControl/>
        <w:tabs>
          <w:tab w:val="num" w:pos="720"/>
        </w:tabs>
        <w:spacing w:line="240" w:lineRule="auto"/>
        <w:ind w:left="720" w:firstLine="0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/>
          <w:bCs/>
          <w:sz w:val="28"/>
          <w:szCs w:val="28"/>
        </w:rPr>
      </w:pPr>
    </w:p>
    <w:p w:rsidR="007B1B63" w:rsidRPr="007B1B63" w:rsidRDefault="007B1B63" w:rsidP="007B1B63">
      <w:pPr>
        <w:widowControl/>
        <w:spacing w:line="240" w:lineRule="auto"/>
        <w:ind w:firstLine="0"/>
        <w:rPr>
          <w:rFonts w:eastAsia="Calibri"/>
          <w:b/>
          <w:sz w:val="26"/>
          <w:szCs w:val="26"/>
        </w:rPr>
      </w:pPr>
      <w:r w:rsidRPr="007B1B63">
        <w:rPr>
          <w:rFonts w:eastAsia="Calibri"/>
          <w:b/>
          <w:bCs/>
          <w:sz w:val="26"/>
          <w:szCs w:val="26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1B63" w:rsidRPr="007B1B63" w:rsidRDefault="007B1B63" w:rsidP="007B1B63">
      <w:pPr>
        <w:widowControl/>
        <w:tabs>
          <w:tab w:val="left" w:pos="1134"/>
          <w:tab w:val="left" w:pos="1843"/>
        </w:tabs>
        <w:spacing w:line="240" w:lineRule="auto"/>
        <w:ind w:firstLine="709"/>
        <w:rPr>
          <w:rFonts w:eastAsia="Calibri"/>
          <w:iCs/>
          <w:sz w:val="28"/>
          <w:szCs w:val="28"/>
        </w:rPr>
      </w:pPr>
    </w:p>
    <w:p w:rsidR="007B1B63" w:rsidRPr="00B43E22" w:rsidRDefault="007B1B63" w:rsidP="00B43E22">
      <w:pPr>
        <w:pStyle w:val="a5"/>
        <w:widowControl/>
        <w:numPr>
          <w:ilvl w:val="0"/>
          <w:numId w:val="9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8"/>
          <w:szCs w:val="28"/>
        </w:rPr>
      </w:pPr>
      <w:r w:rsidRPr="00B43E22">
        <w:rPr>
          <w:rFonts w:eastAsia="Calibri"/>
          <w:bCs/>
          <w:sz w:val="28"/>
          <w:szCs w:val="28"/>
        </w:rPr>
        <w:t>Научная электронная библиотека [Электронный ресурс] - Режим доступа:</w:t>
      </w:r>
      <w:r w:rsidRPr="00B43E22">
        <w:rPr>
          <w:rFonts w:eastAsia="Calibri"/>
          <w:sz w:val="28"/>
          <w:szCs w:val="28"/>
          <w:lang w:val="en-US"/>
        </w:rPr>
        <w:t>http</w:t>
      </w:r>
      <w:r w:rsidRPr="00B43E22">
        <w:rPr>
          <w:rFonts w:eastAsia="Calibri"/>
          <w:sz w:val="28"/>
          <w:szCs w:val="28"/>
        </w:rPr>
        <w:t>://elibrary.ru</w:t>
      </w:r>
      <w:r w:rsidRPr="00B43E22">
        <w:rPr>
          <w:rFonts w:eastAsia="Calibri"/>
          <w:bCs/>
          <w:i/>
          <w:sz w:val="28"/>
          <w:szCs w:val="28"/>
        </w:rPr>
        <w:t>/</w:t>
      </w:r>
      <w:r w:rsidRPr="00B43E22">
        <w:rPr>
          <w:rFonts w:eastAsia="Calibri"/>
          <w:bCs/>
          <w:sz w:val="28"/>
          <w:szCs w:val="28"/>
        </w:rPr>
        <w:t>, свободный;</w:t>
      </w:r>
    </w:p>
    <w:p w:rsidR="007B1B63" w:rsidRPr="007B1B63" w:rsidRDefault="007B1B63" w:rsidP="00B43E22">
      <w:pPr>
        <w:widowControl/>
        <w:spacing w:line="240" w:lineRule="auto"/>
        <w:ind w:firstLine="0"/>
        <w:contextualSpacing/>
        <w:rPr>
          <w:rFonts w:eastAsia="Calibri"/>
          <w:sz w:val="28"/>
          <w:szCs w:val="28"/>
        </w:rPr>
      </w:pPr>
      <w:r w:rsidRPr="007B1B63">
        <w:rPr>
          <w:rFonts w:eastAsia="Calibri"/>
          <w:bCs/>
          <w:sz w:val="28"/>
          <w:szCs w:val="28"/>
        </w:rPr>
        <w:t>2.</w:t>
      </w:r>
      <w:r w:rsidRPr="007B1B63">
        <w:rPr>
          <w:rFonts w:eastAsia="Calibri"/>
          <w:bCs/>
          <w:sz w:val="28"/>
          <w:szCs w:val="28"/>
        </w:rPr>
        <w:tab/>
        <w:t xml:space="preserve"> </w:t>
      </w:r>
      <w:r w:rsidRPr="007B1B63">
        <w:rPr>
          <w:rFonts w:eastAsia="Calibri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B1B63" w:rsidRPr="007B1B63" w:rsidRDefault="007B1B63" w:rsidP="00B43E22">
      <w:pPr>
        <w:widowControl/>
        <w:spacing w:line="240" w:lineRule="auto"/>
        <w:ind w:firstLine="0"/>
        <w:contextualSpacing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3.</w:t>
      </w:r>
      <w:r w:rsidR="00B43E22">
        <w:rPr>
          <w:rFonts w:eastAsia="Calibri"/>
          <w:sz w:val="28"/>
          <w:szCs w:val="28"/>
        </w:rPr>
        <w:t xml:space="preserve"> </w:t>
      </w:r>
      <w:r w:rsidRPr="007B1B63">
        <w:rPr>
          <w:rFonts w:eastAsia="Calibri"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B1B63" w:rsidRPr="007B1B63" w:rsidRDefault="007B1B63" w:rsidP="00B43E22">
      <w:pPr>
        <w:widowControl/>
        <w:spacing w:line="240" w:lineRule="auto"/>
        <w:ind w:firstLine="0"/>
        <w:contextualSpacing/>
        <w:rPr>
          <w:rFonts w:eastAsia="Calibri"/>
          <w:sz w:val="28"/>
          <w:szCs w:val="28"/>
        </w:rPr>
      </w:pPr>
      <w:r w:rsidRPr="007B1B63">
        <w:rPr>
          <w:rFonts w:eastAsia="Calibri"/>
          <w:sz w:val="28"/>
          <w:szCs w:val="28"/>
        </w:rPr>
        <w:t>4.</w:t>
      </w:r>
      <w:r w:rsidR="00B43E22">
        <w:rPr>
          <w:rFonts w:eastAsia="Calibri"/>
          <w:sz w:val="28"/>
          <w:szCs w:val="28"/>
        </w:rPr>
        <w:t xml:space="preserve"> </w:t>
      </w:r>
      <w:r w:rsidRPr="007B1B63">
        <w:rPr>
          <w:rFonts w:eastAsia="Calibri"/>
          <w:sz w:val="28"/>
          <w:szCs w:val="28"/>
        </w:rPr>
        <w:t xml:space="preserve">Личный кабинет </w:t>
      </w:r>
      <w:proofErr w:type="gramStart"/>
      <w:r w:rsidRPr="007B1B63">
        <w:rPr>
          <w:rFonts w:eastAsia="Calibri"/>
          <w:sz w:val="28"/>
          <w:szCs w:val="28"/>
        </w:rPr>
        <w:t>обучающегося  и</w:t>
      </w:r>
      <w:proofErr w:type="gramEnd"/>
      <w:r w:rsidRPr="007B1B63">
        <w:rPr>
          <w:rFonts w:eastAsia="Calibri"/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7B1B63" w:rsidRPr="007B1B63" w:rsidRDefault="007B1B63" w:rsidP="007B1B63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B43E22" w:rsidRPr="00B43E22" w:rsidRDefault="00B43E22" w:rsidP="00B43E2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43E2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>Порядок изучения дисциплины следующий:</w:t>
      </w:r>
    </w:p>
    <w:p w:rsidR="00B43E22" w:rsidRDefault="00B43E22" w:rsidP="00B43E22">
      <w:pPr>
        <w:pStyle w:val="a5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43E22" w:rsidRDefault="00B43E22" w:rsidP="00B43E22">
      <w:pPr>
        <w:pStyle w:val="a5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B43E22"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43E22" w:rsidRPr="00B43E22" w:rsidRDefault="00B43E22" w:rsidP="00B43E22">
      <w:pPr>
        <w:pStyle w:val="a5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43E22" w:rsidRPr="00B43E22" w:rsidRDefault="00B43E22" w:rsidP="00B43E2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43E22" w:rsidRPr="00B43E22" w:rsidRDefault="00B43E22" w:rsidP="00B43E2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43E2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43E22" w:rsidRPr="00B43E22" w:rsidRDefault="00B43E22" w:rsidP="00B43E2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43E22" w:rsidRPr="00B43E22" w:rsidRDefault="00B43E22" w:rsidP="00B43E22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43E22">
        <w:rPr>
          <w:bCs/>
          <w:sz w:val="28"/>
          <w:szCs w:val="28"/>
        </w:rPr>
        <w:t>- технические средства (компьютерная техника, наборы демонстрационного оборудования);</w:t>
      </w:r>
    </w:p>
    <w:p w:rsidR="00B43E22" w:rsidRPr="00B43E22" w:rsidRDefault="00B43E22" w:rsidP="00B43E22">
      <w:pPr>
        <w:widowControl/>
        <w:tabs>
          <w:tab w:val="left" w:pos="1134"/>
          <w:tab w:val="left" w:pos="1418"/>
        </w:tabs>
        <w:spacing w:line="240" w:lineRule="auto"/>
        <w:ind w:left="360" w:firstLine="0"/>
        <w:rPr>
          <w:b/>
          <w:bCs/>
          <w:sz w:val="28"/>
          <w:szCs w:val="28"/>
        </w:rPr>
      </w:pPr>
      <w:r w:rsidRPr="00B43E2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43E22">
        <w:rPr>
          <w:b/>
          <w:bCs/>
          <w:sz w:val="28"/>
          <w:szCs w:val="28"/>
        </w:rPr>
        <w:t xml:space="preserve"> </w:t>
      </w:r>
      <w:r w:rsidRPr="00B43E22">
        <w:rPr>
          <w:bCs/>
          <w:sz w:val="28"/>
          <w:szCs w:val="28"/>
        </w:rPr>
        <w:t>(демонстрация мультимедийных</w:t>
      </w:r>
      <w:r w:rsidRPr="00B43E22">
        <w:rPr>
          <w:b/>
          <w:bCs/>
          <w:sz w:val="28"/>
          <w:szCs w:val="28"/>
        </w:rPr>
        <w:t xml:space="preserve"> </w:t>
      </w:r>
      <w:r w:rsidRPr="00B43E22">
        <w:rPr>
          <w:bCs/>
          <w:sz w:val="28"/>
          <w:szCs w:val="28"/>
        </w:rPr>
        <w:t>материалов);</w:t>
      </w:r>
    </w:p>
    <w:p w:rsidR="00B43E22" w:rsidRPr="00B43E22" w:rsidRDefault="00B43E22" w:rsidP="00B43E22">
      <w:pPr>
        <w:widowControl/>
        <w:spacing w:line="240" w:lineRule="auto"/>
        <w:ind w:firstLine="360"/>
        <w:outlineLvl w:val="0"/>
        <w:rPr>
          <w:sz w:val="28"/>
          <w:szCs w:val="28"/>
          <w:highlight w:val="green"/>
        </w:rPr>
      </w:pPr>
      <w:r w:rsidRPr="00B43E22">
        <w:rPr>
          <w:bCs/>
          <w:sz w:val="28"/>
          <w:szCs w:val="28"/>
        </w:rPr>
        <w:t xml:space="preserve">- личный кабинет </w:t>
      </w:r>
      <w:proofErr w:type="gramStart"/>
      <w:r w:rsidRPr="00B43E22">
        <w:rPr>
          <w:bCs/>
          <w:sz w:val="28"/>
          <w:szCs w:val="28"/>
        </w:rPr>
        <w:t>обучающегося  и</w:t>
      </w:r>
      <w:proofErr w:type="gramEnd"/>
      <w:r w:rsidRPr="00B43E22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  <w:r w:rsidRPr="00B43E22">
        <w:rPr>
          <w:sz w:val="28"/>
          <w:szCs w:val="28"/>
          <w:highlight w:val="green"/>
        </w:rPr>
        <w:t xml:space="preserve">  </w:t>
      </w:r>
    </w:p>
    <w:p w:rsidR="00B43E22" w:rsidRPr="00B43E22" w:rsidRDefault="00B43E22" w:rsidP="00B43E22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ab/>
        <w:t>- Интернет-сервисы и электронные ресурсы (поисковые</w:t>
      </w:r>
      <w:r w:rsidRPr="00B43E22">
        <w:rPr>
          <w:b/>
          <w:bCs/>
          <w:sz w:val="28"/>
          <w:szCs w:val="28"/>
        </w:rPr>
        <w:t xml:space="preserve"> </w:t>
      </w:r>
      <w:r w:rsidRPr="00B43E22">
        <w:rPr>
          <w:bCs/>
          <w:sz w:val="28"/>
          <w:szCs w:val="28"/>
        </w:rPr>
        <w:t>системы, электронная почта, онлайн-энциклопедии и</w:t>
      </w:r>
      <w:r w:rsidRPr="00B43E22">
        <w:rPr>
          <w:b/>
          <w:bCs/>
          <w:sz w:val="28"/>
          <w:szCs w:val="28"/>
        </w:rPr>
        <w:t xml:space="preserve"> </w:t>
      </w:r>
      <w:r w:rsidRPr="00B43E22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программы);</w:t>
      </w:r>
    </w:p>
    <w:p w:rsidR="00B43E22" w:rsidRPr="00B43E22" w:rsidRDefault="00B43E22" w:rsidP="00B43E22">
      <w:pPr>
        <w:widowControl/>
        <w:autoSpaceDE w:val="0"/>
        <w:autoSpaceDN w:val="0"/>
        <w:adjustRightInd w:val="0"/>
        <w:spacing w:line="240" w:lineRule="auto"/>
        <w:ind w:firstLine="708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43E22" w:rsidRPr="00B43E22" w:rsidRDefault="00B43E22" w:rsidP="00B43E22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 xml:space="preserve">– операционная система </w:t>
      </w:r>
      <w:proofErr w:type="spellStart"/>
      <w:r w:rsidRPr="00B43E22">
        <w:rPr>
          <w:bCs/>
          <w:sz w:val="28"/>
          <w:szCs w:val="28"/>
        </w:rPr>
        <w:t>Windows</w:t>
      </w:r>
      <w:proofErr w:type="spellEnd"/>
      <w:r w:rsidRPr="00B43E22">
        <w:rPr>
          <w:bCs/>
          <w:sz w:val="28"/>
          <w:szCs w:val="28"/>
        </w:rPr>
        <w:t>;</w:t>
      </w:r>
    </w:p>
    <w:p w:rsidR="00B43E22" w:rsidRDefault="00B43E22" w:rsidP="00B43E22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  <w:r w:rsidRPr="00B43E22">
        <w:rPr>
          <w:bCs/>
          <w:sz w:val="28"/>
          <w:szCs w:val="28"/>
        </w:rPr>
        <w:t xml:space="preserve">– MS </w:t>
      </w:r>
      <w:proofErr w:type="spellStart"/>
      <w:r w:rsidRPr="00B43E22">
        <w:rPr>
          <w:bCs/>
          <w:sz w:val="28"/>
          <w:szCs w:val="28"/>
        </w:rPr>
        <w:t>Office</w:t>
      </w:r>
      <w:proofErr w:type="spellEnd"/>
      <w:r w:rsidRPr="00B43E22">
        <w:rPr>
          <w:bCs/>
          <w:sz w:val="28"/>
          <w:szCs w:val="28"/>
        </w:rPr>
        <w:t>.</w:t>
      </w:r>
    </w:p>
    <w:p w:rsidR="00687D24" w:rsidRPr="00B43E22" w:rsidRDefault="00687D24" w:rsidP="00B43E22">
      <w:pPr>
        <w:widowControl/>
        <w:autoSpaceDE w:val="0"/>
        <w:autoSpaceDN w:val="0"/>
        <w:adjustRightInd w:val="0"/>
        <w:spacing w:line="240" w:lineRule="auto"/>
        <w:ind w:left="1080" w:firstLine="0"/>
        <w:rPr>
          <w:bCs/>
          <w:sz w:val="28"/>
          <w:szCs w:val="28"/>
        </w:rPr>
      </w:pPr>
    </w:p>
    <w:p w:rsidR="00B43E22" w:rsidRPr="00B43E22" w:rsidRDefault="00B43E22" w:rsidP="00B43E2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B43E2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43E22" w:rsidRPr="00B43E22" w:rsidRDefault="00B43E22" w:rsidP="00B43E22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43E22" w:rsidRPr="00B43E22" w:rsidRDefault="00B43E22" w:rsidP="00B43E22">
      <w:pPr>
        <w:numPr>
          <w:ilvl w:val="0"/>
          <w:numId w:val="5"/>
        </w:numPr>
        <w:spacing w:line="240" w:lineRule="auto"/>
        <w:contextualSpacing/>
        <w:rPr>
          <w:rFonts w:eastAsia="Calibri"/>
          <w:bCs/>
          <w:sz w:val="28"/>
        </w:rPr>
      </w:pPr>
      <w:r w:rsidRPr="00B43E22">
        <w:rPr>
          <w:rFonts w:eastAsia="Calibri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43E22" w:rsidRPr="00B43E22" w:rsidRDefault="00B43E22" w:rsidP="00B43E22">
      <w:pPr>
        <w:numPr>
          <w:ilvl w:val="0"/>
          <w:numId w:val="5"/>
        </w:numPr>
        <w:spacing w:line="240" w:lineRule="auto"/>
        <w:contextualSpacing/>
        <w:rPr>
          <w:rFonts w:eastAsia="Calibri"/>
          <w:bCs/>
          <w:sz w:val="28"/>
        </w:rPr>
      </w:pPr>
      <w:r w:rsidRPr="00B43E22">
        <w:rPr>
          <w:rFonts w:eastAsia="Calibri"/>
          <w:bCs/>
          <w:sz w:val="28"/>
        </w:rPr>
        <w:t>помещения для самостоятельной работы;</w:t>
      </w:r>
    </w:p>
    <w:p w:rsidR="00B43E22" w:rsidRPr="00B43E22" w:rsidRDefault="00B43E22" w:rsidP="00B43E22">
      <w:pPr>
        <w:numPr>
          <w:ilvl w:val="0"/>
          <w:numId w:val="5"/>
        </w:numPr>
        <w:spacing w:line="240" w:lineRule="auto"/>
        <w:contextualSpacing/>
        <w:rPr>
          <w:rFonts w:eastAsia="Calibri"/>
          <w:bCs/>
          <w:sz w:val="28"/>
        </w:rPr>
      </w:pPr>
      <w:r w:rsidRPr="00B43E22">
        <w:rPr>
          <w:rFonts w:eastAsia="Calibri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43E22" w:rsidRPr="00B43E22" w:rsidRDefault="00B43E22" w:rsidP="00B43E22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lastRenderedPageBreak/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B43E22" w:rsidRPr="00B43E22" w:rsidRDefault="00B43E22" w:rsidP="00B43E22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 в виде компьютерных презентаций, обеспечивающие тематические иллюстрации, соответствующие рабочим программам дисциплин.</w:t>
      </w:r>
    </w:p>
    <w:p w:rsidR="00B43E22" w:rsidRPr="00B43E22" w:rsidRDefault="00B43E22" w:rsidP="00B43E22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43E22" w:rsidRPr="00B43E22" w:rsidRDefault="00B43E22" w:rsidP="00B43E22">
      <w:pPr>
        <w:spacing w:line="240" w:lineRule="auto"/>
        <w:ind w:firstLine="851"/>
        <w:rPr>
          <w:bCs/>
          <w:sz w:val="28"/>
        </w:rPr>
      </w:pPr>
      <w:r w:rsidRPr="00B43E2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D911C2" wp14:editId="088B0876">
            <wp:simplePos x="0" y="0"/>
            <wp:positionH relativeFrom="column">
              <wp:posOffset>3250565</wp:posOffset>
            </wp:positionH>
            <wp:positionV relativeFrom="paragraph">
              <wp:posOffset>187960</wp:posOffset>
            </wp:positionV>
            <wp:extent cx="1426210" cy="835025"/>
            <wp:effectExtent l="0" t="0" r="254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ан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22" w:rsidRPr="00B43E22" w:rsidRDefault="00B43E22" w:rsidP="00B43E2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7"/>
        <w:gridCol w:w="2926"/>
        <w:gridCol w:w="1772"/>
      </w:tblGrid>
      <w:tr w:rsidR="00B43E22" w:rsidRPr="00B43E22" w:rsidTr="00AC3BFF">
        <w:tc>
          <w:tcPr>
            <w:tcW w:w="4786" w:type="dxa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43E22">
              <w:rPr>
                <w:sz w:val="28"/>
                <w:szCs w:val="28"/>
              </w:rPr>
              <w:t xml:space="preserve">Разработчик программы, </w:t>
            </w:r>
          </w:p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3E22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Билан</w:t>
            </w:r>
          </w:p>
        </w:tc>
      </w:tr>
      <w:tr w:rsidR="00B43E22" w:rsidRPr="00B43E22" w:rsidTr="00AC3BFF">
        <w:tc>
          <w:tcPr>
            <w:tcW w:w="4786" w:type="dxa"/>
          </w:tcPr>
          <w:p w:rsidR="00B43E22" w:rsidRPr="00B43E22" w:rsidRDefault="00B43E22" w:rsidP="00951C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43E22">
              <w:rPr>
                <w:sz w:val="28"/>
                <w:szCs w:val="28"/>
              </w:rPr>
              <w:t>« 2</w:t>
            </w:r>
            <w:r>
              <w:rPr>
                <w:sz w:val="28"/>
                <w:szCs w:val="28"/>
              </w:rPr>
              <w:t>0</w:t>
            </w:r>
            <w:r w:rsidRPr="00B43E22">
              <w:rPr>
                <w:sz w:val="28"/>
                <w:szCs w:val="28"/>
              </w:rPr>
              <w:t xml:space="preserve">» </w:t>
            </w:r>
            <w:r w:rsidR="00951C9B">
              <w:rPr>
                <w:sz w:val="28"/>
                <w:szCs w:val="28"/>
              </w:rPr>
              <w:t>мая</w:t>
            </w:r>
            <w:r w:rsidRPr="00B43E22">
              <w:rPr>
                <w:sz w:val="28"/>
                <w:szCs w:val="28"/>
              </w:rPr>
              <w:t xml:space="preserve"> 201</w:t>
            </w:r>
            <w:r w:rsidR="00951C9B">
              <w:rPr>
                <w:sz w:val="28"/>
                <w:szCs w:val="28"/>
              </w:rPr>
              <w:t>6</w:t>
            </w:r>
            <w:r w:rsidRPr="00B43E22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977" w:type="dxa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43E22" w:rsidRPr="00B43E22" w:rsidRDefault="00B43E22" w:rsidP="00B43E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43E22" w:rsidRPr="00B43E22" w:rsidRDefault="00B43E22" w:rsidP="00B43E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43E22">
        <w:rPr>
          <w:sz w:val="28"/>
          <w:szCs w:val="28"/>
        </w:rPr>
        <w:t xml:space="preserve"> </w:t>
      </w:r>
    </w:p>
    <w:p w:rsidR="007B1B63" w:rsidRPr="007B1B63" w:rsidRDefault="007B1B63" w:rsidP="007B1B63">
      <w:pPr>
        <w:widowControl/>
        <w:spacing w:line="240" w:lineRule="auto"/>
        <w:ind w:firstLine="851"/>
        <w:contextualSpacing/>
        <w:rPr>
          <w:rFonts w:eastAsia="Calibri"/>
          <w:bCs/>
          <w:sz w:val="28"/>
          <w:szCs w:val="28"/>
        </w:rPr>
      </w:pPr>
    </w:p>
    <w:p w:rsidR="007B1B63" w:rsidRPr="007B1B63" w:rsidRDefault="007B1B63" w:rsidP="007B1B63">
      <w:pPr>
        <w:widowControl/>
        <w:tabs>
          <w:tab w:val="left" w:pos="1134"/>
          <w:tab w:val="left" w:pos="1276"/>
          <w:tab w:val="left" w:pos="1843"/>
        </w:tabs>
        <w:spacing w:line="240" w:lineRule="auto"/>
        <w:ind w:left="709" w:firstLine="0"/>
        <w:rPr>
          <w:rFonts w:eastAsia="Calibri"/>
          <w:sz w:val="28"/>
          <w:szCs w:val="28"/>
        </w:rPr>
      </w:pPr>
    </w:p>
    <w:p w:rsidR="007B1B63" w:rsidRDefault="007B1B63" w:rsidP="007B1B63">
      <w:pPr>
        <w:ind w:firstLine="0"/>
      </w:pPr>
    </w:p>
    <w:sectPr w:rsidR="007B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7B8E"/>
    <w:multiLevelType w:val="hybridMultilevel"/>
    <w:tmpl w:val="FC0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6F75"/>
    <w:multiLevelType w:val="hybridMultilevel"/>
    <w:tmpl w:val="C66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A7E45F56"/>
    <w:lvl w:ilvl="0" w:tplc="E02E099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AEF4E56"/>
    <w:multiLevelType w:val="hybridMultilevel"/>
    <w:tmpl w:val="387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64244"/>
    <w:multiLevelType w:val="hybridMultilevel"/>
    <w:tmpl w:val="BDDAF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C0"/>
    <w:rsid w:val="001F3338"/>
    <w:rsid w:val="00525C36"/>
    <w:rsid w:val="006508C0"/>
    <w:rsid w:val="00687D24"/>
    <w:rsid w:val="007712FA"/>
    <w:rsid w:val="007B1B63"/>
    <w:rsid w:val="00816805"/>
    <w:rsid w:val="00951C9B"/>
    <w:rsid w:val="00A1677E"/>
    <w:rsid w:val="00AC3BFF"/>
    <w:rsid w:val="00B43E22"/>
    <w:rsid w:val="00D55F0F"/>
    <w:rsid w:val="00E61D1F"/>
    <w:rsid w:val="00E819D3"/>
    <w:rsid w:val="00F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2D22-9AB2-4D8E-894F-3B9303FE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63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63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B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Зверева</cp:lastModifiedBy>
  <cp:revision>3</cp:revision>
  <cp:lastPrinted>2017-12-15T13:58:00Z</cp:lastPrinted>
  <dcterms:created xsi:type="dcterms:W3CDTF">2017-12-19T11:31:00Z</dcterms:created>
  <dcterms:modified xsi:type="dcterms:W3CDTF">2017-12-19T11:32:00Z</dcterms:modified>
</cp:coreProperties>
</file>