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E3ACF" w:rsidRPr="00EF7B3B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РИСК-МЕНЕДЖМЕНТ</w:t>
      </w:r>
      <w:r w:rsidRPr="00EF7B3B">
        <w:rPr>
          <w:rFonts w:ascii="Times New Roman" w:hAnsi="Times New Roman" w:cs="Times New Roman"/>
          <w:sz w:val="24"/>
          <w:szCs w:val="24"/>
        </w:rPr>
        <w:t>»</w:t>
      </w:r>
    </w:p>
    <w:p w:rsidR="009E3ACF" w:rsidRDefault="009E3ACF" w:rsidP="009E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7C" w:rsidRPr="00191CE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(транспорт)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Риск-менеджмент</w:t>
      </w:r>
      <w:r w:rsidRPr="00D37117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В.ДВ.5.2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3ACF" w:rsidRPr="009E3ACF" w:rsidRDefault="009E3ACF" w:rsidP="009D063C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Pr="009E3ACF">
        <w:rPr>
          <w:rStyle w:val="a6"/>
          <w:b w:val="0"/>
          <w:sz w:val="24"/>
          <w:szCs w:val="24"/>
        </w:rPr>
        <w:t>приобретение студентами необходимых в профессиональной деятельности знаний, умений и навыков, в том числе:</w:t>
      </w:r>
    </w:p>
    <w:p w:rsidR="009E3ACF" w:rsidRPr="009E3ACF" w:rsidRDefault="009E3ACF" w:rsidP="00D434B0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Style w:val="a6"/>
          <w:b w:val="0"/>
          <w:sz w:val="24"/>
          <w:szCs w:val="24"/>
        </w:rPr>
        <w:t xml:space="preserve">знаний </w:t>
      </w:r>
      <w:r w:rsidRPr="009E3ACF">
        <w:rPr>
          <w:rFonts w:ascii="Times New Roman" w:hAnsi="Times New Roman" w:cs="Times New Roman"/>
          <w:sz w:val="24"/>
          <w:szCs w:val="24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9E3ACF" w:rsidRPr="009E3ACF" w:rsidRDefault="009E3ACF" w:rsidP="009D06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ACF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9E3ACF">
        <w:rPr>
          <w:rFonts w:ascii="Times New Roman" w:hAnsi="Times New Roman" w:cs="Times New Roman"/>
          <w:sz w:val="24"/>
          <w:szCs w:val="24"/>
        </w:rPr>
        <w:t>следующие</w:t>
      </w:r>
      <w:r w:rsidRPr="009E3ACF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риск-менеджменте при оценке и управлении рисками в организациях различных  организационно-правовых форм;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9E3ACF">
        <w:rPr>
          <w:rStyle w:val="BodyTextChar1"/>
          <w:sz w:val="24"/>
          <w:szCs w:val="24"/>
        </w:rPr>
        <w:t xml:space="preserve">ПК-11.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ЗНАТЬ: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способы сбора и обработки данных;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УМЕТЬ: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ВЛАДЕТЬ: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навыками сбора и обработки необходимых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средств для обработки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управления рисками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анализа и модели оценки риска результатов планирования предпринимательской деятельности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 xml:space="preserve">Критерии принятия рискового решения в предпринимательской деятельности </w:t>
      </w:r>
      <w:proofErr w:type="spellStart"/>
      <w:r w:rsidRPr="003A66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</w:p>
    <w:p w:rsid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Программа управления риском</w:t>
      </w:r>
    </w:p>
    <w:p w:rsidR="009D063C" w:rsidRPr="007E3C95" w:rsidRDefault="009D063C" w:rsidP="003A66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час.), в том числе:</w:t>
      </w:r>
    </w:p>
    <w:p w:rsidR="009E3ACF" w:rsidRPr="009E3ACF" w:rsidRDefault="003A667C" w:rsidP="009D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практические занятия – 20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самостоятельная работа – 32 час.</w:t>
      </w:r>
    </w:p>
    <w:p w:rsidR="003A667C" w:rsidRPr="009E3ACF" w:rsidRDefault="003A667C" w:rsidP="003A6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3A667C" w:rsidP="009D06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9E3ACF" w:rsidP="009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805" w:rsidRPr="009E3ACF" w:rsidRDefault="00974805">
      <w:pPr>
        <w:rPr>
          <w:rFonts w:ascii="Times New Roman" w:hAnsi="Times New Roman" w:cs="Times New Roman"/>
          <w:sz w:val="24"/>
          <w:szCs w:val="24"/>
        </w:rPr>
      </w:pPr>
    </w:p>
    <w:sectPr w:rsidR="00974805" w:rsidRPr="009E3AC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4F39EF"/>
    <w:multiLevelType w:val="hybridMultilevel"/>
    <w:tmpl w:val="8F08CEC6"/>
    <w:lvl w:ilvl="0" w:tplc="7CC89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E3ACF"/>
    <w:rsid w:val="001A128E"/>
    <w:rsid w:val="001D768D"/>
    <w:rsid w:val="002375B3"/>
    <w:rsid w:val="003A667C"/>
    <w:rsid w:val="00461FE6"/>
    <w:rsid w:val="005B3AFA"/>
    <w:rsid w:val="00974805"/>
    <w:rsid w:val="009D063C"/>
    <w:rsid w:val="009E3ACF"/>
    <w:rsid w:val="00B3685D"/>
    <w:rsid w:val="00BC2B57"/>
    <w:rsid w:val="00C561D2"/>
    <w:rsid w:val="00D363EC"/>
    <w:rsid w:val="00D434B0"/>
    <w:rsid w:val="00EB50E4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73078-0AF9-4A12-9855-C649C3B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99"/>
    <w:qFormat/>
    <w:rsid w:val="009E3ACF"/>
    <w:pPr>
      <w:ind w:left="720"/>
      <w:contextualSpacing/>
    </w:pPr>
  </w:style>
  <w:style w:type="paragraph" w:styleId="a4">
    <w:name w:val="Body Text"/>
    <w:basedOn w:val="a"/>
    <w:link w:val="a5"/>
    <w:rsid w:val="009E3AC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E3A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9E3ACF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rsid w:val="009E3AC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yle2">
    <w:name w:val="Style2"/>
    <w:basedOn w:val="a"/>
    <w:rsid w:val="009E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E3ACF"/>
    <w:rPr>
      <w:rFonts w:ascii="Arial Narrow" w:hAnsi="Arial Narrow" w:cs="Arial Narrow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1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2846</Characters>
  <Application>Microsoft Office Word</Application>
  <DocSecurity>0</DocSecurity>
  <Lines>23</Lines>
  <Paragraphs>6</Paragraphs>
  <ScaleCrop>false</ScaleCrop>
  <Company>Krokoz™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Экономика транспорта</cp:lastModifiedBy>
  <cp:revision>12</cp:revision>
  <dcterms:created xsi:type="dcterms:W3CDTF">2016-03-16T17:13:00Z</dcterms:created>
  <dcterms:modified xsi:type="dcterms:W3CDTF">2017-11-15T11:06:00Z</dcterms:modified>
</cp:coreProperties>
</file>