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5F01">
        <w:rPr>
          <w:sz w:val="28"/>
          <w:szCs w:val="28"/>
        </w:rPr>
        <w:t xml:space="preserve">ФЕДЕРАЛЬНОЕ АГЕНТСТВО ЖЕЛЕЗНОДОРОЖНОГО ТРАНСПОРТА </w:t>
      </w: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5F01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 w:rsidR="00225AC7">
        <w:rPr>
          <w:sz w:val="28"/>
          <w:szCs w:val="28"/>
        </w:rPr>
        <w:t xml:space="preserve">профессионального </w:t>
      </w:r>
      <w:r w:rsidRPr="00B35F01">
        <w:rPr>
          <w:sz w:val="28"/>
          <w:szCs w:val="28"/>
        </w:rPr>
        <w:t>образования</w:t>
      </w: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5F0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5F01">
        <w:rPr>
          <w:sz w:val="28"/>
          <w:szCs w:val="28"/>
        </w:rPr>
        <w:t xml:space="preserve">Императора Александра </w:t>
      </w:r>
      <w:r w:rsidRPr="00B35F01">
        <w:rPr>
          <w:sz w:val="28"/>
          <w:szCs w:val="28"/>
          <w:lang w:val="en-US"/>
        </w:rPr>
        <w:t>I</w:t>
      </w:r>
      <w:r w:rsidRPr="00B35F01">
        <w:rPr>
          <w:sz w:val="28"/>
          <w:szCs w:val="28"/>
        </w:rPr>
        <w:t>»</w:t>
      </w: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5F01">
        <w:rPr>
          <w:sz w:val="28"/>
          <w:szCs w:val="28"/>
        </w:rPr>
        <w:t>(ФГБОУ В</w:t>
      </w:r>
      <w:r w:rsidR="00225AC7">
        <w:rPr>
          <w:sz w:val="28"/>
          <w:szCs w:val="28"/>
        </w:rPr>
        <w:t>П</w:t>
      </w:r>
      <w:r w:rsidRPr="00B35F01">
        <w:rPr>
          <w:sz w:val="28"/>
          <w:szCs w:val="28"/>
        </w:rPr>
        <w:t>О ПГУПС)</w:t>
      </w: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5F01">
        <w:rPr>
          <w:sz w:val="28"/>
          <w:szCs w:val="28"/>
        </w:rPr>
        <w:t>Кафедра «Экономика и менеджмент в строительстве»</w:t>
      </w: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4911" w:rsidRDefault="002349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25AC7" w:rsidRPr="00B35F01" w:rsidRDefault="00225AC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35F01">
        <w:rPr>
          <w:b/>
          <w:bCs/>
          <w:sz w:val="28"/>
          <w:szCs w:val="28"/>
        </w:rPr>
        <w:t>РАБОЧАЯ ПРОГРАММА</w:t>
      </w: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B35F01">
        <w:rPr>
          <w:i/>
          <w:iCs/>
          <w:sz w:val="28"/>
          <w:szCs w:val="28"/>
        </w:rPr>
        <w:t>дисциплины</w:t>
      </w: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5F01">
        <w:rPr>
          <w:sz w:val="28"/>
          <w:szCs w:val="28"/>
        </w:rPr>
        <w:t>«ЭКОНОМИКА ПРИРОДОПОЛЬЗОВАНИЯ» (Б.1.В.ОД.3)</w:t>
      </w:r>
    </w:p>
    <w:p w:rsidR="00234911" w:rsidRPr="00B35F01" w:rsidRDefault="00234911" w:rsidP="00E332C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5F01">
        <w:rPr>
          <w:sz w:val="28"/>
          <w:szCs w:val="28"/>
        </w:rPr>
        <w:t xml:space="preserve">38.03.01 «Экономика» </w:t>
      </w: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5F01">
        <w:rPr>
          <w:sz w:val="28"/>
          <w:szCs w:val="28"/>
        </w:rPr>
        <w:t>по профилю</w:t>
      </w:r>
    </w:p>
    <w:p w:rsidR="00234911" w:rsidRPr="00B35F01" w:rsidRDefault="00234911" w:rsidP="00E332C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5F01">
        <w:rPr>
          <w:sz w:val="28"/>
          <w:szCs w:val="28"/>
        </w:rPr>
        <w:t xml:space="preserve"> «Экономика предприятий и организаций (строительство)» </w:t>
      </w: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5F01">
        <w:rPr>
          <w:sz w:val="28"/>
          <w:szCs w:val="28"/>
        </w:rPr>
        <w:t>Форма обучения – очная, заочная</w:t>
      </w: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4911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5AC7" w:rsidRDefault="00225AC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5AC7" w:rsidRDefault="00225AC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5AC7" w:rsidRDefault="00225AC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5AC7" w:rsidRDefault="00225AC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5AC7" w:rsidRDefault="00225AC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5AC7" w:rsidRDefault="00225AC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25AC7" w:rsidRPr="00B35F01" w:rsidRDefault="00225AC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5F01">
        <w:rPr>
          <w:sz w:val="28"/>
          <w:szCs w:val="28"/>
        </w:rPr>
        <w:t>Санкт-Петербург</w:t>
      </w:r>
    </w:p>
    <w:p w:rsidR="00234911" w:rsidRPr="00B35F01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5F01">
        <w:rPr>
          <w:sz w:val="28"/>
          <w:szCs w:val="28"/>
        </w:rPr>
        <w:t>2016</w:t>
      </w:r>
    </w:p>
    <w:p w:rsidR="00023B38" w:rsidRPr="00B35F01" w:rsidRDefault="00234911" w:rsidP="00023B3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5F01">
        <w:rPr>
          <w:sz w:val="28"/>
          <w:szCs w:val="28"/>
        </w:rPr>
        <w:br w:type="page"/>
      </w:r>
    </w:p>
    <w:p w:rsidR="00023B38" w:rsidRPr="00B35F01" w:rsidRDefault="00782568" w:rsidP="00023B38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71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B38" w:rsidRPr="00B35F01" w:rsidRDefault="00023B38" w:rsidP="00023B38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023B38" w:rsidRPr="00B35F01" w:rsidRDefault="00023B38" w:rsidP="00023B38">
      <w:pPr>
        <w:widowControl/>
        <w:spacing w:line="276" w:lineRule="auto"/>
        <w:ind w:firstLine="851"/>
        <w:rPr>
          <w:sz w:val="28"/>
          <w:szCs w:val="28"/>
        </w:rPr>
      </w:pPr>
    </w:p>
    <w:p w:rsidR="00782568" w:rsidRDefault="00023B38" w:rsidP="00782568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B35F01">
        <w:rPr>
          <w:sz w:val="28"/>
          <w:szCs w:val="28"/>
        </w:rPr>
        <w:br w:type="page"/>
      </w:r>
      <w:r w:rsidR="00782568">
        <w:rPr>
          <w:noProof/>
          <w:sz w:val="28"/>
          <w:szCs w:val="28"/>
        </w:rPr>
        <w:lastRenderedPageBreak/>
        <w:drawing>
          <wp:inline distT="0" distB="0" distL="0" distR="0">
            <wp:extent cx="5940425" cy="8171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68" w:rsidRDefault="00782568" w:rsidP="00782568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782568" w:rsidRDefault="00782568" w:rsidP="00782568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782568" w:rsidRDefault="00782568" w:rsidP="00782568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782568" w:rsidRDefault="00782568" w:rsidP="00782568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234911" w:rsidRPr="00B35F01" w:rsidRDefault="00234911" w:rsidP="00782568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B35F01">
        <w:rPr>
          <w:b/>
          <w:bCs/>
          <w:sz w:val="28"/>
          <w:szCs w:val="28"/>
        </w:rPr>
        <w:lastRenderedPageBreak/>
        <w:t>1. Цели и задачи дисциплины</w:t>
      </w:r>
    </w:p>
    <w:p w:rsidR="00234911" w:rsidRPr="00B35F01" w:rsidRDefault="00234911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234911" w:rsidRPr="00B35F01" w:rsidRDefault="00234911" w:rsidP="008C765E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B35F01">
        <w:rPr>
          <w:szCs w:val="28"/>
        </w:rPr>
        <w:t xml:space="preserve">Рабочая программа составлена в соответствии с ФГОС </w:t>
      </w:r>
      <w:proofErr w:type="gramStart"/>
      <w:r w:rsidRPr="00B35F01">
        <w:rPr>
          <w:szCs w:val="28"/>
        </w:rPr>
        <w:t>ВО</w:t>
      </w:r>
      <w:proofErr w:type="gramEnd"/>
      <w:r w:rsidRPr="00B35F01">
        <w:rPr>
          <w:szCs w:val="28"/>
        </w:rPr>
        <w:t xml:space="preserve">, утвержденным «12» ноября 2015 г., приказ № 1327 по направлению 38.03.01 «Экономика», </w:t>
      </w:r>
      <w:r w:rsidRPr="00B35F01">
        <w:rPr>
          <w:rFonts w:cs="Times New Roman"/>
          <w:szCs w:val="28"/>
        </w:rPr>
        <w:t>профиля «</w:t>
      </w:r>
      <w:r w:rsidRPr="00B35F01">
        <w:rPr>
          <w:szCs w:val="28"/>
        </w:rPr>
        <w:t>Экономика предприятий и организаций (строительство)»</w:t>
      </w:r>
      <w:r w:rsidRPr="00B35F01">
        <w:rPr>
          <w:rFonts w:cs="Times New Roman"/>
          <w:szCs w:val="28"/>
        </w:rPr>
        <w:t xml:space="preserve"> по дисциплине «</w:t>
      </w:r>
      <w:r w:rsidRPr="00B35F01">
        <w:rPr>
          <w:rFonts w:cs="Times New Roman"/>
          <w:szCs w:val="24"/>
        </w:rPr>
        <w:t>Экономика</w:t>
      </w:r>
      <w:r w:rsidRPr="00B35F01">
        <w:rPr>
          <w:rFonts w:cs="Times New Roman"/>
          <w:szCs w:val="28"/>
        </w:rPr>
        <w:t>».</w:t>
      </w:r>
    </w:p>
    <w:p w:rsidR="00234911" w:rsidRPr="00B35F01" w:rsidRDefault="00234911" w:rsidP="008C765E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B35F01">
        <w:rPr>
          <w:rFonts w:cs="Times New Roman"/>
          <w:szCs w:val="28"/>
        </w:rPr>
        <w:t xml:space="preserve">Целью изучения дисциплины «Экономика природопользования» является </w:t>
      </w:r>
      <w:r w:rsidRPr="00B35F01">
        <w:rPr>
          <w:szCs w:val="28"/>
        </w:rPr>
        <w:t xml:space="preserve">формирование базовых научных представлений о теоретических и прикладных аспектах экономики природопользования; ознакомление  с экономическими мерами рационализации природопользования в интересах предотвращения ущерба окружающей среде и устойчивого развития общества и природы; </w:t>
      </w:r>
    </w:p>
    <w:p w:rsidR="00234911" w:rsidRPr="00B35F01" w:rsidRDefault="00234911" w:rsidP="008C765E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B35F01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234911" w:rsidRPr="00B35F01" w:rsidRDefault="00234911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B35F01">
        <w:rPr>
          <w:rFonts w:cs="Times New Roman"/>
          <w:szCs w:val="28"/>
        </w:rPr>
        <w:t>изучение и освоение современной методологии экономики и управления природопользованием;</w:t>
      </w:r>
    </w:p>
    <w:p w:rsidR="00234911" w:rsidRPr="00B35F01" w:rsidRDefault="00234911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B35F01">
        <w:rPr>
          <w:rFonts w:cs="Times New Roman"/>
          <w:szCs w:val="28"/>
        </w:rPr>
        <w:t>изучение  современной практики экономик</w:t>
      </w:r>
      <w:r w:rsidRPr="00B35F01">
        <w:rPr>
          <w:szCs w:val="28"/>
        </w:rPr>
        <w:t xml:space="preserve">и природопользования в России и </w:t>
      </w:r>
      <w:r w:rsidRPr="00B35F01">
        <w:rPr>
          <w:rFonts w:cs="Times New Roman"/>
          <w:szCs w:val="28"/>
        </w:rPr>
        <w:t>в зарубежных странах;</w:t>
      </w:r>
    </w:p>
    <w:p w:rsidR="00234911" w:rsidRPr="00B35F01" w:rsidRDefault="00234911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B35F01">
        <w:rPr>
          <w:rFonts w:cs="Times New Roman"/>
          <w:szCs w:val="28"/>
        </w:rPr>
        <w:t>ознакомление с современной практикой управления природопользованием в России и в зарубежных странах;</w:t>
      </w:r>
    </w:p>
    <w:p w:rsidR="00234911" w:rsidRPr="00B35F01" w:rsidRDefault="00234911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B35F01">
        <w:rPr>
          <w:rFonts w:cs="Times New Roman"/>
          <w:szCs w:val="24"/>
        </w:rPr>
        <w:t xml:space="preserve">изучение нормативно-правовой базы. </w:t>
      </w:r>
    </w:p>
    <w:p w:rsidR="00234911" w:rsidRPr="00B35F01" w:rsidRDefault="00234911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35F01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B35F01">
        <w:rPr>
          <w:b/>
          <w:bCs/>
          <w:sz w:val="28"/>
          <w:szCs w:val="28"/>
        </w:rPr>
        <w:t>обучения по дисциплине</w:t>
      </w:r>
      <w:proofErr w:type="gramEnd"/>
      <w:r w:rsidRPr="00B35F01">
        <w:rPr>
          <w:b/>
          <w:bCs/>
          <w:sz w:val="28"/>
          <w:szCs w:val="28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234911" w:rsidRPr="00B35F01" w:rsidRDefault="00234911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B35F01">
        <w:rPr>
          <w:sz w:val="28"/>
          <w:szCs w:val="28"/>
        </w:rPr>
        <w:t xml:space="preserve">Планируемыми результатами </w:t>
      </w:r>
      <w:proofErr w:type="gramStart"/>
      <w:r w:rsidRPr="00B35F01">
        <w:rPr>
          <w:sz w:val="28"/>
          <w:szCs w:val="28"/>
        </w:rPr>
        <w:t>обучения по дисциплине</w:t>
      </w:r>
      <w:proofErr w:type="gramEnd"/>
      <w:r w:rsidRPr="00B35F01"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234911" w:rsidRPr="00B35F01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B35F01">
        <w:rPr>
          <w:sz w:val="28"/>
          <w:szCs w:val="28"/>
        </w:rPr>
        <w:t xml:space="preserve">В результате освоения дисциплины </w:t>
      </w:r>
      <w:proofErr w:type="gramStart"/>
      <w:r w:rsidRPr="00B35F01">
        <w:rPr>
          <w:sz w:val="28"/>
          <w:szCs w:val="28"/>
        </w:rPr>
        <w:t>обучающийся</w:t>
      </w:r>
      <w:proofErr w:type="gramEnd"/>
      <w:r w:rsidRPr="00B35F01">
        <w:rPr>
          <w:sz w:val="28"/>
          <w:szCs w:val="28"/>
        </w:rPr>
        <w:t xml:space="preserve"> должен:</w:t>
      </w:r>
    </w:p>
    <w:p w:rsidR="00234911" w:rsidRPr="00B35F01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B35F01">
        <w:rPr>
          <w:b/>
          <w:sz w:val="28"/>
          <w:szCs w:val="28"/>
        </w:rPr>
        <w:t>ЗНАТЬ</w:t>
      </w:r>
      <w:r w:rsidRPr="00B35F01">
        <w:rPr>
          <w:sz w:val="28"/>
          <w:szCs w:val="28"/>
        </w:rPr>
        <w:t>:</w:t>
      </w:r>
    </w:p>
    <w:p w:rsidR="00234911" w:rsidRPr="00B35F01" w:rsidRDefault="00234911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B35F01">
        <w:rPr>
          <w:rFonts w:cs="Times New Roman"/>
          <w:szCs w:val="28"/>
        </w:rPr>
        <w:t xml:space="preserve">теоретические основы экономики природопользования; </w:t>
      </w:r>
    </w:p>
    <w:p w:rsidR="00234911" w:rsidRPr="00B35F01" w:rsidRDefault="00234911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B35F01">
        <w:rPr>
          <w:rFonts w:cs="Times New Roman"/>
          <w:szCs w:val="28"/>
        </w:rPr>
        <w:t>основные подходы к оценке природных благ и экологического ущерба;</w:t>
      </w:r>
    </w:p>
    <w:p w:rsidR="00234911" w:rsidRPr="00B35F01" w:rsidRDefault="00234911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B35F01">
        <w:rPr>
          <w:rFonts w:cs="Times New Roman"/>
          <w:szCs w:val="28"/>
        </w:rPr>
        <w:t xml:space="preserve">основные инструменты </w:t>
      </w:r>
      <w:proofErr w:type="gramStart"/>
      <w:r w:rsidRPr="00B35F01">
        <w:rPr>
          <w:rFonts w:cs="Times New Roman"/>
          <w:szCs w:val="28"/>
        </w:rPr>
        <w:t>экономического механизма</w:t>
      </w:r>
      <w:proofErr w:type="gramEnd"/>
      <w:r w:rsidRPr="00B35F01">
        <w:rPr>
          <w:szCs w:val="28"/>
        </w:rPr>
        <w:t xml:space="preserve"> </w:t>
      </w:r>
      <w:r w:rsidRPr="00B35F01">
        <w:rPr>
          <w:rFonts w:cs="Times New Roman"/>
          <w:szCs w:val="28"/>
        </w:rPr>
        <w:t>природопользования;</w:t>
      </w:r>
    </w:p>
    <w:p w:rsidR="00234911" w:rsidRPr="00B35F01" w:rsidRDefault="00234911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B35F01">
        <w:rPr>
          <w:szCs w:val="28"/>
        </w:rPr>
        <w:t>методы экономической оценки последствий антропогенных воздействий на окружающую среду;</w:t>
      </w:r>
    </w:p>
    <w:p w:rsidR="00234911" w:rsidRPr="00B35F01" w:rsidRDefault="00234911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szCs w:val="28"/>
        </w:rPr>
      </w:pPr>
      <w:r w:rsidRPr="00B35F01">
        <w:rPr>
          <w:szCs w:val="28"/>
        </w:rPr>
        <w:t xml:space="preserve">принципы административного, правового и экономического регулирования природопользования в России и в зарубежных странах. </w:t>
      </w:r>
    </w:p>
    <w:p w:rsidR="00234911" w:rsidRPr="00B35F01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B35F01">
        <w:rPr>
          <w:b/>
          <w:sz w:val="28"/>
          <w:szCs w:val="28"/>
        </w:rPr>
        <w:t>УМЕТЬ</w:t>
      </w:r>
      <w:r w:rsidRPr="00B35F01">
        <w:rPr>
          <w:sz w:val="28"/>
          <w:szCs w:val="28"/>
        </w:rPr>
        <w:t>:</w:t>
      </w:r>
    </w:p>
    <w:p w:rsidR="00234911" w:rsidRPr="00B35F01" w:rsidRDefault="00234911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B35F01">
        <w:rPr>
          <w:szCs w:val="28"/>
        </w:rPr>
        <w:t>проводить анализ степени рациональности использования природных ресурсов и подсчитывать соответствующие потери;</w:t>
      </w:r>
    </w:p>
    <w:p w:rsidR="00234911" w:rsidRPr="00B35F01" w:rsidRDefault="00234911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B35F01">
        <w:rPr>
          <w:szCs w:val="28"/>
        </w:rPr>
        <w:t>использовать в практической деятельности методы определения экономического ущерба, наносимого нерациональным природопользованием;</w:t>
      </w:r>
    </w:p>
    <w:p w:rsidR="00234911" w:rsidRPr="00B35F01" w:rsidRDefault="00234911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B35F01">
        <w:rPr>
          <w:rFonts w:cs="Times New Roman"/>
          <w:szCs w:val="28"/>
        </w:rPr>
        <w:lastRenderedPageBreak/>
        <w:t xml:space="preserve">выявлять природные и экологические факторы экономического развития с отраслевых и территориальных позиций; </w:t>
      </w:r>
    </w:p>
    <w:p w:rsidR="00234911" w:rsidRPr="00B35F01" w:rsidRDefault="00234911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B35F01">
        <w:rPr>
          <w:rFonts w:cs="Times New Roman"/>
          <w:szCs w:val="28"/>
        </w:rPr>
        <w:t>применять теоретические знания для решения практических задач в области экономики природопользования.</w:t>
      </w:r>
    </w:p>
    <w:p w:rsidR="00234911" w:rsidRPr="00B35F01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B35F01">
        <w:rPr>
          <w:b/>
          <w:sz w:val="28"/>
          <w:szCs w:val="28"/>
        </w:rPr>
        <w:t>ВЛАДЕТЬ</w:t>
      </w:r>
      <w:r w:rsidRPr="00B35F01">
        <w:rPr>
          <w:sz w:val="28"/>
          <w:szCs w:val="28"/>
        </w:rPr>
        <w:t>:</w:t>
      </w:r>
    </w:p>
    <w:p w:rsidR="00234911" w:rsidRPr="00B35F01" w:rsidRDefault="00234911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B35F01">
        <w:rPr>
          <w:szCs w:val="28"/>
        </w:rPr>
        <w:t>методологией оценки антропогенных воздействий;</w:t>
      </w:r>
    </w:p>
    <w:p w:rsidR="00234911" w:rsidRPr="00B35F01" w:rsidRDefault="00234911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B35F01">
        <w:rPr>
          <w:szCs w:val="28"/>
        </w:rPr>
        <w:t>методами экономической оценки природных ресурсов</w:t>
      </w:r>
      <w:r w:rsidRPr="00B35F01">
        <w:rPr>
          <w:rFonts w:cs="Times New Roman"/>
          <w:szCs w:val="28"/>
        </w:rPr>
        <w:t>;</w:t>
      </w:r>
    </w:p>
    <w:p w:rsidR="00234911" w:rsidRPr="00B35F01" w:rsidRDefault="00234911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B35F01">
        <w:rPr>
          <w:szCs w:val="28"/>
        </w:rPr>
        <w:t>методологией оценивания экономической эффективности природоохранных проектов.</w:t>
      </w:r>
    </w:p>
    <w:p w:rsidR="00234911" w:rsidRPr="00B35F01" w:rsidRDefault="00234911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 w:rsidRPr="00B35F01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023B38" w:rsidRPr="00B35F01">
        <w:rPr>
          <w:sz w:val="28"/>
          <w:szCs w:val="28"/>
        </w:rPr>
        <w:t xml:space="preserve">общей характеристики </w:t>
      </w:r>
      <w:r w:rsidRPr="00B35F01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234911" w:rsidRPr="00B35F01" w:rsidRDefault="00234911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B35F0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B35F01">
        <w:rPr>
          <w:b/>
          <w:sz w:val="28"/>
          <w:szCs w:val="28"/>
        </w:rPr>
        <w:t>общепрофессиональных компетенций (ОПК)</w:t>
      </w:r>
      <w:r w:rsidRPr="00B35F01">
        <w:rPr>
          <w:sz w:val="28"/>
          <w:szCs w:val="28"/>
        </w:rPr>
        <w:t>:</w:t>
      </w:r>
    </w:p>
    <w:p w:rsidR="00234911" w:rsidRPr="00B35F01" w:rsidRDefault="00234911" w:rsidP="00225AC7">
      <w:pPr>
        <w:pStyle w:val="a"/>
        <w:numPr>
          <w:ilvl w:val="0"/>
          <w:numId w:val="27"/>
        </w:numPr>
        <w:spacing w:line="240" w:lineRule="auto"/>
        <w:ind w:left="0" w:firstLine="851"/>
        <w:rPr>
          <w:sz w:val="28"/>
          <w:szCs w:val="28"/>
        </w:rPr>
      </w:pPr>
      <w:r w:rsidRPr="00B35F01">
        <w:rPr>
          <w:sz w:val="28"/>
          <w:szCs w:val="28"/>
        </w:rPr>
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(ОПК-3).</w:t>
      </w:r>
    </w:p>
    <w:p w:rsidR="00234911" w:rsidRPr="00B35F01" w:rsidRDefault="00234911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B35F0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B35F01">
        <w:rPr>
          <w:b/>
          <w:sz w:val="28"/>
          <w:szCs w:val="28"/>
        </w:rPr>
        <w:t>профессиональных компетенций (ПК)</w:t>
      </w:r>
      <w:r w:rsidRPr="00B35F01">
        <w:rPr>
          <w:sz w:val="28"/>
          <w:szCs w:val="28"/>
        </w:rPr>
        <w:t xml:space="preserve">, </w:t>
      </w:r>
      <w:r w:rsidRPr="00B35F01">
        <w:rPr>
          <w:bCs/>
          <w:sz w:val="28"/>
          <w:szCs w:val="28"/>
        </w:rPr>
        <w:t>соответствующих видам профессиональной деятельности, на который ориентирована программа бакалавриата:</w:t>
      </w:r>
    </w:p>
    <w:p w:rsidR="00234911" w:rsidRPr="00B35F01" w:rsidRDefault="00234911" w:rsidP="004C75A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35F01">
        <w:rPr>
          <w:bCs/>
          <w:i/>
          <w:sz w:val="28"/>
          <w:szCs w:val="28"/>
        </w:rPr>
        <w:t>расчетно-экономическая деятельность</w:t>
      </w:r>
      <w:r w:rsidRPr="00B35F01">
        <w:rPr>
          <w:bCs/>
          <w:sz w:val="28"/>
          <w:szCs w:val="28"/>
        </w:rPr>
        <w:t>:</w:t>
      </w:r>
    </w:p>
    <w:p w:rsidR="00234911" w:rsidRPr="00B35F01" w:rsidRDefault="00234911" w:rsidP="004C75A7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B35F01">
        <w:rPr>
          <w:sz w:val="28"/>
          <w:szCs w:val="28"/>
        </w:rPr>
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 w:rsidRPr="00B35F01">
        <w:rPr>
          <w:i/>
          <w:sz w:val="28"/>
          <w:szCs w:val="28"/>
        </w:rPr>
        <w:t xml:space="preserve"> </w:t>
      </w:r>
      <w:r w:rsidRPr="00B35F01">
        <w:rPr>
          <w:sz w:val="28"/>
          <w:szCs w:val="28"/>
        </w:rPr>
        <w:t>(ПК-1);</w:t>
      </w:r>
    </w:p>
    <w:p w:rsidR="00234911" w:rsidRPr="00B35F01" w:rsidRDefault="00234911" w:rsidP="004C75A7">
      <w:pPr>
        <w:widowControl/>
        <w:spacing w:line="240" w:lineRule="auto"/>
        <w:ind w:firstLine="851"/>
        <w:rPr>
          <w:sz w:val="28"/>
          <w:szCs w:val="28"/>
        </w:rPr>
      </w:pPr>
      <w:r w:rsidRPr="00B35F01">
        <w:rPr>
          <w:bCs/>
          <w:i/>
          <w:sz w:val="28"/>
          <w:szCs w:val="28"/>
        </w:rPr>
        <w:t>аналитическая, научно-исследовательская деятельность</w:t>
      </w:r>
      <w:r w:rsidRPr="00B35F01">
        <w:rPr>
          <w:sz w:val="28"/>
          <w:szCs w:val="28"/>
        </w:rPr>
        <w:t>:</w:t>
      </w:r>
    </w:p>
    <w:p w:rsidR="00234911" w:rsidRPr="00B35F01" w:rsidRDefault="00234911" w:rsidP="004C75A7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B35F01">
        <w:rPr>
          <w:sz w:val="28"/>
          <w:szCs w:val="28"/>
        </w:rPr>
        <w:t xml:space="preserve">способностью,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 (ПК-7); </w:t>
      </w:r>
    </w:p>
    <w:p w:rsidR="00234911" w:rsidRPr="00B35F01" w:rsidRDefault="00234911" w:rsidP="004C75A7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</w:p>
    <w:p w:rsidR="00023B38" w:rsidRPr="00B35F01" w:rsidRDefault="00023B38" w:rsidP="00023B38">
      <w:pPr>
        <w:widowControl/>
        <w:spacing w:line="240" w:lineRule="auto"/>
        <w:ind w:firstLine="851"/>
        <w:rPr>
          <w:sz w:val="28"/>
          <w:szCs w:val="28"/>
        </w:rPr>
      </w:pPr>
      <w:r w:rsidRPr="00B35F01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B35F01">
        <w:rPr>
          <w:sz w:val="28"/>
          <w:szCs w:val="28"/>
        </w:rPr>
        <w:t>обучающихся</w:t>
      </w:r>
      <w:proofErr w:type="gramEnd"/>
      <w:r w:rsidRPr="00B35F01">
        <w:rPr>
          <w:sz w:val="28"/>
          <w:szCs w:val="28"/>
        </w:rPr>
        <w:t>, освоивших данную дисциплину, приведена в п. 2.1 общей характеристики ОПОП.</w:t>
      </w:r>
    </w:p>
    <w:p w:rsidR="00023B38" w:rsidRPr="00B35F01" w:rsidRDefault="00023B38" w:rsidP="00023B38">
      <w:pPr>
        <w:widowControl/>
        <w:spacing w:line="240" w:lineRule="auto"/>
        <w:ind w:firstLine="851"/>
        <w:rPr>
          <w:sz w:val="28"/>
          <w:szCs w:val="28"/>
        </w:rPr>
      </w:pPr>
      <w:r w:rsidRPr="00B35F01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B35F01">
        <w:rPr>
          <w:sz w:val="28"/>
          <w:szCs w:val="28"/>
        </w:rPr>
        <w:t>обучающихся</w:t>
      </w:r>
      <w:proofErr w:type="gramEnd"/>
      <w:r w:rsidRPr="00B35F01">
        <w:rPr>
          <w:sz w:val="28"/>
          <w:szCs w:val="28"/>
        </w:rPr>
        <w:t>, освоивших данную дисциплину, приведены в п. 2.2 общей характеристики ОПОП.</w:t>
      </w:r>
    </w:p>
    <w:p w:rsidR="00234911" w:rsidRDefault="00234911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35F01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234911" w:rsidRPr="00B35F01" w:rsidRDefault="002349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B35F01">
        <w:rPr>
          <w:sz w:val="28"/>
          <w:szCs w:val="28"/>
        </w:rPr>
        <w:t>Дисциплина «Экономика природопользования» (Б.1.В.ОД.3) относится к вариативной части и является обязательной.</w:t>
      </w:r>
    </w:p>
    <w:p w:rsidR="00234911" w:rsidRPr="00B35F01" w:rsidRDefault="002349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35F01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234911" w:rsidRPr="00B35F01" w:rsidRDefault="00234911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B35F01">
        <w:rPr>
          <w:sz w:val="28"/>
          <w:szCs w:val="28"/>
        </w:rPr>
        <w:t xml:space="preserve">Для очной формы обучения: </w:t>
      </w:r>
    </w:p>
    <w:p w:rsidR="00234911" w:rsidRPr="00B35F01" w:rsidRDefault="00234911" w:rsidP="00BA5530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234911" w:rsidRPr="00B35F01" w:rsidTr="00FB370B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35F01">
              <w:rPr>
                <w:b/>
                <w:sz w:val="28"/>
                <w:szCs w:val="28"/>
              </w:rPr>
              <w:t>Семестр</w:t>
            </w:r>
          </w:p>
        </w:tc>
      </w:tr>
      <w:tr w:rsidR="00234911" w:rsidRPr="00B35F01" w:rsidTr="00FB370B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34911" w:rsidRPr="00B35F01" w:rsidRDefault="00225AC7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234911" w:rsidRPr="00B35F01" w:rsidTr="00FB370B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234911" w:rsidRPr="00B35F01" w:rsidRDefault="00234911" w:rsidP="00FB370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68</w:t>
            </w:r>
          </w:p>
        </w:tc>
        <w:tc>
          <w:tcPr>
            <w:tcW w:w="2092" w:type="dxa"/>
            <w:tcBorders>
              <w:bottom w:val="nil"/>
            </w:tcBorders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68</w:t>
            </w:r>
          </w:p>
        </w:tc>
      </w:tr>
      <w:tr w:rsidR="00234911" w:rsidRPr="00B35F01" w:rsidTr="00FB370B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В том числе:</w:t>
            </w:r>
          </w:p>
          <w:p w:rsidR="00234911" w:rsidRPr="00B35F01" w:rsidRDefault="00234911" w:rsidP="00FB370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34911" w:rsidRPr="00B35F01" w:rsidRDefault="00234911" w:rsidP="001242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34</w:t>
            </w:r>
          </w:p>
        </w:tc>
        <w:tc>
          <w:tcPr>
            <w:tcW w:w="2092" w:type="dxa"/>
            <w:tcBorders>
              <w:top w:val="nil"/>
              <w:bottom w:val="nil"/>
            </w:tcBorders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34911" w:rsidRPr="00B35F01" w:rsidRDefault="00234911" w:rsidP="0012424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34</w:t>
            </w:r>
          </w:p>
        </w:tc>
      </w:tr>
      <w:tr w:rsidR="00234911" w:rsidRPr="00B35F01" w:rsidTr="00FB370B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234911" w:rsidRPr="00B35F01" w:rsidRDefault="00234911" w:rsidP="00FB370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tcBorders>
              <w:top w:val="nil"/>
              <w:bottom w:val="nil"/>
            </w:tcBorders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-</w:t>
            </w:r>
          </w:p>
        </w:tc>
      </w:tr>
      <w:tr w:rsidR="00234911" w:rsidRPr="00B35F01" w:rsidTr="00FB370B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234911" w:rsidRPr="00B35F01" w:rsidRDefault="00234911" w:rsidP="00FB370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34</w:t>
            </w:r>
          </w:p>
        </w:tc>
        <w:tc>
          <w:tcPr>
            <w:tcW w:w="2092" w:type="dxa"/>
            <w:tcBorders>
              <w:top w:val="nil"/>
            </w:tcBorders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34</w:t>
            </w:r>
          </w:p>
        </w:tc>
      </w:tr>
      <w:tr w:rsidR="00234911" w:rsidRPr="00B35F01" w:rsidTr="00FB370B">
        <w:trPr>
          <w:jc w:val="center"/>
        </w:trPr>
        <w:tc>
          <w:tcPr>
            <w:tcW w:w="5353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40</w:t>
            </w:r>
          </w:p>
        </w:tc>
        <w:tc>
          <w:tcPr>
            <w:tcW w:w="2092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40</w:t>
            </w:r>
          </w:p>
        </w:tc>
      </w:tr>
      <w:tr w:rsidR="00234911" w:rsidRPr="00B35F01" w:rsidTr="00FB370B">
        <w:trPr>
          <w:jc w:val="center"/>
        </w:trPr>
        <w:tc>
          <w:tcPr>
            <w:tcW w:w="5353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-</w:t>
            </w:r>
          </w:p>
        </w:tc>
      </w:tr>
      <w:tr w:rsidR="00234911" w:rsidRPr="00B35F01" w:rsidTr="00FB370B">
        <w:trPr>
          <w:jc w:val="center"/>
        </w:trPr>
        <w:tc>
          <w:tcPr>
            <w:tcW w:w="5353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B35F01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B35F01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234911" w:rsidRPr="00B35F01" w:rsidTr="00FB370B">
        <w:trPr>
          <w:jc w:val="center"/>
        </w:trPr>
        <w:tc>
          <w:tcPr>
            <w:tcW w:w="5353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B35F01">
              <w:rPr>
                <w:sz w:val="28"/>
                <w:szCs w:val="28"/>
              </w:rPr>
              <w:t>з.е</w:t>
            </w:r>
            <w:proofErr w:type="spellEnd"/>
            <w:r w:rsidRPr="00B35F01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234911" w:rsidRPr="00B35F01" w:rsidRDefault="00234911" w:rsidP="001242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108 / 3</w:t>
            </w:r>
          </w:p>
        </w:tc>
        <w:tc>
          <w:tcPr>
            <w:tcW w:w="2092" w:type="dxa"/>
            <w:vAlign w:val="center"/>
          </w:tcPr>
          <w:p w:rsidR="00234911" w:rsidRPr="00B35F01" w:rsidRDefault="00234911" w:rsidP="001242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108 / 3</w:t>
            </w:r>
          </w:p>
        </w:tc>
      </w:tr>
    </w:tbl>
    <w:p w:rsidR="00234911" w:rsidRPr="00B35F01" w:rsidRDefault="00234911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234911" w:rsidRPr="00B35F01" w:rsidRDefault="00234911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B35F01">
        <w:rPr>
          <w:sz w:val="28"/>
          <w:szCs w:val="28"/>
        </w:rPr>
        <w:t xml:space="preserve">Для заочной формы обучения: </w:t>
      </w:r>
    </w:p>
    <w:p w:rsidR="00234911" w:rsidRPr="00B35F01" w:rsidRDefault="00234911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234911" w:rsidRPr="00B35F01" w:rsidTr="00FB370B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234911" w:rsidRPr="00B35F01" w:rsidRDefault="00225AC7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234911" w:rsidRPr="00B35F01" w:rsidTr="00FB370B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35F01">
              <w:rPr>
                <w:b/>
                <w:sz w:val="28"/>
                <w:szCs w:val="28"/>
              </w:rPr>
              <w:t>5</w:t>
            </w:r>
          </w:p>
        </w:tc>
      </w:tr>
      <w:tr w:rsidR="00234911" w:rsidRPr="00B35F01" w:rsidTr="00FB370B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234911" w:rsidRPr="00B35F01" w:rsidRDefault="00234911" w:rsidP="00FB370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14</w:t>
            </w:r>
          </w:p>
        </w:tc>
        <w:tc>
          <w:tcPr>
            <w:tcW w:w="2092" w:type="dxa"/>
            <w:tcBorders>
              <w:bottom w:val="nil"/>
            </w:tcBorders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14</w:t>
            </w:r>
          </w:p>
        </w:tc>
      </w:tr>
      <w:tr w:rsidR="00234911" w:rsidRPr="00B35F01" w:rsidTr="00FB370B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В том числе:</w:t>
            </w:r>
          </w:p>
          <w:p w:rsidR="00234911" w:rsidRPr="00B35F01" w:rsidRDefault="00234911" w:rsidP="00FB370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34911" w:rsidRPr="00B35F01" w:rsidRDefault="00234911" w:rsidP="00FB370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  <w:tcBorders>
              <w:top w:val="nil"/>
              <w:bottom w:val="nil"/>
            </w:tcBorders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34911" w:rsidRPr="00B35F01" w:rsidRDefault="00234911" w:rsidP="00FB370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8</w:t>
            </w:r>
          </w:p>
        </w:tc>
      </w:tr>
      <w:tr w:rsidR="00234911" w:rsidRPr="00B35F01" w:rsidTr="00FB370B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234911" w:rsidRPr="00B35F01" w:rsidRDefault="00234911" w:rsidP="00FB370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tcBorders>
              <w:top w:val="nil"/>
              <w:bottom w:val="nil"/>
            </w:tcBorders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-</w:t>
            </w:r>
          </w:p>
        </w:tc>
      </w:tr>
      <w:tr w:rsidR="00234911" w:rsidRPr="00B35F01" w:rsidTr="00FB370B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234911" w:rsidRPr="00B35F01" w:rsidRDefault="00234911" w:rsidP="00FB370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  <w:tcBorders>
              <w:top w:val="nil"/>
            </w:tcBorders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6</w:t>
            </w:r>
          </w:p>
        </w:tc>
      </w:tr>
      <w:tr w:rsidR="00234911" w:rsidRPr="00B35F01" w:rsidTr="00FB370B">
        <w:trPr>
          <w:jc w:val="center"/>
        </w:trPr>
        <w:tc>
          <w:tcPr>
            <w:tcW w:w="5353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90</w:t>
            </w:r>
          </w:p>
        </w:tc>
        <w:tc>
          <w:tcPr>
            <w:tcW w:w="2092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90</w:t>
            </w:r>
          </w:p>
        </w:tc>
      </w:tr>
      <w:tr w:rsidR="00234911" w:rsidRPr="00B35F01" w:rsidTr="00FB370B">
        <w:trPr>
          <w:jc w:val="center"/>
        </w:trPr>
        <w:tc>
          <w:tcPr>
            <w:tcW w:w="5353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4</w:t>
            </w:r>
          </w:p>
        </w:tc>
      </w:tr>
      <w:tr w:rsidR="00234911" w:rsidRPr="00B35F01" w:rsidTr="00FB370B">
        <w:trPr>
          <w:jc w:val="center"/>
        </w:trPr>
        <w:tc>
          <w:tcPr>
            <w:tcW w:w="5353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B35F01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B35F01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234911" w:rsidRPr="00B35F01" w:rsidTr="00FB370B">
        <w:trPr>
          <w:jc w:val="center"/>
        </w:trPr>
        <w:tc>
          <w:tcPr>
            <w:tcW w:w="5353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B35F01">
              <w:rPr>
                <w:sz w:val="28"/>
                <w:szCs w:val="28"/>
              </w:rPr>
              <w:t>з.е</w:t>
            </w:r>
            <w:proofErr w:type="spellEnd"/>
            <w:r w:rsidRPr="00B35F01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108 / 3</w:t>
            </w:r>
          </w:p>
        </w:tc>
        <w:tc>
          <w:tcPr>
            <w:tcW w:w="2092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108 / 3</w:t>
            </w:r>
          </w:p>
        </w:tc>
      </w:tr>
    </w:tbl>
    <w:p w:rsidR="00023B38" w:rsidRPr="00B35F01" w:rsidRDefault="00023B38" w:rsidP="00023B38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B35F01">
        <w:rPr>
          <w:i/>
          <w:sz w:val="28"/>
          <w:szCs w:val="28"/>
        </w:rPr>
        <w:t xml:space="preserve">Примечания: «Форма контроля знаний» </w:t>
      </w:r>
      <w:proofErr w:type="gramStart"/>
      <w:r w:rsidRPr="00B35F01">
        <w:rPr>
          <w:i/>
          <w:sz w:val="28"/>
          <w:szCs w:val="28"/>
        </w:rPr>
        <w:t>–з</w:t>
      </w:r>
      <w:proofErr w:type="gramEnd"/>
      <w:r w:rsidRPr="00B35F01">
        <w:rPr>
          <w:i/>
          <w:sz w:val="28"/>
          <w:szCs w:val="28"/>
        </w:rPr>
        <w:t>ачет (З).</w:t>
      </w:r>
    </w:p>
    <w:p w:rsidR="00234911" w:rsidRPr="00B35F01" w:rsidRDefault="00234911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35F01">
        <w:rPr>
          <w:b/>
          <w:bCs/>
          <w:sz w:val="28"/>
          <w:szCs w:val="28"/>
        </w:rPr>
        <w:t>5. Содержание и структура дисциплины</w:t>
      </w:r>
    </w:p>
    <w:p w:rsidR="00234911" w:rsidRPr="00B35F01" w:rsidRDefault="00234911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B35F01">
        <w:rPr>
          <w:sz w:val="28"/>
          <w:szCs w:val="28"/>
        </w:rPr>
        <w:t>5.1 Содержание дисциплины</w:t>
      </w:r>
    </w:p>
    <w:p w:rsidR="00234911" w:rsidRPr="00B35F01" w:rsidRDefault="00234911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739"/>
        <w:gridCol w:w="5210"/>
      </w:tblGrid>
      <w:tr w:rsidR="00234911" w:rsidRPr="00B35F01" w:rsidTr="00225AC7">
        <w:trPr>
          <w:jc w:val="center"/>
        </w:trPr>
        <w:tc>
          <w:tcPr>
            <w:tcW w:w="622" w:type="dxa"/>
            <w:vAlign w:val="center"/>
          </w:tcPr>
          <w:p w:rsidR="00234911" w:rsidRPr="00B35F01" w:rsidRDefault="00234911" w:rsidP="00225AC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35F01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35F01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35F01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739" w:type="dxa"/>
            <w:vAlign w:val="center"/>
          </w:tcPr>
          <w:p w:rsidR="00234911" w:rsidRPr="00B35F01" w:rsidRDefault="00234911" w:rsidP="00225AC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35F01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210" w:type="dxa"/>
            <w:vAlign w:val="center"/>
          </w:tcPr>
          <w:p w:rsidR="00234911" w:rsidRPr="00B35F01" w:rsidRDefault="00234911" w:rsidP="00225AC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35F01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234911" w:rsidRPr="00B35F01" w:rsidTr="00225AC7">
        <w:trPr>
          <w:jc w:val="center"/>
        </w:trPr>
        <w:tc>
          <w:tcPr>
            <w:tcW w:w="622" w:type="dxa"/>
          </w:tcPr>
          <w:p w:rsidR="00234911" w:rsidRPr="00B35F01" w:rsidRDefault="00234911" w:rsidP="00225AC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1</w:t>
            </w:r>
          </w:p>
        </w:tc>
        <w:tc>
          <w:tcPr>
            <w:tcW w:w="3739" w:type="dxa"/>
          </w:tcPr>
          <w:p w:rsidR="00234911" w:rsidRPr="00B35F01" w:rsidRDefault="00234911" w:rsidP="00225A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35F01">
              <w:rPr>
                <w:sz w:val="24"/>
                <w:szCs w:val="24"/>
              </w:rPr>
              <w:t xml:space="preserve">Модуль 1. </w:t>
            </w:r>
          </w:p>
          <w:p w:rsidR="00234911" w:rsidRPr="00B35F01" w:rsidRDefault="00234911" w:rsidP="00225A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35F01">
              <w:rPr>
                <w:bCs/>
                <w:sz w:val="24"/>
                <w:szCs w:val="24"/>
              </w:rPr>
              <w:t xml:space="preserve">Экономическая оценка природных ресурсов. Водные ресурсы и их использование. Экономическая эффективность </w:t>
            </w:r>
            <w:r w:rsidRPr="00B35F01">
              <w:rPr>
                <w:bCs/>
                <w:sz w:val="24"/>
                <w:szCs w:val="24"/>
              </w:rPr>
              <w:lastRenderedPageBreak/>
              <w:t>инвестиций в природоохранные мероприятия.</w:t>
            </w:r>
          </w:p>
        </w:tc>
        <w:tc>
          <w:tcPr>
            <w:tcW w:w="5210" w:type="dxa"/>
            <w:vAlign w:val="center"/>
          </w:tcPr>
          <w:p w:rsidR="00234911" w:rsidRPr="00B35F01" w:rsidRDefault="00234911" w:rsidP="00225AC7">
            <w:pPr>
              <w:tabs>
                <w:tab w:val="left" w:pos="5954"/>
                <w:tab w:val="left" w:pos="7655"/>
              </w:tabs>
              <w:spacing w:line="240" w:lineRule="auto"/>
              <w:ind w:firstLine="317"/>
              <w:rPr>
                <w:sz w:val="24"/>
                <w:szCs w:val="24"/>
              </w:rPr>
            </w:pPr>
            <w:r w:rsidRPr="00B35F01">
              <w:rPr>
                <w:sz w:val="24"/>
                <w:szCs w:val="24"/>
              </w:rPr>
              <w:lastRenderedPageBreak/>
              <w:t>Предмет, метод и задачи курса “ЭП”. Природные условия и природные ресурсы. Понятие национального богатства и методы его оценки.</w:t>
            </w:r>
          </w:p>
          <w:p w:rsidR="00234911" w:rsidRPr="00B35F01" w:rsidRDefault="00234911" w:rsidP="00225AC7">
            <w:pPr>
              <w:tabs>
                <w:tab w:val="left" w:pos="5954"/>
                <w:tab w:val="left" w:pos="7655"/>
              </w:tabs>
              <w:spacing w:line="240" w:lineRule="auto"/>
              <w:ind w:firstLine="317"/>
              <w:rPr>
                <w:sz w:val="24"/>
                <w:szCs w:val="24"/>
              </w:rPr>
            </w:pPr>
            <w:r w:rsidRPr="00B35F01">
              <w:rPr>
                <w:sz w:val="24"/>
                <w:szCs w:val="24"/>
              </w:rPr>
              <w:t xml:space="preserve">Методы оценки природных ресурсов. </w:t>
            </w:r>
            <w:r w:rsidRPr="00B35F01">
              <w:rPr>
                <w:sz w:val="24"/>
                <w:szCs w:val="24"/>
              </w:rPr>
              <w:lastRenderedPageBreak/>
              <w:t>Экономические проблемы природопользования. Взаимосвязь и взаимодействие экономики и окружающей среды.</w:t>
            </w:r>
          </w:p>
          <w:p w:rsidR="00234911" w:rsidRPr="00B35F01" w:rsidRDefault="00234911" w:rsidP="00225AC7">
            <w:pPr>
              <w:tabs>
                <w:tab w:val="left" w:pos="5954"/>
                <w:tab w:val="left" w:pos="7655"/>
              </w:tabs>
              <w:spacing w:line="240" w:lineRule="auto"/>
              <w:ind w:firstLine="317"/>
              <w:rPr>
                <w:sz w:val="24"/>
                <w:szCs w:val="24"/>
              </w:rPr>
            </w:pPr>
            <w:r w:rsidRPr="00B35F01">
              <w:rPr>
                <w:sz w:val="24"/>
                <w:szCs w:val="24"/>
              </w:rPr>
              <w:t xml:space="preserve">Экономические проблемы охраны водных ресурсов. Нормирование качества окружающей среды. Укрупненная оценка экономического ущерба от загрязнения водоемов. Состав и определение капитальных вложений экологического назначения. Состав и определение расходов по эксплуатации </w:t>
            </w:r>
            <w:proofErr w:type="spellStart"/>
            <w:r w:rsidRPr="00B35F01">
              <w:rPr>
                <w:sz w:val="24"/>
                <w:szCs w:val="24"/>
              </w:rPr>
              <w:t>средозащитного</w:t>
            </w:r>
            <w:proofErr w:type="spellEnd"/>
            <w:r w:rsidRPr="00B35F01">
              <w:rPr>
                <w:sz w:val="24"/>
                <w:szCs w:val="24"/>
              </w:rPr>
              <w:t xml:space="preserve"> объекта. Методы оценки эффективности инвестиционных проектов. Экономическая эффективность проведения водоохранных мероприятий.</w:t>
            </w:r>
          </w:p>
          <w:p w:rsidR="00234911" w:rsidRPr="00B35F01" w:rsidRDefault="00234911" w:rsidP="00225AC7">
            <w:pPr>
              <w:tabs>
                <w:tab w:val="left" w:pos="5954"/>
                <w:tab w:val="left" w:pos="7655"/>
              </w:tabs>
              <w:spacing w:line="240" w:lineRule="auto"/>
              <w:ind w:firstLine="317"/>
              <w:rPr>
                <w:sz w:val="24"/>
                <w:szCs w:val="24"/>
              </w:rPr>
            </w:pPr>
            <w:r w:rsidRPr="00B35F01">
              <w:rPr>
                <w:sz w:val="24"/>
                <w:szCs w:val="24"/>
              </w:rPr>
              <w:t>Классификация природоохранных мероприятий. Оценка эффективности инвестиций в природоохранные мероприятия.</w:t>
            </w:r>
          </w:p>
        </w:tc>
      </w:tr>
      <w:tr w:rsidR="00234911" w:rsidRPr="00B35F01" w:rsidTr="00225AC7">
        <w:trPr>
          <w:jc w:val="center"/>
        </w:trPr>
        <w:tc>
          <w:tcPr>
            <w:tcW w:w="622" w:type="dxa"/>
          </w:tcPr>
          <w:p w:rsidR="00234911" w:rsidRPr="00B35F01" w:rsidRDefault="00234911" w:rsidP="00225AC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39" w:type="dxa"/>
          </w:tcPr>
          <w:p w:rsidR="00234911" w:rsidRPr="00B35F01" w:rsidRDefault="00234911" w:rsidP="00225AC7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35F01">
              <w:rPr>
                <w:sz w:val="24"/>
                <w:szCs w:val="24"/>
              </w:rPr>
              <w:t>Модуль 2.</w:t>
            </w:r>
          </w:p>
          <w:p w:rsidR="00234911" w:rsidRPr="00B35F01" w:rsidRDefault="00234911" w:rsidP="00225A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35F01">
              <w:rPr>
                <w:bCs/>
                <w:sz w:val="24"/>
                <w:szCs w:val="24"/>
              </w:rPr>
              <w:t>Атмосфера и ее охрана от загрязнения. Земельные ресурсы и их использование. Транспорт и охрана окружающей среды.</w:t>
            </w:r>
          </w:p>
          <w:p w:rsidR="00234911" w:rsidRPr="00B35F01" w:rsidRDefault="00234911" w:rsidP="00225AC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34911" w:rsidRPr="00B35F01" w:rsidRDefault="00234911" w:rsidP="00225AC7">
            <w:pPr>
              <w:tabs>
                <w:tab w:val="left" w:pos="5954"/>
                <w:tab w:val="left" w:pos="7655"/>
              </w:tabs>
              <w:spacing w:line="240" w:lineRule="auto"/>
              <w:ind w:firstLine="459"/>
              <w:rPr>
                <w:sz w:val="24"/>
                <w:szCs w:val="24"/>
              </w:rPr>
            </w:pPr>
            <w:r w:rsidRPr="00B35F01">
              <w:rPr>
                <w:sz w:val="24"/>
                <w:szCs w:val="24"/>
              </w:rPr>
              <w:t>Экономический и социальный ущерб от загрязнения атмосферы. Оценка предотвращенного экономического ущерба от загрязнения атмосферы. Экономическая эффективность затрат на проведение атмосфероохранных мероприятий.</w:t>
            </w:r>
          </w:p>
          <w:p w:rsidR="00234911" w:rsidRPr="00B35F01" w:rsidRDefault="00234911" w:rsidP="00225AC7">
            <w:pPr>
              <w:tabs>
                <w:tab w:val="left" w:pos="5954"/>
                <w:tab w:val="left" w:pos="7655"/>
              </w:tabs>
              <w:spacing w:line="240" w:lineRule="auto"/>
              <w:ind w:firstLine="459"/>
              <w:rPr>
                <w:sz w:val="24"/>
                <w:szCs w:val="24"/>
              </w:rPr>
            </w:pPr>
            <w:r w:rsidRPr="00B35F01">
              <w:rPr>
                <w:sz w:val="24"/>
                <w:szCs w:val="24"/>
              </w:rPr>
              <w:t xml:space="preserve">Понятие земельного фонда. Виды земельных ресурсов и их учет. Экономическая оценка земель, отводимых под строительство. Экономическая эффективность инвестиций на проведение рекультивации нарушенных земель. </w:t>
            </w:r>
          </w:p>
          <w:p w:rsidR="00234911" w:rsidRPr="00B35F01" w:rsidRDefault="00234911" w:rsidP="00225AC7">
            <w:pPr>
              <w:tabs>
                <w:tab w:val="left" w:pos="5954"/>
                <w:tab w:val="left" w:pos="7655"/>
              </w:tabs>
              <w:spacing w:line="240" w:lineRule="auto"/>
              <w:ind w:firstLine="459"/>
              <w:rPr>
                <w:sz w:val="24"/>
                <w:szCs w:val="24"/>
              </w:rPr>
            </w:pPr>
            <w:r w:rsidRPr="00B35F01">
              <w:rPr>
                <w:sz w:val="24"/>
                <w:szCs w:val="24"/>
              </w:rPr>
              <w:t xml:space="preserve">Учет требований по охране окружающей среды при проектировании железных дорог. Состав природоохранных затрат. Эколого-экономическая оценка проектов. Оценка воздействия на окружающую среду (ОВОС) – раздел проекта, его содержание. </w:t>
            </w:r>
          </w:p>
        </w:tc>
      </w:tr>
      <w:tr w:rsidR="00234911" w:rsidRPr="00B35F01" w:rsidTr="00225AC7">
        <w:trPr>
          <w:jc w:val="center"/>
        </w:trPr>
        <w:tc>
          <w:tcPr>
            <w:tcW w:w="622" w:type="dxa"/>
          </w:tcPr>
          <w:p w:rsidR="00234911" w:rsidRPr="00B35F01" w:rsidRDefault="00234911" w:rsidP="00225AC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3</w:t>
            </w:r>
          </w:p>
        </w:tc>
        <w:tc>
          <w:tcPr>
            <w:tcW w:w="3739" w:type="dxa"/>
          </w:tcPr>
          <w:p w:rsidR="00234911" w:rsidRPr="00B35F01" w:rsidRDefault="00234911" w:rsidP="00225AC7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35F01">
              <w:rPr>
                <w:bCs/>
                <w:sz w:val="24"/>
                <w:szCs w:val="24"/>
              </w:rPr>
              <w:t>Модуль 3</w:t>
            </w:r>
          </w:p>
          <w:p w:rsidR="00234911" w:rsidRPr="00B35F01" w:rsidRDefault="00234911" w:rsidP="00225AC7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5F01">
              <w:rPr>
                <w:bCs/>
                <w:sz w:val="24"/>
                <w:szCs w:val="24"/>
              </w:rPr>
              <w:t xml:space="preserve">Планирование и прогнозирование природоохранных мероприятий. Управление природопользованием и охраной окружающей среды. Финансирование природоохранной деятельности в РФ. НТП и рациональное природопользование. </w:t>
            </w:r>
            <w:r w:rsidRPr="00B35F01">
              <w:rPr>
                <w:sz w:val="24"/>
                <w:szCs w:val="24"/>
              </w:rPr>
              <w:t>Международное сотрудничество в области охраны окружающей среды.</w:t>
            </w:r>
          </w:p>
          <w:p w:rsidR="00234911" w:rsidRPr="00B35F01" w:rsidRDefault="00234911" w:rsidP="00225AC7">
            <w:pPr>
              <w:spacing w:line="240" w:lineRule="auto"/>
              <w:ind w:firstLine="0"/>
            </w:pPr>
          </w:p>
          <w:p w:rsidR="00234911" w:rsidRPr="00B35F01" w:rsidRDefault="00234911" w:rsidP="00225AC7">
            <w:pPr>
              <w:spacing w:line="240" w:lineRule="auto"/>
            </w:pPr>
          </w:p>
          <w:p w:rsidR="00234911" w:rsidRPr="00B35F01" w:rsidRDefault="00234911" w:rsidP="00225AC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10" w:type="dxa"/>
            <w:vAlign w:val="center"/>
          </w:tcPr>
          <w:p w:rsidR="00234911" w:rsidRPr="00B35F01" w:rsidRDefault="00234911" w:rsidP="00225AC7">
            <w:pPr>
              <w:tabs>
                <w:tab w:val="left" w:pos="5954"/>
                <w:tab w:val="left" w:pos="7655"/>
              </w:tabs>
              <w:spacing w:line="240" w:lineRule="auto"/>
              <w:ind w:firstLine="459"/>
              <w:rPr>
                <w:sz w:val="24"/>
                <w:szCs w:val="24"/>
              </w:rPr>
            </w:pPr>
            <w:r w:rsidRPr="00B35F01">
              <w:rPr>
                <w:sz w:val="24"/>
                <w:szCs w:val="24"/>
              </w:rPr>
              <w:t>Задачи и методы планирования. Планирование природоохранных мероприятий методом ранговой корреляции. Методы прогнозирования природоохранных мероприятий – экспертных оценок, статистического прогноза.</w:t>
            </w:r>
          </w:p>
          <w:p w:rsidR="00234911" w:rsidRPr="00B35F01" w:rsidRDefault="00234911" w:rsidP="00225AC7">
            <w:pPr>
              <w:tabs>
                <w:tab w:val="left" w:pos="5954"/>
                <w:tab w:val="left" w:pos="7655"/>
              </w:tabs>
              <w:spacing w:line="240" w:lineRule="auto"/>
              <w:ind w:firstLine="459"/>
              <w:rPr>
                <w:sz w:val="24"/>
                <w:szCs w:val="24"/>
              </w:rPr>
            </w:pPr>
            <w:r w:rsidRPr="00B35F01">
              <w:rPr>
                <w:sz w:val="24"/>
                <w:szCs w:val="24"/>
              </w:rPr>
              <w:t>Методы управления. Законодательное управление природоохранной деятельностью. Содержание и сущность экономического стимулирования рационального природопользования: прямое регулирование (государственное воздействие); экономическое стимулирование (рыночные механизмы); смешанные механизмы. Зарубежный опыт управления природоохранной деятельностью.</w:t>
            </w:r>
          </w:p>
          <w:p w:rsidR="00234911" w:rsidRPr="00B35F01" w:rsidRDefault="00234911" w:rsidP="00225AC7">
            <w:pPr>
              <w:tabs>
                <w:tab w:val="left" w:pos="5954"/>
                <w:tab w:val="left" w:pos="7655"/>
              </w:tabs>
              <w:spacing w:line="240" w:lineRule="auto"/>
              <w:ind w:firstLine="459"/>
              <w:rPr>
                <w:sz w:val="24"/>
                <w:szCs w:val="24"/>
              </w:rPr>
            </w:pPr>
            <w:r w:rsidRPr="00B35F01">
              <w:rPr>
                <w:sz w:val="24"/>
                <w:szCs w:val="24"/>
              </w:rPr>
              <w:t xml:space="preserve">Финансовые источники природоохранной деятельности: инвестиции экологического назначения (по источникам финансирования и </w:t>
            </w:r>
            <w:r w:rsidRPr="00B35F01">
              <w:rPr>
                <w:sz w:val="24"/>
                <w:szCs w:val="24"/>
              </w:rPr>
              <w:lastRenderedPageBreak/>
              <w:t>формам собственности); собственные средства предприятий; экологические фонды; инвестиционные фонды; другие источники привлечения инвестиций.</w:t>
            </w:r>
          </w:p>
          <w:p w:rsidR="00234911" w:rsidRPr="00B35F01" w:rsidRDefault="00234911" w:rsidP="00225AC7">
            <w:pPr>
              <w:tabs>
                <w:tab w:val="left" w:pos="5954"/>
                <w:tab w:val="left" w:pos="7655"/>
              </w:tabs>
              <w:spacing w:line="240" w:lineRule="auto"/>
              <w:ind w:firstLine="459"/>
              <w:rPr>
                <w:sz w:val="24"/>
                <w:szCs w:val="24"/>
              </w:rPr>
            </w:pPr>
            <w:r w:rsidRPr="00B35F01">
              <w:rPr>
                <w:sz w:val="24"/>
                <w:szCs w:val="24"/>
              </w:rPr>
              <w:t>Содержание научно-технического прогресса. Эффекты НТП – экологический, экономический, ресурсный, социальный и информационный. Международное сотрудничество в области охраны окружающей среды.</w:t>
            </w:r>
          </w:p>
        </w:tc>
      </w:tr>
    </w:tbl>
    <w:p w:rsidR="00234911" w:rsidRPr="00B35F01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B35F01">
        <w:rPr>
          <w:sz w:val="28"/>
          <w:szCs w:val="28"/>
        </w:rPr>
        <w:t>5.2 Разделы дисциплины и виды занятий</w:t>
      </w:r>
    </w:p>
    <w:p w:rsidR="00234911" w:rsidRPr="00B35F01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B35F01">
        <w:rPr>
          <w:sz w:val="28"/>
          <w:szCs w:val="28"/>
        </w:rPr>
        <w:t xml:space="preserve">Для очной формы обучения: </w:t>
      </w:r>
    </w:p>
    <w:p w:rsidR="00234911" w:rsidRPr="00B35F01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234911" w:rsidRPr="00B35F01" w:rsidTr="00990DC5">
        <w:trPr>
          <w:jc w:val="center"/>
        </w:trPr>
        <w:tc>
          <w:tcPr>
            <w:tcW w:w="628" w:type="dxa"/>
            <w:vAlign w:val="center"/>
          </w:tcPr>
          <w:p w:rsidR="00234911" w:rsidRPr="00B35F01" w:rsidRDefault="00234911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B35F01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B35F01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B35F01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234911" w:rsidRPr="00B35F01" w:rsidRDefault="00234911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B35F01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B35F01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B35F01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B35F01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B35F01">
              <w:rPr>
                <w:b/>
                <w:sz w:val="28"/>
                <w:szCs w:val="24"/>
              </w:rPr>
              <w:t>СРС</w:t>
            </w:r>
          </w:p>
        </w:tc>
      </w:tr>
      <w:tr w:rsidR="00234911" w:rsidRPr="00B35F01" w:rsidTr="00990DC5">
        <w:trPr>
          <w:jc w:val="center"/>
        </w:trPr>
        <w:tc>
          <w:tcPr>
            <w:tcW w:w="628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234911" w:rsidRPr="00B35F01" w:rsidRDefault="00234911" w:rsidP="00225A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35F01">
              <w:rPr>
                <w:sz w:val="24"/>
                <w:szCs w:val="24"/>
              </w:rPr>
              <w:t xml:space="preserve">Модуль 1. </w:t>
            </w:r>
          </w:p>
          <w:p w:rsidR="00234911" w:rsidRPr="00B35F01" w:rsidRDefault="00234911" w:rsidP="00225A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35F01">
              <w:rPr>
                <w:bCs/>
                <w:sz w:val="24"/>
                <w:szCs w:val="24"/>
              </w:rPr>
              <w:t>Экономическая оценка природных ресурсов. Водные ресурсы и их использование. Экономическая эффективность инвестиций в природоохранные мероприятия.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16</w:t>
            </w:r>
          </w:p>
        </w:tc>
      </w:tr>
      <w:tr w:rsidR="00234911" w:rsidRPr="00B35F01" w:rsidTr="00990DC5">
        <w:trPr>
          <w:jc w:val="center"/>
        </w:trPr>
        <w:tc>
          <w:tcPr>
            <w:tcW w:w="628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234911" w:rsidRPr="00B35F01" w:rsidRDefault="00234911" w:rsidP="00225AC7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35F01">
              <w:rPr>
                <w:sz w:val="24"/>
                <w:szCs w:val="24"/>
              </w:rPr>
              <w:t>Модуль 2.</w:t>
            </w:r>
            <w:r w:rsidRPr="00B35F01">
              <w:rPr>
                <w:bCs/>
                <w:sz w:val="24"/>
                <w:szCs w:val="24"/>
              </w:rPr>
              <w:t xml:space="preserve"> </w:t>
            </w:r>
          </w:p>
          <w:p w:rsidR="00234911" w:rsidRPr="00B35F01" w:rsidRDefault="00234911" w:rsidP="00225AC7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B35F01">
              <w:rPr>
                <w:bCs/>
                <w:sz w:val="24"/>
                <w:szCs w:val="24"/>
              </w:rPr>
              <w:t>Атмосфера и ее охрана от загрязнения. Земельные ресурсы и их использование. Транспорт и охрана окружающей среды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8</w:t>
            </w:r>
          </w:p>
        </w:tc>
      </w:tr>
      <w:tr w:rsidR="00234911" w:rsidRPr="00B35F01" w:rsidTr="00990DC5">
        <w:trPr>
          <w:jc w:val="center"/>
        </w:trPr>
        <w:tc>
          <w:tcPr>
            <w:tcW w:w="628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234911" w:rsidRPr="00B35F01" w:rsidRDefault="00234911" w:rsidP="00225AC7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35F01">
              <w:rPr>
                <w:bCs/>
                <w:sz w:val="24"/>
                <w:szCs w:val="24"/>
              </w:rPr>
              <w:t>Модуль 3</w:t>
            </w:r>
          </w:p>
          <w:p w:rsidR="00234911" w:rsidRPr="00B35F01" w:rsidRDefault="00234911" w:rsidP="00225AC7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5F01">
              <w:rPr>
                <w:bCs/>
                <w:sz w:val="24"/>
                <w:szCs w:val="24"/>
              </w:rPr>
              <w:t xml:space="preserve">Планирование и прогнозирование природоохранных мероприятий. Управление природопользованием и охраной окружающей среды. Финансирование природоохранной деятельности в РФ. НТП и рациональное природопользование. </w:t>
            </w:r>
            <w:r w:rsidRPr="00B35F01">
              <w:rPr>
                <w:sz w:val="24"/>
                <w:szCs w:val="24"/>
              </w:rPr>
              <w:t>Международное сотрудничество в области охраны окружающей среды.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16</w:t>
            </w:r>
          </w:p>
        </w:tc>
      </w:tr>
      <w:tr w:rsidR="00234911" w:rsidRPr="00B35F01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35F0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40</w:t>
            </w:r>
          </w:p>
        </w:tc>
      </w:tr>
    </w:tbl>
    <w:p w:rsidR="00234911" w:rsidRPr="00B35F01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B35F01">
        <w:rPr>
          <w:sz w:val="28"/>
          <w:szCs w:val="28"/>
        </w:rPr>
        <w:t xml:space="preserve">Для заочной формы обучения: </w:t>
      </w:r>
    </w:p>
    <w:p w:rsidR="00234911" w:rsidRPr="00B35F01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234911" w:rsidRPr="00B35F01" w:rsidTr="00FB370B">
        <w:trPr>
          <w:jc w:val="center"/>
        </w:trPr>
        <w:tc>
          <w:tcPr>
            <w:tcW w:w="628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B35F01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B35F01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B35F01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234911" w:rsidRPr="00B35F01" w:rsidRDefault="00234911" w:rsidP="00FB370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B35F01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B35F01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B35F01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B35F01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B35F01">
              <w:rPr>
                <w:b/>
                <w:sz w:val="28"/>
                <w:szCs w:val="24"/>
              </w:rPr>
              <w:t>СРС</w:t>
            </w:r>
          </w:p>
        </w:tc>
      </w:tr>
      <w:tr w:rsidR="00234911" w:rsidRPr="00B35F01" w:rsidTr="00FB370B">
        <w:trPr>
          <w:jc w:val="center"/>
        </w:trPr>
        <w:tc>
          <w:tcPr>
            <w:tcW w:w="628" w:type="dxa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234911" w:rsidRPr="00B35F01" w:rsidRDefault="00234911" w:rsidP="00225A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35F01">
              <w:rPr>
                <w:sz w:val="24"/>
                <w:szCs w:val="24"/>
              </w:rPr>
              <w:t xml:space="preserve">Модуль 1. </w:t>
            </w:r>
          </w:p>
          <w:p w:rsidR="00234911" w:rsidRPr="00B35F01" w:rsidRDefault="00234911" w:rsidP="00225A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35F01">
              <w:rPr>
                <w:bCs/>
                <w:sz w:val="24"/>
                <w:szCs w:val="24"/>
              </w:rPr>
              <w:t>Экономическая оценка природных ресурсов. Водные ресурсы и их использование. Экономическая эффективность инвестиций в природоохранные мероприятия.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30</w:t>
            </w:r>
          </w:p>
        </w:tc>
      </w:tr>
      <w:tr w:rsidR="00234911" w:rsidRPr="00B35F01" w:rsidTr="00FB370B">
        <w:trPr>
          <w:jc w:val="center"/>
        </w:trPr>
        <w:tc>
          <w:tcPr>
            <w:tcW w:w="628" w:type="dxa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234911" w:rsidRPr="00B35F01" w:rsidRDefault="00234911" w:rsidP="00225AC7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35F01">
              <w:rPr>
                <w:sz w:val="24"/>
                <w:szCs w:val="24"/>
              </w:rPr>
              <w:t>Модуль 2.</w:t>
            </w:r>
            <w:r w:rsidRPr="00B35F01">
              <w:rPr>
                <w:bCs/>
                <w:sz w:val="24"/>
                <w:szCs w:val="24"/>
              </w:rPr>
              <w:t xml:space="preserve"> </w:t>
            </w:r>
          </w:p>
          <w:p w:rsidR="00234911" w:rsidRPr="00B35F01" w:rsidRDefault="00234911" w:rsidP="00225AC7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B35F01">
              <w:rPr>
                <w:bCs/>
                <w:sz w:val="24"/>
                <w:szCs w:val="24"/>
              </w:rPr>
              <w:t>Атмосфера и ее охрана от загрязнения. Земельные ресурсы и их использование. Транспорт и охрана окружающей среды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30</w:t>
            </w:r>
          </w:p>
        </w:tc>
      </w:tr>
      <w:tr w:rsidR="00234911" w:rsidRPr="00B35F01" w:rsidTr="00FB370B">
        <w:trPr>
          <w:jc w:val="center"/>
        </w:trPr>
        <w:tc>
          <w:tcPr>
            <w:tcW w:w="628" w:type="dxa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896" w:type="dxa"/>
            <w:vAlign w:val="center"/>
          </w:tcPr>
          <w:p w:rsidR="00234911" w:rsidRPr="00B35F01" w:rsidRDefault="00234911" w:rsidP="00225AC7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35F01">
              <w:rPr>
                <w:bCs/>
                <w:sz w:val="24"/>
                <w:szCs w:val="24"/>
              </w:rPr>
              <w:t>Модуль 3</w:t>
            </w:r>
          </w:p>
          <w:p w:rsidR="00234911" w:rsidRPr="00B35F01" w:rsidRDefault="00234911" w:rsidP="00225AC7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5F01">
              <w:rPr>
                <w:bCs/>
                <w:sz w:val="24"/>
                <w:szCs w:val="24"/>
              </w:rPr>
              <w:t xml:space="preserve">Планирование и прогнозирование природоохранных мероприятий. Управление природопользованием и охраной окружающей среды. Финансирование природоохранной деятельности в РФ. НТП и рациональное природопользование. </w:t>
            </w:r>
            <w:r w:rsidRPr="00B35F01">
              <w:rPr>
                <w:sz w:val="24"/>
                <w:szCs w:val="24"/>
              </w:rPr>
              <w:t>Международное сотрудничество в области охраны окружающей среды.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30</w:t>
            </w:r>
          </w:p>
        </w:tc>
      </w:tr>
      <w:tr w:rsidR="00234911" w:rsidRPr="00B35F01" w:rsidTr="00FB370B">
        <w:trPr>
          <w:jc w:val="center"/>
        </w:trPr>
        <w:tc>
          <w:tcPr>
            <w:tcW w:w="5524" w:type="dxa"/>
            <w:gridSpan w:val="2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35F0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234911" w:rsidRPr="00B35F01" w:rsidRDefault="00234911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5F01">
              <w:rPr>
                <w:sz w:val="28"/>
                <w:szCs w:val="28"/>
              </w:rPr>
              <w:t>90</w:t>
            </w:r>
          </w:p>
        </w:tc>
      </w:tr>
    </w:tbl>
    <w:p w:rsidR="00234911" w:rsidRPr="00B35F01" w:rsidRDefault="00234911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35F01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B35F01">
        <w:rPr>
          <w:b/>
          <w:bCs/>
          <w:sz w:val="28"/>
          <w:szCs w:val="28"/>
        </w:rPr>
        <w:t>обучающихся</w:t>
      </w:r>
      <w:proofErr w:type="gramEnd"/>
      <w:r w:rsidRPr="00B35F01">
        <w:rPr>
          <w:b/>
          <w:bCs/>
          <w:sz w:val="28"/>
          <w:szCs w:val="28"/>
        </w:rPr>
        <w:t xml:space="preserve"> по дисциплине</w:t>
      </w:r>
    </w:p>
    <w:p w:rsidR="00234911" w:rsidRPr="00B35F01" w:rsidRDefault="00234911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234911" w:rsidRPr="00B35F01" w:rsidTr="007841D6">
        <w:trPr>
          <w:jc w:val="center"/>
        </w:trPr>
        <w:tc>
          <w:tcPr>
            <w:tcW w:w="653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35F01">
              <w:rPr>
                <w:b/>
                <w:bCs/>
                <w:sz w:val="28"/>
                <w:szCs w:val="28"/>
              </w:rPr>
              <w:t>№</w:t>
            </w:r>
          </w:p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B35F01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35F01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71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35F01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35F01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234911" w:rsidRPr="00B35F01" w:rsidTr="007841D6">
        <w:trPr>
          <w:jc w:val="center"/>
        </w:trPr>
        <w:tc>
          <w:tcPr>
            <w:tcW w:w="653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35F0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:rsidR="00234911" w:rsidRPr="00B35F01" w:rsidRDefault="00234911" w:rsidP="00E710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35F01">
              <w:rPr>
                <w:sz w:val="24"/>
                <w:szCs w:val="24"/>
              </w:rPr>
              <w:t xml:space="preserve">Модуль 1. </w:t>
            </w:r>
          </w:p>
          <w:p w:rsidR="00234911" w:rsidRPr="00B35F01" w:rsidRDefault="00234911" w:rsidP="00E710D6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35F01">
              <w:rPr>
                <w:bCs/>
                <w:sz w:val="24"/>
                <w:szCs w:val="24"/>
              </w:rPr>
              <w:t>Экономическая оценка природных ресурсов. Водные ресурсы и их использование. Экономическая эффективность инвестиций в природоохранные мероприятия.</w:t>
            </w:r>
          </w:p>
        </w:tc>
        <w:tc>
          <w:tcPr>
            <w:tcW w:w="3827" w:type="dxa"/>
            <w:vAlign w:val="center"/>
          </w:tcPr>
          <w:p w:rsidR="00234911" w:rsidRPr="00B35F01" w:rsidRDefault="00234911" w:rsidP="00E710D6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B35F01">
              <w:rPr>
                <w:bCs/>
                <w:sz w:val="28"/>
                <w:szCs w:val="28"/>
              </w:rPr>
              <w:t>п. 8.1: 1,2</w:t>
            </w:r>
          </w:p>
          <w:p w:rsidR="00234911" w:rsidRPr="00B35F01" w:rsidRDefault="00234911" w:rsidP="00E710D6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B35F01">
              <w:rPr>
                <w:bCs/>
                <w:sz w:val="28"/>
                <w:szCs w:val="28"/>
              </w:rPr>
              <w:t>п. 8.2: 1</w:t>
            </w:r>
          </w:p>
          <w:p w:rsidR="00234911" w:rsidRPr="00B35F01" w:rsidRDefault="00234911" w:rsidP="00E710D6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B35F01">
              <w:rPr>
                <w:bCs/>
                <w:sz w:val="28"/>
                <w:szCs w:val="28"/>
              </w:rPr>
              <w:t>п. 8.3: 1,2,3-16</w:t>
            </w:r>
          </w:p>
          <w:p w:rsidR="00234911" w:rsidRPr="00B35F01" w:rsidRDefault="00234911" w:rsidP="00E710D6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B35F01">
              <w:rPr>
                <w:bCs/>
                <w:sz w:val="28"/>
                <w:szCs w:val="28"/>
              </w:rPr>
              <w:t>п. 8.4: 1-</w:t>
            </w:r>
            <w:r w:rsidR="00DF395E" w:rsidRPr="00B35F01">
              <w:rPr>
                <w:bCs/>
                <w:sz w:val="28"/>
                <w:szCs w:val="28"/>
              </w:rPr>
              <w:t>6</w:t>
            </w:r>
          </w:p>
        </w:tc>
      </w:tr>
      <w:tr w:rsidR="00234911" w:rsidRPr="00B35F01" w:rsidTr="007841D6">
        <w:trPr>
          <w:jc w:val="center"/>
        </w:trPr>
        <w:tc>
          <w:tcPr>
            <w:tcW w:w="653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35F0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1" w:type="dxa"/>
            <w:vAlign w:val="center"/>
          </w:tcPr>
          <w:p w:rsidR="00234911" w:rsidRPr="00B35F01" w:rsidRDefault="00234911" w:rsidP="00E710D6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35F01">
              <w:rPr>
                <w:sz w:val="24"/>
                <w:szCs w:val="24"/>
              </w:rPr>
              <w:t>Модуль 2.</w:t>
            </w:r>
            <w:r w:rsidRPr="00B35F01">
              <w:rPr>
                <w:bCs/>
                <w:sz w:val="24"/>
                <w:szCs w:val="24"/>
              </w:rPr>
              <w:t xml:space="preserve"> </w:t>
            </w:r>
          </w:p>
          <w:p w:rsidR="00234911" w:rsidRPr="00B35F01" w:rsidRDefault="00234911" w:rsidP="00E710D6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B35F01">
              <w:rPr>
                <w:bCs/>
                <w:sz w:val="24"/>
                <w:szCs w:val="24"/>
              </w:rPr>
              <w:t>Атмосфера и ее охрана от загрязнения. Земельные ресурсы и их использование. Транспорт и охрана окружающей среды</w:t>
            </w:r>
          </w:p>
        </w:tc>
        <w:tc>
          <w:tcPr>
            <w:tcW w:w="3827" w:type="dxa"/>
            <w:vAlign w:val="center"/>
          </w:tcPr>
          <w:p w:rsidR="00234911" w:rsidRPr="00B35F01" w:rsidRDefault="00234911" w:rsidP="00E710D6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B35F01">
              <w:rPr>
                <w:bCs/>
                <w:sz w:val="28"/>
                <w:szCs w:val="28"/>
              </w:rPr>
              <w:t>п. 8.1: 1,2</w:t>
            </w:r>
          </w:p>
          <w:p w:rsidR="00234911" w:rsidRPr="00B35F01" w:rsidRDefault="00234911" w:rsidP="00E710D6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B35F01">
              <w:rPr>
                <w:bCs/>
                <w:sz w:val="28"/>
                <w:szCs w:val="28"/>
              </w:rPr>
              <w:t>п. 8.2: 1</w:t>
            </w:r>
          </w:p>
          <w:p w:rsidR="00234911" w:rsidRPr="00B35F01" w:rsidRDefault="00234911" w:rsidP="00E710D6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B35F01">
              <w:rPr>
                <w:bCs/>
                <w:sz w:val="28"/>
                <w:szCs w:val="28"/>
              </w:rPr>
              <w:t>п. 8.3: 1,2,5-11</w:t>
            </w:r>
          </w:p>
          <w:p w:rsidR="00234911" w:rsidRPr="00B35F01" w:rsidRDefault="00234911" w:rsidP="00E710D6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B35F01">
              <w:rPr>
                <w:bCs/>
                <w:sz w:val="28"/>
                <w:szCs w:val="28"/>
              </w:rPr>
              <w:t>п. 8.4: 1</w:t>
            </w:r>
          </w:p>
        </w:tc>
      </w:tr>
      <w:tr w:rsidR="00234911" w:rsidRPr="00B35F01" w:rsidTr="007841D6">
        <w:trPr>
          <w:jc w:val="center"/>
        </w:trPr>
        <w:tc>
          <w:tcPr>
            <w:tcW w:w="653" w:type="dxa"/>
            <w:vAlign w:val="center"/>
          </w:tcPr>
          <w:p w:rsidR="00234911" w:rsidRPr="00B35F01" w:rsidRDefault="0023491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35F0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71" w:type="dxa"/>
            <w:vAlign w:val="center"/>
          </w:tcPr>
          <w:p w:rsidR="00234911" w:rsidRPr="00B35F01" w:rsidRDefault="00234911" w:rsidP="00E710D6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35F01">
              <w:rPr>
                <w:bCs/>
                <w:sz w:val="24"/>
                <w:szCs w:val="24"/>
              </w:rPr>
              <w:t>Модуль 3</w:t>
            </w:r>
          </w:p>
          <w:p w:rsidR="00234911" w:rsidRPr="00B35F01" w:rsidRDefault="00234911" w:rsidP="00E710D6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5F01">
              <w:rPr>
                <w:bCs/>
                <w:sz w:val="24"/>
                <w:szCs w:val="24"/>
              </w:rPr>
              <w:t xml:space="preserve">Планирование и прогнозирование природоохранных мероприятий. Управление природопользованием и охраной окружающей среды. Финансирование природоохранной деятельности в РФ. НТП и рациональное природопользование. </w:t>
            </w:r>
            <w:r w:rsidRPr="00B35F01">
              <w:rPr>
                <w:sz w:val="24"/>
                <w:szCs w:val="24"/>
              </w:rPr>
              <w:t>Международное сотрудничество в области охраны окружающей среды.</w:t>
            </w:r>
          </w:p>
        </w:tc>
        <w:tc>
          <w:tcPr>
            <w:tcW w:w="3827" w:type="dxa"/>
            <w:vAlign w:val="center"/>
          </w:tcPr>
          <w:p w:rsidR="00234911" w:rsidRPr="00B35F01" w:rsidRDefault="00234911" w:rsidP="00E710D6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B35F01">
              <w:rPr>
                <w:bCs/>
                <w:sz w:val="28"/>
                <w:szCs w:val="28"/>
              </w:rPr>
              <w:t>п. 8.1: 1,2</w:t>
            </w:r>
          </w:p>
          <w:p w:rsidR="00234911" w:rsidRPr="00B35F01" w:rsidRDefault="00234911" w:rsidP="00E710D6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B35F01">
              <w:rPr>
                <w:bCs/>
                <w:sz w:val="28"/>
                <w:szCs w:val="28"/>
              </w:rPr>
              <w:t>п. 8.2: 1</w:t>
            </w:r>
          </w:p>
          <w:p w:rsidR="00234911" w:rsidRPr="00B35F01" w:rsidRDefault="00234911" w:rsidP="00E710D6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B35F01">
              <w:rPr>
                <w:bCs/>
                <w:sz w:val="28"/>
                <w:szCs w:val="28"/>
              </w:rPr>
              <w:t>п. 8.4: 1</w:t>
            </w:r>
          </w:p>
        </w:tc>
      </w:tr>
    </w:tbl>
    <w:p w:rsidR="00234911" w:rsidRPr="00B35F01" w:rsidRDefault="00234911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35F01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B35F01">
        <w:rPr>
          <w:b/>
          <w:bCs/>
          <w:sz w:val="28"/>
          <w:szCs w:val="28"/>
        </w:rPr>
        <w:t>аттестации</w:t>
      </w:r>
      <w:proofErr w:type="gramEnd"/>
      <w:r w:rsidRPr="00B35F01">
        <w:rPr>
          <w:b/>
          <w:bCs/>
          <w:sz w:val="28"/>
          <w:szCs w:val="28"/>
        </w:rPr>
        <w:t xml:space="preserve"> обучающихся по дисциплине</w:t>
      </w:r>
    </w:p>
    <w:p w:rsidR="00234911" w:rsidRPr="00B35F01" w:rsidRDefault="00234911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B35F01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234911" w:rsidRPr="00B35F01" w:rsidRDefault="00234911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34911" w:rsidRPr="00B35F01" w:rsidRDefault="002349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35F01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34911" w:rsidRPr="00B35F01" w:rsidRDefault="00234911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34911" w:rsidRPr="00B35F01" w:rsidRDefault="00234911" w:rsidP="00E710D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35F01">
        <w:rPr>
          <w:bCs/>
          <w:sz w:val="28"/>
          <w:szCs w:val="28"/>
        </w:rPr>
        <w:lastRenderedPageBreak/>
        <w:t>8.1 Перечень основной учебной литературы, необходимой для освоения дисциплины</w:t>
      </w:r>
    </w:p>
    <w:p w:rsidR="00234911" w:rsidRPr="00B35F01" w:rsidRDefault="00111D8B" w:rsidP="00E710D6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35F01">
        <w:rPr>
          <w:color w:val="222222"/>
          <w:sz w:val="28"/>
          <w:szCs w:val="28"/>
        </w:rPr>
        <w:t>Глушкова</w:t>
      </w:r>
      <w:r w:rsidR="00234911" w:rsidRPr="00B35F01">
        <w:rPr>
          <w:color w:val="222222"/>
          <w:sz w:val="28"/>
          <w:szCs w:val="28"/>
        </w:rPr>
        <w:t xml:space="preserve">, </w:t>
      </w:r>
      <w:r w:rsidRPr="00B35F01">
        <w:rPr>
          <w:color w:val="222222"/>
          <w:sz w:val="28"/>
          <w:szCs w:val="28"/>
        </w:rPr>
        <w:t xml:space="preserve">В. Г. </w:t>
      </w:r>
      <w:r w:rsidR="00234911" w:rsidRPr="00B35F01">
        <w:rPr>
          <w:color w:val="222222"/>
          <w:sz w:val="28"/>
          <w:szCs w:val="28"/>
        </w:rPr>
        <w:t xml:space="preserve"> </w:t>
      </w:r>
      <w:r w:rsidR="00234911" w:rsidRPr="00B35F01">
        <w:rPr>
          <w:sz w:val="28"/>
          <w:szCs w:val="28"/>
        </w:rPr>
        <w:t xml:space="preserve"> Экономика природопользования</w:t>
      </w:r>
      <w:proofErr w:type="gramStart"/>
      <w:r w:rsidR="00234911" w:rsidRPr="00B35F01">
        <w:rPr>
          <w:color w:val="222222"/>
          <w:sz w:val="28"/>
          <w:szCs w:val="28"/>
        </w:rPr>
        <w:t xml:space="preserve"> :</w:t>
      </w:r>
      <w:proofErr w:type="gramEnd"/>
      <w:r w:rsidR="00234911" w:rsidRPr="00B35F01">
        <w:rPr>
          <w:color w:val="222222"/>
          <w:sz w:val="28"/>
          <w:szCs w:val="28"/>
        </w:rPr>
        <w:t xml:space="preserve"> учебник / В. Г. Глушкова. –</w:t>
      </w:r>
      <w:r w:rsidRPr="00B35F01">
        <w:rPr>
          <w:color w:val="222222"/>
          <w:sz w:val="28"/>
          <w:szCs w:val="28"/>
        </w:rPr>
        <w:t xml:space="preserve"> </w:t>
      </w:r>
      <w:r w:rsidR="00234911" w:rsidRPr="00B35F01">
        <w:rPr>
          <w:color w:val="222222"/>
          <w:sz w:val="28"/>
          <w:szCs w:val="28"/>
        </w:rPr>
        <w:t>М.: Издательство Юрайт, 20</w:t>
      </w:r>
      <w:r w:rsidRPr="00B35F01">
        <w:rPr>
          <w:color w:val="222222"/>
          <w:sz w:val="28"/>
          <w:szCs w:val="28"/>
        </w:rPr>
        <w:t>07</w:t>
      </w:r>
      <w:r w:rsidR="00234911" w:rsidRPr="00B35F01">
        <w:rPr>
          <w:color w:val="222222"/>
          <w:sz w:val="28"/>
          <w:szCs w:val="28"/>
        </w:rPr>
        <w:t xml:space="preserve">. – </w:t>
      </w:r>
      <w:r w:rsidRPr="00B35F01">
        <w:rPr>
          <w:color w:val="222222"/>
          <w:sz w:val="28"/>
          <w:szCs w:val="28"/>
        </w:rPr>
        <w:t>447</w:t>
      </w:r>
      <w:r w:rsidR="00234911" w:rsidRPr="00B35F01">
        <w:rPr>
          <w:color w:val="222222"/>
          <w:sz w:val="28"/>
          <w:szCs w:val="28"/>
        </w:rPr>
        <w:t xml:space="preserve"> с.</w:t>
      </w:r>
      <w:r w:rsidR="00234911" w:rsidRPr="00B35F01">
        <w:rPr>
          <w:bCs/>
          <w:sz w:val="28"/>
          <w:szCs w:val="28"/>
        </w:rPr>
        <w:t>;</w:t>
      </w:r>
    </w:p>
    <w:p w:rsidR="00234911" w:rsidRPr="00B35F01" w:rsidRDefault="00111D8B" w:rsidP="00E710D6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 w:rsidRPr="00B35F01">
        <w:rPr>
          <w:color w:val="222222"/>
          <w:sz w:val="28"/>
          <w:szCs w:val="28"/>
        </w:rPr>
        <w:t>Казанская</w:t>
      </w:r>
      <w:proofErr w:type="gramStart"/>
      <w:r w:rsidR="00234911" w:rsidRPr="00B35F01">
        <w:rPr>
          <w:sz w:val="28"/>
          <w:szCs w:val="28"/>
        </w:rPr>
        <w:t xml:space="preserve"> ,</w:t>
      </w:r>
      <w:proofErr w:type="gramEnd"/>
      <w:r w:rsidR="00234911" w:rsidRPr="00B35F01">
        <w:rPr>
          <w:sz w:val="28"/>
          <w:szCs w:val="28"/>
        </w:rPr>
        <w:t xml:space="preserve"> </w:t>
      </w:r>
      <w:r w:rsidRPr="00B35F01">
        <w:rPr>
          <w:sz w:val="28"/>
          <w:szCs w:val="28"/>
        </w:rPr>
        <w:t>Л</w:t>
      </w:r>
      <w:r w:rsidR="00234911" w:rsidRPr="00B35F01">
        <w:rPr>
          <w:sz w:val="28"/>
          <w:szCs w:val="28"/>
        </w:rPr>
        <w:t xml:space="preserve">. </w:t>
      </w:r>
      <w:r w:rsidRPr="00B35F01">
        <w:rPr>
          <w:sz w:val="28"/>
          <w:szCs w:val="28"/>
        </w:rPr>
        <w:t>Ф</w:t>
      </w:r>
      <w:r w:rsidR="00234911" w:rsidRPr="00B35F01">
        <w:rPr>
          <w:sz w:val="28"/>
          <w:szCs w:val="28"/>
        </w:rPr>
        <w:t>. Экономика природопользования</w:t>
      </w:r>
      <w:r w:rsidR="00234911" w:rsidRPr="00B35F01">
        <w:rPr>
          <w:color w:val="222222"/>
          <w:sz w:val="28"/>
          <w:szCs w:val="28"/>
        </w:rPr>
        <w:t xml:space="preserve"> : учеб. пособие  / </w:t>
      </w:r>
      <w:r w:rsidRPr="00B35F01">
        <w:rPr>
          <w:sz w:val="28"/>
          <w:szCs w:val="28"/>
        </w:rPr>
        <w:t xml:space="preserve">Л. Ф. </w:t>
      </w:r>
      <w:r w:rsidRPr="00B35F01">
        <w:rPr>
          <w:color w:val="222222"/>
          <w:sz w:val="28"/>
          <w:szCs w:val="28"/>
        </w:rPr>
        <w:t>Казанская</w:t>
      </w:r>
      <w:r w:rsidRPr="00B35F01">
        <w:rPr>
          <w:sz w:val="28"/>
          <w:szCs w:val="28"/>
        </w:rPr>
        <w:t xml:space="preserve"> </w:t>
      </w:r>
      <w:r w:rsidR="00234911" w:rsidRPr="00B35F01">
        <w:rPr>
          <w:color w:val="222222"/>
          <w:sz w:val="28"/>
          <w:szCs w:val="28"/>
        </w:rPr>
        <w:t xml:space="preserve">. </w:t>
      </w:r>
      <w:r w:rsidRPr="00B35F01">
        <w:rPr>
          <w:color w:val="222222"/>
          <w:sz w:val="28"/>
          <w:szCs w:val="28"/>
        </w:rPr>
        <w:t>–</w:t>
      </w:r>
      <w:r w:rsidR="00234911" w:rsidRPr="00B35F01">
        <w:rPr>
          <w:color w:val="222222"/>
          <w:sz w:val="28"/>
          <w:szCs w:val="28"/>
        </w:rPr>
        <w:t xml:space="preserve"> </w:t>
      </w:r>
      <w:r w:rsidRPr="00B35F01">
        <w:rPr>
          <w:color w:val="222222"/>
          <w:sz w:val="28"/>
          <w:szCs w:val="28"/>
        </w:rPr>
        <w:t>ПГУПС СПб,</w:t>
      </w:r>
      <w:r w:rsidR="00234911" w:rsidRPr="00B35F01">
        <w:rPr>
          <w:color w:val="222222"/>
          <w:sz w:val="28"/>
          <w:szCs w:val="28"/>
        </w:rPr>
        <w:t>:</w:t>
      </w:r>
      <w:r w:rsidRPr="00B35F01">
        <w:rPr>
          <w:color w:val="222222"/>
          <w:sz w:val="28"/>
          <w:szCs w:val="28"/>
        </w:rPr>
        <w:t xml:space="preserve"> </w:t>
      </w:r>
      <w:r w:rsidR="00234911" w:rsidRPr="00B35F01">
        <w:rPr>
          <w:color w:val="222222"/>
          <w:sz w:val="28"/>
          <w:szCs w:val="28"/>
        </w:rPr>
        <w:t xml:space="preserve"> </w:t>
      </w:r>
      <w:r w:rsidRPr="00B35F01">
        <w:rPr>
          <w:color w:val="222222"/>
          <w:sz w:val="28"/>
          <w:szCs w:val="28"/>
        </w:rPr>
        <w:t>ПГУПС</w:t>
      </w:r>
      <w:r w:rsidR="00234911" w:rsidRPr="00B35F01">
        <w:rPr>
          <w:color w:val="222222"/>
          <w:sz w:val="28"/>
          <w:szCs w:val="28"/>
        </w:rPr>
        <w:t>, 201</w:t>
      </w:r>
      <w:r w:rsidRPr="00B35F01">
        <w:rPr>
          <w:color w:val="222222"/>
          <w:sz w:val="28"/>
          <w:szCs w:val="28"/>
        </w:rPr>
        <w:t>0</w:t>
      </w:r>
      <w:r w:rsidR="00234911" w:rsidRPr="00B35F01">
        <w:rPr>
          <w:color w:val="222222"/>
          <w:sz w:val="28"/>
          <w:szCs w:val="28"/>
        </w:rPr>
        <w:t xml:space="preserve"> – </w:t>
      </w:r>
      <w:r w:rsidRPr="00B35F01">
        <w:rPr>
          <w:color w:val="222222"/>
          <w:sz w:val="28"/>
          <w:szCs w:val="28"/>
        </w:rPr>
        <w:t>106</w:t>
      </w:r>
      <w:r w:rsidR="00234911" w:rsidRPr="00B35F01">
        <w:rPr>
          <w:color w:val="222222"/>
          <w:sz w:val="28"/>
          <w:szCs w:val="28"/>
        </w:rPr>
        <w:t xml:space="preserve"> с.</w:t>
      </w:r>
      <w:r w:rsidR="00234911" w:rsidRPr="00B35F01">
        <w:rPr>
          <w:bCs/>
          <w:sz w:val="28"/>
          <w:szCs w:val="28"/>
        </w:rPr>
        <w:t>;</w:t>
      </w:r>
    </w:p>
    <w:p w:rsidR="00234911" w:rsidRPr="00B35F01" w:rsidRDefault="00234911" w:rsidP="00E710D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35F01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234911" w:rsidRPr="00B35F01" w:rsidRDefault="00234911" w:rsidP="00E710D6">
      <w:pPr>
        <w:spacing w:line="240" w:lineRule="auto"/>
        <w:ind w:firstLine="851"/>
        <w:rPr>
          <w:bCs/>
          <w:sz w:val="28"/>
          <w:szCs w:val="28"/>
        </w:rPr>
      </w:pPr>
      <w:r w:rsidRPr="00B35F01">
        <w:rPr>
          <w:bCs/>
          <w:sz w:val="28"/>
          <w:szCs w:val="28"/>
        </w:rPr>
        <w:t>1.</w:t>
      </w:r>
      <w:r w:rsidRPr="00B35F01">
        <w:rPr>
          <w:bCs/>
          <w:sz w:val="28"/>
          <w:szCs w:val="28"/>
        </w:rPr>
        <w:tab/>
        <w:t xml:space="preserve">Розенгарт Т.К. </w:t>
      </w:r>
      <w:r w:rsidRPr="00B35F01">
        <w:rPr>
          <w:sz w:val="28"/>
          <w:szCs w:val="28"/>
        </w:rPr>
        <w:t>Электронный дистанционный курс «Экономика природопользования» для направления 38.03.01 (080100.62) «Экономика» по профилю «Экономика предприятий и организаций (строительство)». Сайт ПГУПС – СПб, 2015. – 209 с.</w:t>
      </w:r>
    </w:p>
    <w:p w:rsidR="00234911" w:rsidRPr="00B35F01" w:rsidRDefault="00234911" w:rsidP="00E710D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35F01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234911" w:rsidRPr="00B35F01" w:rsidRDefault="00234911" w:rsidP="00E710D6">
      <w:pPr>
        <w:widowControl/>
        <w:numPr>
          <w:ilvl w:val="0"/>
          <w:numId w:val="23"/>
        </w:numPr>
        <w:tabs>
          <w:tab w:val="clear" w:pos="720"/>
          <w:tab w:val="num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B35F01">
        <w:rPr>
          <w:sz w:val="28"/>
          <w:szCs w:val="28"/>
        </w:rPr>
        <w:t>Конституция Российской Федерации  (принята всенародным голосованием 12.12.1993) (с поправками).</w:t>
      </w:r>
    </w:p>
    <w:p w:rsidR="00234911" w:rsidRPr="00B35F01" w:rsidRDefault="00234911" w:rsidP="00E710D6">
      <w:pPr>
        <w:widowControl/>
        <w:numPr>
          <w:ilvl w:val="0"/>
          <w:numId w:val="23"/>
        </w:numPr>
        <w:tabs>
          <w:tab w:val="clear" w:pos="720"/>
          <w:tab w:val="num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B35F01">
        <w:rPr>
          <w:sz w:val="28"/>
          <w:szCs w:val="28"/>
        </w:rPr>
        <w:t>Гражданский кодекс Российской Федерации (часть первая)" от 30.11.1994 № 51-ФЗ (с изменениями).</w:t>
      </w:r>
    </w:p>
    <w:p w:rsidR="00234911" w:rsidRPr="00B35F01" w:rsidRDefault="00234911" w:rsidP="00E710D6">
      <w:pPr>
        <w:widowControl/>
        <w:numPr>
          <w:ilvl w:val="0"/>
          <w:numId w:val="23"/>
        </w:numPr>
        <w:tabs>
          <w:tab w:val="clear" w:pos="720"/>
          <w:tab w:val="num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B35F01">
        <w:rPr>
          <w:sz w:val="28"/>
          <w:szCs w:val="28"/>
        </w:rPr>
        <w:t>Лесной кодекс Российской Федерации" от 04.12.2006 № 200-ФЗ (с изменениями).</w:t>
      </w:r>
    </w:p>
    <w:p w:rsidR="00234911" w:rsidRPr="00B35F01" w:rsidRDefault="00234911" w:rsidP="00E710D6">
      <w:pPr>
        <w:widowControl/>
        <w:numPr>
          <w:ilvl w:val="0"/>
          <w:numId w:val="23"/>
        </w:numPr>
        <w:tabs>
          <w:tab w:val="clear" w:pos="720"/>
          <w:tab w:val="num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B35F01">
        <w:rPr>
          <w:sz w:val="28"/>
          <w:szCs w:val="28"/>
        </w:rPr>
        <w:t>Водный кодекс Российской Федерации" от 03.06.2006 № 74-ФЗ (с изменениями).</w:t>
      </w:r>
    </w:p>
    <w:p w:rsidR="00234911" w:rsidRPr="00B35F01" w:rsidRDefault="00234911" w:rsidP="00E710D6">
      <w:pPr>
        <w:widowControl/>
        <w:numPr>
          <w:ilvl w:val="0"/>
          <w:numId w:val="23"/>
        </w:numPr>
        <w:tabs>
          <w:tab w:val="clear" w:pos="720"/>
          <w:tab w:val="num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B35F01">
        <w:rPr>
          <w:sz w:val="28"/>
          <w:szCs w:val="28"/>
        </w:rPr>
        <w:t>Земельный кодекс Российской Федерации" от 25.10.2001 № 136-ФЗ (с изменениями).</w:t>
      </w:r>
    </w:p>
    <w:p w:rsidR="00234911" w:rsidRPr="00B35F01" w:rsidRDefault="00234911" w:rsidP="00E710D6">
      <w:pPr>
        <w:widowControl/>
        <w:numPr>
          <w:ilvl w:val="0"/>
          <w:numId w:val="23"/>
        </w:numPr>
        <w:tabs>
          <w:tab w:val="clear" w:pos="720"/>
          <w:tab w:val="num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B35F01">
        <w:rPr>
          <w:sz w:val="28"/>
          <w:szCs w:val="28"/>
        </w:rPr>
        <w:t>Указ Президента РФ от 12.05.2009 № 537 "О Стратегии национальной безопасности Российской Федерации до 2020 года".</w:t>
      </w:r>
    </w:p>
    <w:p w:rsidR="00234911" w:rsidRPr="00B35F01" w:rsidRDefault="00234911" w:rsidP="00E710D6">
      <w:pPr>
        <w:widowControl/>
        <w:numPr>
          <w:ilvl w:val="0"/>
          <w:numId w:val="23"/>
        </w:numPr>
        <w:tabs>
          <w:tab w:val="clear" w:pos="720"/>
          <w:tab w:val="num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B35F01">
        <w:rPr>
          <w:sz w:val="28"/>
          <w:szCs w:val="28"/>
        </w:rPr>
        <w:t>Указ Президента РФ от 27.06.2012 № 906 "О функциях Министерства природных ресурсов и экологии Российской Федерации и Министерства экономического развития Российской Федерации".</w:t>
      </w:r>
    </w:p>
    <w:p w:rsidR="00234911" w:rsidRPr="00B35F01" w:rsidRDefault="00234911" w:rsidP="00E710D6">
      <w:pPr>
        <w:widowControl/>
        <w:numPr>
          <w:ilvl w:val="0"/>
          <w:numId w:val="23"/>
        </w:numPr>
        <w:tabs>
          <w:tab w:val="clear" w:pos="720"/>
          <w:tab w:val="num" w:pos="-3828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B35F01">
        <w:rPr>
          <w:sz w:val="28"/>
          <w:szCs w:val="28"/>
        </w:rPr>
        <w:t>Федеральный закон от 23.11.1995 № 174-ФЗ (ред. от 28.07.2012) "Об экологической экспертизе" (с изменениями).</w:t>
      </w:r>
    </w:p>
    <w:p w:rsidR="00234911" w:rsidRPr="00B35F01" w:rsidRDefault="00234911" w:rsidP="00E710D6">
      <w:pPr>
        <w:widowControl/>
        <w:numPr>
          <w:ilvl w:val="0"/>
          <w:numId w:val="23"/>
        </w:numPr>
        <w:tabs>
          <w:tab w:val="clear" w:pos="720"/>
          <w:tab w:val="num" w:pos="-3828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B35F01">
        <w:rPr>
          <w:sz w:val="28"/>
          <w:szCs w:val="28"/>
        </w:rPr>
        <w:t>Федеральный закон от 04.05.1999 № 96-ФЗ "Об охране атмосферного воздуха" (с изменениями).</w:t>
      </w:r>
    </w:p>
    <w:p w:rsidR="00234911" w:rsidRPr="00B35F01" w:rsidRDefault="00234911" w:rsidP="00E710D6">
      <w:pPr>
        <w:widowControl/>
        <w:numPr>
          <w:ilvl w:val="0"/>
          <w:numId w:val="23"/>
        </w:numPr>
        <w:tabs>
          <w:tab w:val="clear" w:pos="720"/>
          <w:tab w:val="num" w:pos="-3828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B35F01">
        <w:rPr>
          <w:sz w:val="28"/>
          <w:szCs w:val="28"/>
        </w:rPr>
        <w:t xml:space="preserve"> Федеральный закон от 21.11.2011 № 323-ФЗ "Об основах охраны здоровья граждан в Российской Федерации" (с изменениями).</w:t>
      </w:r>
    </w:p>
    <w:p w:rsidR="00234911" w:rsidRPr="00B35F01" w:rsidRDefault="00234911" w:rsidP="00E710D6">
      <w:pPr>
        <w:widowControl/>
        <w:numPr>
          <w:ilvl w:val="0"/>
          <w:numId w:val="23"/>
        </w:numPr>
        <w:tabs>
          <w:tab w:val="clear" w:pos="720"/>
          <w:tab w:val="num" w:pos="-3828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B35F01">
        <w:rPr>
          <w:sz w:val="28"/>
          <w:szCs w:val="28"/>
        </w:rPr>
        <w:t xml:space="preserve"> Федеральный закон от 10.01.2002 № 7-ФЗ  "Об охране окружающей среды" (с изменениями).</w:t>
      </w:r>
    </w:p>
    <w:p w:rsidR="00234911" w:rsidRPr="00B35F01" w:rsidRDefault="00234911" w:rsidP="00E710D6">
      <w:pPr>
        <w:widowControl/>
        <w:numPr>
          <w:ilvl w:val="0"/>
          <w:numId w:val="23"/>
        </w:numPr>
        <w:tabs>
          <w:tab w:val="clear" w:pos="720"/>
          <w:tab w:val="num" w:pos="-3828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B35F01">
        <w:rPr>
          <w:sz w:val="28"/>
          <w:szCs w:val="28"/>
        </w:rPr>
        <w:t xml:space="preserve"> Федеральный закон от 14.03.1995 № 33-ФЗ "Об особо охраняемых природных территориях" (с изменениями).</w:t>
      </w:r>
    </w:p>
    <w:p w:rsidR="00234911" w:rsidRPr="00B35F01" w:rsidRDefault="00234911" w:rsidP="00E710D6">
      <w:pPr>
        <w:widowControl/>
        <w:numPr>
          <w:ilvl w:val="0"/>
          <w:numId w:val="23"/>
        </w:numPr>
        <w:tabs>
          <w:tab w:val="clear" w:pos="720"/>
          <w:tab w:val="num" w:pos="-3828"/>
        </w:tabs>
        <w:spacing w:line="240" w:lineRule="auto"/>
        <w:ind w:left="0" w:firstLine="851"/>
        <w:rPr>
          <w:bCs/>
          <w:sz w:val="28"/>
          <w:szCs w:val="28"/>
        </w:rPr>
      </w:pPr>
      <w:r w:rsidRPr="00B35F01">
        <w:rPr>
          <w:bCs/>
          <w:sz w:val="28"/>
          <w:szCs w:val="28"/>
        </w:rPr>
        <w:t xml:space="preserve"> Методика определения стоимости строительной продукции на территории Российской Федерации / МДС 81 – 33.2004. Госстрой России – М. 2004.;</w:t>
      </w:r>
    </w:p>
    <w:p w:rsidR="00234911" w:rsidRPr="00B35F01" w:rsidRDefault="00234911" w:rsidP="00E710D6">
      <w:pPr>
        <w:widowControl/>
        <w:numPr>
          <w:ilvl w:val="0"/>
          <w:numId w:val="23"/>
        </w:numPr>
        <w:tabs>
          <w:tab w:val="clear" w:pos="720"/>
          <w:tab w:val="num" w:pos="-3828"/>
        </w:tabs>
        <w:spacing w:line="240" w:lineRule="auto"/>
        <w:ind w:left="0" w:firstLine="851"/>
        <w:rPr>
          <w:bCs/>
          <w:sz w:val="28"/>
          <w:szCs w:val="28"/>
        </w:rPr>
      </w:pPr>
      <w:r w:rsidRPr="00B35F01">
        <w:rPr>
          <w:bCs/>
          <w:sz w:val="28"/>
          <w:szCs w:val="28"/>
        </w:rPr>
        <w:t xml:space="preserve"> Территориальные единичные расценки на строительные работы ТЕР – 2001 / Администрация Санкт-Петербурга – СПб</w:t>
      </w:r>
      <w:proofErr w:type="gramStart"/>
      <w:r w:rsidRPr="00B35F01">
        <w:rPr>
          <w:bCs/>
          <w:sz w:val="28"/>
          <w:szCs w:val="28"/>
        </w:rPr>
        <w:t xml:space="preserve">., </w:t>
      </w:r>
      <w:proofErr w:type="gramEnd"/>
      <w:r w:rsidRPr="00B35F01">
        <w:rPr>
          <w:bCs/>
          <w:sz w:val="28"/>
          <w:szCs w:val="28"/>
        </w:rPr>
        <w:t>2001;</w:t>
      </w:r>
    </w:p>
    <w:p w:rsidR="00234911" w:rsidRPr="00B35F01" w:rsidRDefault="00234911" w:rsidP="00E710D6">
      <w:pPr>
        <w:widowControl/>
        <w:numPr>
          <w:ilvl w:val="0"/>
          <w:numId w:val="23"/>
        </w:numPr>
        <w:tabs>
          <w:tab w:val="clear" w:pos="720"/>
          <w:tab w:val="num" w:pos="-3828"/>
        </w:tabs>
        <w:spacing w:line="240" w:lineRule="auto"/>
        <w:ind w:left="0" w:firstLine="851"/>
        <w:rPr>
          <w:bCs/>
          <w:sz w:val="28"/>
          <w:szCs w:val="28"/>
        </w:rPr>
      </w:pPr>
      <w:r w:rsidRPr="00B35F01">
        <w:rPr>
          <w:bCs/>
          <w:sz w:val="28"/>
          <w:szCs w:val="28"/>
        </w:rPr>
        <w:lastRenderedPageBreak/>
        <w:t xml:space="preserve"> Государственные элементные сметные нормы на строительные работы ГЭСН – 2001 / Госстрой России. – М., 2000.;</w:t>
      </w:r>
    </w:p>
    <w:p w:rsidR="00234911" w:rsidRPr="00B35F01" w:rsidRDefault="00234911" w:rsidP="00E710D6">
      <w:pPr>
        <w:widowControl/>
        <w:numPr>
          <w:ilvl w:val="0"/>
          <w:numId w:val="23"/>
        </w:numPr>
        <w:tabs>
          <w:tab w:val="clear" w:pos="720"/>
          <w:tab w:val="num" w:pos="-3828"/>
        </w:tabs>
        <w:spacing w:line="240" w:lineRule="auto"/>
        <w:ind w:left="0" w:firstLine="851"/>
        <w:rPr>
          <w:bCs/>
          <w:sz w:val="28"/>
          <w:szCs w:val="28"/>
        </w:rPr>
      </w:pPr>
      <w:r w:rsidRPr="00B35F01">
        <w:rPr>
          <w:bCs/>
          <w:sz w:val="28"/>
          <w:szCs w:val="28"/>
        </w:rPr>
        <w:t xml:space="preserve"> Укрупненные показатели стоимости строительства (УПСС). Здания и сооружения внеплощадочных систем водоснабжения и канализации промышленных предприятий</w:t>
      </w:r>
      <w:proofErr w:type="gramStart"/>
      <w:r w:rsidRPr="00B35F01">
        <w:rPr>
          <w:bCs/>
          <w:sz w:val="28"/>
          <w:szCs w:val="28"/>
        </w:rPr>
        <w:t xml:space="preserve"> .</w:t>
      </w:r>
      <w:proofErr w:type="gramEnd"/>
      <w:r w:rsidRPr="00B35F01">
        <w:rPr>
          <w:bCs/>
          <w:sz w:val="28"/>
          <w:szCs w:val="28"/>
        </w:rPr>
        <w:t xml:space="preserve"> – М. : </w:t>
      </w:r>
      <w:proofErr w:type="spellStart"/>
      <w:r w:rsidRPr="00B35F01">
        <w:rPr>
          <w:bCs/>
          <w:sz w:val="28"/>
          <w:szCs w:val="28"/>
        </w:rPr>
        <w:t>Стройиздат</w:t>
      </w:r>
      <w:proofErr w:type="spellEnd"/>
      <w:r w:rsidRPr="00B35F01">
        <w:rPr>
          <w:bCs/>
          <w:sz w:val="28"/>
          <w:szCs w:val="28"/>
        </w:rPr>
        <w:t>, 1980.</w:t>
      </w:r>
    </w:p>
    <w:p w:rsidR="00234911" w:rsidRPr="00B35F01" w:rsidRDefault="00234911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35F01">
        <w:rPr>
          <w:bCs/>
          <w:sz w:val="28"/>
          <w:szCs w:val="28"/>
        </w:rPr>
        <w:t>8.4 Другие издания, необходимые для освоения дисциплины</w:t>
      </w:r>
    </w:p>
    <w:p w:rsidR="00234911" w:rsidRPr="00B35F01" w:rsidRDefault="00234911" w:rsidP="00E710D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35F01">
        <w:rPr>
          <w:bCs/>
          <w:sz w:val="28"/>
          <w:szCs w:val="28"/>
        </w:rPr>
        <w:t>1.</w:t>
      </w:r>
      <w:r w:rsidRPr="00B35F01">
        <w:rPr>
          <w:bCs/>
          <w:sz w:val="28"/>
          <w:szCs w:val="28"/>
        </w:rPr>
        <w:tab/>
      </w:r>
      <w:proofErr w:type="gramStart"/>
      <w:r w:rsidRPr="00B35F01">
        <w:rPr>
          <w:bCs/>
          <w:sz w:val="28"/>
          <w:szCs w:val="28"/>
        </w:rPr>
        <w:t>Розенгарт, Т. К. Методические указания к изучению разделов курса и практическим занятиям по дисциплине «Экономика природопользования и природоохранной деятельности» (направление 38.03.01 (080100.62) «Экономика» по профилю «Экономика предприятий и организаций (строительство)» /</w:t>
      </w:r>
      <w:r w:rsidRPr="00B35F01">
        <w:rPr>
          <w:sz w:val="28"/>
          <w:szCs w:val="28"/>
        </w:rPr>
        <w:t xml:space="preserve"> Т. К. Розенгарт.</w:t>
      </w:r>
      <w:proofErr w:type="gramEnd"/>
      <w:r w:rsidRPr="00B35F01">
        <w:rPr>
          <w:sz w:val="28"/>
          <w:szCs w:val="28"/>
        </w:rPr>
        <w:t xml:space="preserve"> </w:t>
      </w:r>
      <w:r w:rsidRPr="00B35F01">
        <w:rPr>
          <w:bCs/>
          <w:sz w:val="28"/>
          <w:szCs w:val="28"/>
        </w:rPr>
        <w:t xml:space="preserve">  – СПб</w:t>
      </w:r>
      <w:proofErr w:type="gramStart"/>
      <w:r w:rsidRPr="00B35F01">
        <w:rPr>
          <w:bCs/>
          <w:sz w:val="28"/>
          <w:szCs w:val="28"/>
        </w:rPr>
        <w:t xml:space="preserve">., </w:t>
      </w:r>
      <w:proofErr w:type="gramEnd"/>
      <w:r w:rsidRPr="00B35F01">
        <w:rPr>
          <w:sz w:val="28"/>
          <w:szCs w:val="28"/>
        </w:rPr>
        <w:t xml:space="preserve">ПГУПС, </w:t>
      </w:r>
      <w:r w:rsidRPr="00B35F01">
        <w:rPr>
          <w:bCs/>
          <w:sz w:val="28"/>
          <w:szCs w:val="28"/>
        </w:rPr>
        <w:t>2015. – 15 с.;</w:t>
      </w:r>
    </w:p>
    <w:p w:rsidR="00234911" w:rsidRPr="00B35F01" w:rsidRDefault="00234911" w:rsidP="00E710D6">
      <w:pPr>
        <w:spacing w:line="240" w:lineRule="auto"/>
        <w:ind w:firstLine="851"/>
        <w:rPr>
          <w:bCs/>
          <w:sz w:val="28"/>
          <w:szCs w:val="28"/>
        </w:rPr>
      </w:pPr>
      <w:r w:rsidRPr="00B35F01">
        <w:rPr>
          <w:bCs/>
          <w:sz w:val="28"/>
          <w:szCs w:val="28"/>
        </w:rPr>
        <w:t>2.</w:t>
      </w:r>
      <w:r w:rsidRPr="00B35F01">
        <w:rPr>
          <w:bCs/>
          <w:sz w:val="28"/>
          <w:szCs w:val="28"/>
        </w:rPr>
        <w:tab/>
      </w:r>
      <w:r w:rsidRPr="00B35F01">
        <w:rPr>
          <w:sz w:val="28"/>
          <w:szCs w:val="28"/>
        </w:rPr>
        <w:t>Розенгарт, Т. К. Экономические расчеты в дипломном проектировании / Т. К. Розенгарт. – СПб</w:t>
      </w:r>
      <w:proofErr w:type="gramStart"/>
      <w:r w:rsidRPr="00B35F01">
        <w:rPr>
          <w:sz w:val="28"/>
          <w:szCs w:val="28"/>
        </w:rPr>
        <w:t xml:space="preserve">., </w:t>
      </w:r>
      <w:proofErr w:type="gramEnd"/>
      <w:r w:rsidRPr="00B35F01">
        <w:rPr>
          <w:sz w:val="28"/>
          <w:szCs w:val="28"/>
        </w:rPr>
        <w:t>ПГУПС, 2011. – 41 с.</w:t>
      </w:r>
      <w:r w:rsidRPr="00B35F01">
        <w:rPr>
          <w:bCs/>
          <w:sz w:val="28"/>
          <w:szCs w:val="28"/>
        </w:rPr>
        <w:t>;</w:t>
      </w:r>
    </w:p>
    <w:p w:rsidR="00234911" w:rsidRPr="00B35F01" w:rsidRDefault="00234911" w:rsidP="00E710D6">
      <w:pPr>
        <w:spacing w:line="240" w:lineRule="auto"/>
        <w:ind w:firstLine="851"/>
        <w:rPr>
          <w:bCs/>
          <w:sz w:val="28"/>
          <w:szCs w:val="28"/>
        </w:rPr>
      </w:pPr>
      <w:r w:rsidRPr="00B35F01">
        <w:rPr>
          <w:bCs/>
          <w:sz w:val="28"/>
          <w:szCs w:val="28"/>
        </w:rPr>
        <w:t>3.</w:t>
      </w:r>
      <w:r w:rsidRPr="00B35F01">
        <w:rPr>
          <w:bCs/>
          <w:sz w:val="28"/>
          <w:szCs w:val="28"/>
        </w:rPr>
        <w:tab/>
      </w:r>
      <w:r w:rsidRPr="00B35F01">
        <w:rPr>
          <w:sz w:val="28"/>
          <w:szCs w:val="28"/>
        </w:rPr>
        <w:t>Розенгарт, Т. К. Технико-экономическое обоснование выбора проектных решений систем «</w:t>
      </w:r>
      <w:proofErr w:type="spellStart"/>
      <w:r w:rsidRPr="00B35F01">
        <w:rPr>
          <w:sz w:val="28"/>
          <w:szCs w:val="28"/>
        </w:rPr>
        <w:t>ВиВ</w:t>
      </w:r>
      <w:proofErr w:type="spellEnd"/>
      <w:r w:rsidRPr="00B35F01">
        <w:rPr>
          <w:sz w:val="28"/>
          <w:szCs w:val="28"/>
        </w:rPr>
        <w:t>» / Т. К. Розенгарт. – СПб</w:t>
      </w:r>
      <w:proofErr w:type="gramStart"/>
      <w:r w:rsidRPr="00B35F01">
        <w:rPr>
          <w:sz w:val="28"/>
          <w:szCs w:val="28"/>
        </w:rPr>
        <w:t xml:space="preserve">., </w:t>
      </w:r>
      <w:proofErr w:type="gramEnd"/>
      <w:r w:rsidRPr="00B35F01">
        <w:rPr>
          <w:sz w:val="28"/>
          <w:szCs w:val="28"/>
        </w:rPr>
        <w:t>ПГУПС, 2014. – 37 с.</w:t>
      </w:r>
      <w:r w:rsidRPr="00B35F01">
        <w:rPr>
          <w:bCs/>
          <w:sz w:val="28"/>
          <w:szCs w:val="28"/>
        </w:rPr>
        <w:t xml:space="preserve">; </w:t>
      </w:r>
    </w:p>
    <w:p w:rsidR="00234911" w:rsidRPr="00B35F01" w:rsidRDefault="00234911" w:rsidP="00E710D6">
      <w:pPr>
        <w:spacing w:line="240" w:lineRule="auto"/>
        <w:ind w:firstLine="851"/>
        <w:rPr>
          <w:bCs/>
          <w:sz w:val="28"/>
          <w:szCs w:val="28"/>
        </w:rPr>
      </w:pPr>
      <w:r w:rsidRPr="00B35F01">
        <w:rPr>
          <w:bCs/>
          <w:sz w:val="28"/>
          <w:szCs w:val="28"/>
        </w:rPr>
        <w:t>4. Ценообразование и сметное нормирование в строительстве</w:t>
      </w:r>
      <w:proofErr w:type="gramStart"/>
      <w:r w:rsidRPr="00B35F01">
        <w:rPr>
          <w:bCs/>
          <w:sz w:val="28"/>
          <w:szCs w:val="28"/>
        </w:rPr>
        <w:t xml:space="preserve"> :</w:t>
      </w:r>
      <w:proofErr w:type="gramEnd"/>
      <w:r w:rsidRPr="00B35F01">
        <w:rPr>
          <w:bCs/>
          <w:sz w:val="28"/>
          <w:szCs w:val="28"/>
        </w:rPr>
        <w:t xml:space="preserve"> Всероссийский информационный журнал / Координационный центр </w:t>
      </w:r>
      <w:proofErr w:type="spellStart"/>
      <w:r w:rsidRPr="00B35F01">
        <w:rPr>
          <w:bCs/>
          <w:sz w:val="28"/>
          <w:szCs w:val="28"/>
        </w:rPr>
        <w:t>ЦиСН</w:t>
      </w:r>
      <w:proofErr w:type="spellEnd"/>
      <w:r w:rsidRPr="00B35F01">
        <w:rPr>
          <w:bCs/>
          <w:sz w:val="28"/>
          <w:szCs w:val="28"/>
        </w:rPr>
        <w:t xml:space="preserve"> по ценообразованию и сметному нормированию в строительстве. - СПб, 2015;</w:t>
      </w:r>
    </w:p>
    <w:p w:rsidR="00234911" w:rsidRPr="00B35F01" w:rsidRDefault="00234911" w:rsidP="00E710D6">
      <w:pPr>
        <w:widowControl/>
        <w:tabs>
          <w:tab w:val="left" w:pos="708"/>
          <w:tab w:val="left" w:pos="1416"/>
          <w:tab w:val="center" w:pos="5103"/>
        </w:tabs>
        <w:spacing w:line="240" w:lineRule="auto"/>
        <w:ind w:firstLine="851"/>
        <w:rPr>
          <w:bCs/>
          <w:sz w:val="28"/>
          <w:szCs w:val="28"/>
        </w:rPr>
      </w:pPr>
      <w:r w:rsidRPr="00B35F01">
        <w:rPr>
          <w:bCs/>
          <w:sz w:val="28"/>
          <w:szCs w:val="28"/>
        </w:rPr>
        <w:t>5. Сметные цены в строительстве: Всероссийский информационно-аналитический журнал</w:t>
      </w:r>
      <w:proofErr w:type="gramStart"/>
      <w:r w:rsidRPr="00B35F01">
        <w:rPr>
          <w:bCs/>
          <w:sz w:val="28"/>
          <w:szCs w:val="28"/>
        </w:rPr>
        <w:t xml:space="preserve"> :</w:t>
      </w:r>
      <w:proofErr w:type="gramEnd"/>
      <w:r w:rsidRPr="00B35F01">
        <w:rPr>
          <w:bCs/>
          <w:sz w:val="28"/>
          <w:szCs w:val="28"/>
        </w:rPr>
        <w:t xml:space="preserve"> ССЦ / Координационный центр </w:t>
      </w:r>
      <w:proofErr w:type="spellStart"/>
      <w:r w:rsidRPr="00B35F01">
        <w:rPr>
          <w:bCs/>
          <w:sz w:val="28"/>
          <w:szCs w:val="28"/>
        </w:rPr>
        <w:t>ЦиСН</w:t>
      </w:r>
      <w:proofErr w:type="spellEnd"/>
      <w:r w:rsidRPr="00B35F01">
        <w:rPr>
          <w:bCs/>
          <w:sz w:val="28"/>
          <w:szCs w:val="28"/>
        </w:rPr>
        <w:t xml:space="preserve"> по ценообразованию и сметному нормированию в строительстве. - СПб, 201</w:t>
      </w:r>
      <w:r w:rsidR="000C5C79">
        <w:rPr>
          <w:bCs/>
          <w:sz w:val="28"/>
          <w:szCs w:val="28"/>
        </w:rPr>
        <w:t>5</w:t>
      </w:r>
      <w:r w:rsidRPr="00B35F01">
        <w:rPr>
          <w:bCs/>
          <w:sz w:val="28"/>
          <w:szCs w:val="28"/>
        </w:rPr>
        <w:t>.</w:t>
      </w:r>
      <w:r w:rsidRPr="00B35F01">
        <w:rPr>
          <w:bCs/>
          <w:sz w:val="28"/>
          <w:szCs w:val="28"/>
        </w:rPr>
        <w:tab/>
      </w:r>
    </w:p>
    <w:p w:rsidR="00DF395E" w:rsidRPr="00B35F01" w:rsidRDefault="00DF395E" w:rsidP="00E710D6">
      <w:pPr>
        <w:spacing w:line="240" w:lineRule="auto"/>
        <w:ind w:firstLine="851"/>
        <w:rPr>
          <w:sz w:val="26"/>
          <w:szCs w:val="26"/>
        </w:rPr>
      </w:pPr>
      <w:r w:rsidRPr="00B35F01">
        <w:rPr>
          <w:bCs/>
          <w:sz w:val="28"/>
          <w:szCs w:val="28"/>
        </w:rPr>
        <w:t xml:space="preserve">6. </w:t>
      </w:r>
      <w:proofErr w:type="gramStart"/>
      <w:r w:rsidRPr="00B35F01">
        <w:rPr>
          <w:bCs/>
          <w:sz w:val="28"/>
          <w:szCs w:val="28"/>
        </w:rPr>
        <w:t>Розенгарт, Т. К. Методические указания к изучению разделов курса и практическим занятиям по дисциплине «Экономика природопользования и природоохранной деятельности» часть 2 (направление 38.03.01 (080100.62) «Экономика» по профилю «Экономика предприятий и организаций (строительство)» /</w:t>
      </w:r>
      <w:r w:rsidRPr="00B35F01">
        <w:rPr>
          <w:sz w:val="28"/>
          <w:szCs w:val="28"/>
        </w:rPr>
        <w:t xml:space="preserve"> Т. К. Розенгарт.</w:t>
      </w:r>
      <w:proofErr w:type="gramEnd"/>
      <w:r w:rsidRPr="00B35F01">
        <w:rPr>
          <w:sz w:val="28"/>
          <w:szCs w:val="28"/>
        </w:rPr>
        <w:t xml:space="preserve"> </w:t>
      </w:r>
      <w:r w:rsidRPr="00B35F01">
        <w:rPr>
          <w:bCs/>
          <w:sz w:val="28"/>
          <w:szCs w:val="28"/>
        </w:rPr>
        <w:t xml:space="preserve">  – СПб</w:t>
      </w:r>
      <w:proofErr w:type="gramStart"/>
      <w:r w:rsidRPr="00B35F01">
        <w:rPr>
          <w:bCs/>
          <w:sz w:val="28"/>
          <w:szCs w:val="28"/>
        </w:rPr>
        <w:t xml:space="preserve">., </w:t>
      </w:r>
      <w:proofErr w:type="gramEnd"/>
      <w:r w:rsidRPr="00B35F01">
        <w:rPr>
          <w:sz w:val="28"/>
          <w:szCs w:val="28"/>
        </w:rPr>
        <w:t xml:space="preserve">ПГУПС, </w:t>
      </w:r>
      <w:r w:rsidRPr="00B35F01">
        <w:rPr>
          <w:bCs/>
          <w:sz w:val="28"/>
          <w:szCs w:val="28"/>
        </w:rPr>
        <w:t>2016. – 16 с.</w:t>
      </w:r>
    </w:p>
    <w:p w:rsidR="00DF395E" w:rsidRPr="00B35F01" w:rsidRDefault="00DF395E" w:rsidP="00DF6EDF">
      <w:pPr>
        <w:widowControl/>
        <w:tabs>
          <w:tab w:val="left" w:pos="708"/>
          <w:tab w:val="left" w:pos="1416"/>
          <w:tab w:val="center" w:pos="5103"/>
        </w:tabs>
        <w:spacing w:line="240" w:lineRule="auto"/>
        <w:ind w:firstLine="851"/>
        <w:rPr>
          <w:bCs/>
          <w:sz w:val="28"/>
          <w:szCs w:val="28"/>
        </w:rPr>
      </w:pPr>
    </w:p>
    <w:p w:rsidR="00234911" w:rsidRPr="00B35F01" w:rsidRDefault="00234911" w:rsidP="00E710D6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35F01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34911" w:rsidRDefault="00234911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710D6" w:rsidRPr="00342675" w:rsidRDefault="00E710D6" w:rsidP="00E710D6">
      <w:pPr>
        <w:numPr>
          <w:ilvl w:val="0"/>
          <w:numId w:val="26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rFonts w:eastAsia="Calibri"/>
          <w:bCs/>
          <w:sz w:val="28"/>
          <w:szCs w:val="28"/>
        </w:rPr>
      </w:pPr>
      <w:r w:rsidRPr="00342675">
        <w:rPr>
          <w:rFonts w:eastAsia="Calibri"/>
          <w:bCs/>
          <w:sz w:val="28"/>
          <w:szCs w:val="28"/>
        </w:rPr>
        <w:t>Научная электронная библиотека eLIBRARY.RU/ Российский информационно-аналитический портал [Электронный ресурс]. Режим доступа</w:t>
      </w:r>
      <w:r w:rsidRPr="00342675">
        <w:rPr>
          <w:sz w:val="28"/>
          <w:szCs w:val="28"/>
        </w:rPr>
        <w:t xml:space="preserve">: </w:t>
      </w:r>
      <w:hyperlink r:id="rId10" w:history="1">
        <w:r w:rsidRPr="00342675">
          <w:rPr>
            <w:rStyle w:val="a7"/>
            <w:rFonts w:eastAsia="Calibri"/>
            <w:bCs/>
            <w:color w:val="auto"/>
            <w:sz w:val="28"/>
            <w:szCs w:val="28"/>
            <w:u w:val="none"/>
          </w:rPr>
          <w:t>http://eLibrary.ru/</w:t>
        </w:r>
      </w:hyperlink>
      <w:r w:rsidRPr="00342675">
        <w:rPr>
          <w:rFonts w:eastAsia="Calibri"/>
          <w:bCs/>
          <w:sz w:val="28"/>
          <w:szCs w:val="28"/>
        </w:rPr>
        <w:t xml:space="preserve"> - </w:t>
      </w:r>
      <w:r w:rsidRPr="00342675">
        <w:rPr>
          <w:sz w:val="28"/>
          <w:szCs w:val="28"/>
        </w:rPr>
        <w:t>Загл. с экрана</w:t>
      </w:r>
      <w:r w:rsidRPr="00342675">
        <w:rPr>
          <w:rFonts w:eastAsia="Calibri"/>
          <w:bCs/>
          <w:sz w:val="28"/>
          <w:szCs w:val="28"/>
        </w:rPr>
        <w:t>;</w:t>
      </w:r>
    </w:p>
    <w:p w:rsidR="00E710D6" w:rsidRPr="00342675" w:rsidRDefault="00E710D6" w:rsidP="00E710D6">
      <w:pPr>
        <w:numPr>
          <w:ilvl w:val="0"/>
          <w:numId w:val="26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rFonts w:eastAsia="Calibri"/>
          <w:bCs/>
          <w:sz w:val="28"/>
          <w:szCs w:val="28"/>
        </w:rPr>
      </w:pPr>
      <w:r w:rsidRPr="00342675">
        <w:rPr>
          <w:rFonts w:eastAsia="Calibri"/>
          <w:bCs/>
          <w:sz w:val="28"/>
          <w:szCs w:val="28"/>
        </w:rPr>
        <w:t>Электронный фонд правовой и нормативно-технической документации [Электронный ресурс]. Режим доступа</w:t>
      </w:r>
      <w:r w:rsidRPr="00342675">
        <w:rPr>
          <w:sz w:val="28"/>
          <w:szCs w:val="28"/>
        </w:rPr>
        <w:t xml:space="preserve">: </w:t>
      </w:r>
      <w:hyperlink r:id="rId11" w:history="1">
        <w:r w:rsidRPr="00342675">
          <w:rPr>
            <w:rStyle w:val="a7"/>
            <w:rFonts w:eastAsia="Calibri"/>
            <w:bCs/>
            <w:color w:val="auto"/>
            <w:sz w:val="28"/>
            <w:szCs w:val="28"/>
            <w:u w:val="none"/>
          </w:rPr>
          <w:t>http://docs.cntd.ru/</w:t>
        </w:r>
      </w:hyperlink>
      <w:r w:rsidRPr="00342675">
        <w:rPr>
          <w:rFonts w:eastAsia="Calibri"/>
          <w:bCs/>
          <w:sz w:val="28"/>
          <w:szCs w:val="28"/>
        </w:rPr>
        <w:t xml:space="preserve"> - </w:t>
      </w:r>
      <w:r w:rsidRPr="00342675">
        <w:rPr>
          <w:sz w:val="28"/>
          <w:szCs w:val="28"/>
        </w:rPr>
        <w:t>Загл. с экрана</w:t>
      </w:r>
      <w:r w:rsidRPr="00342675">
        <w:rPr>
          <w:rFonts w:eastAsia="Calibri"/>
          <w:bCs/>
          <w:sz w:val="28"/>
          <w:szCs w:val="28"/>
        </w:rPr>
        <w:t>;</w:t>
      </w:r>
    </w:p>
    <w:p w:rsidR="00E710D6" w:rsidRPr="00342675" w:rsidRDefault="00E710D6" w:rsidP="00E710D6">
      <w:pPr>
        <w:numPr>
          <w:ilvl w:val="0"/>
          <w:numId w:val="26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rFonts w:eastAsia="Calibri"/>
          <w:bCs/>
          <w:sz w:val="28"/>
          <w:szCs w:val="28"/>
        </w:rPr>
      </w:pPr>
      <w:r w:rsidRPr="00342675">
        <w:rPr>
          <w:rFonts w:eastAsia="Calibri"/>
          <w:bCs/>
          <w:sz w:val="28"/>
          <w:szCs w:val="28"/>
        </w:rPr>
        <w:t>Нормативно-правовая база Консультант Плюс / Некоммерческая интернет-версия [Электронный ресурс]. Режим доступа</w:t>
      </w:r>
      <w:r w:rsidRPr="00342675">
        <w:rPr>
          <w:sz w:val="28"/>
          <w:szCs w:val="28"/>
        </w:rPr>
        <w:t xml:space="preserve">: </w:t>
      </w:r>
      <w:hyperlink r:id="rId12" w:history="1">
        <w:r w:rsidRPr="00342675">
          <w:rPr>
            <w:rStyle w:val="a7"/>
            <w:rFonts w:eastAsia="Calibri"/>
            <w:bCs/>
            <w:color w:val="auto"/>
            <w:sz w:val="28"/>
            <w:szCs w:val="28"/>
            <w:u w:val="none"/>
          </w:rPr>
          <w:t>http://base.consultant.ru/</w:t>
        </w:r>
      </w:hyperlink>
      <w:r w:rsidRPr="00342675">
        <w:rPr>
          <w:rFonts w:eastAsia="Calibri"/>
          <w:bCs/>
          <w:sz w:val="28"/>
          <w:szCs w:val="28"/>
        </w:rPr>
        <w:t xml:space="preserve"> - </w:t>
      </w:r>
      <w:r w:rsidRPr="00342675">
        <w:rPr>
          <w:sz w:val="28"/>
          <w:szCs w:val="28"/>
        </w:rPr>
        <w:t>Загл. с экрана</w:t>
      </w:r>
      <w:r w:rsidRPr="00342675">
        <w:rPr>
          <w:rFonts w:eastAsia="Calibri"/>
          <w:bCs/>
          <w:sz w:val="28"/>
          <w:szCs w:val="28"/>
        </w:rPr>
        <w:t>;</w:t>
      </w:r>
      <w:r>
        <w:rPr>
          <w:rFonts w:eastAsia="Calibri"/>
          <w:bCs/>
          <w:sz w:val="28"/>
          <w:szCs w:val="28"/>
        </w:rPr>
        <w:t xml:space="preserve"> </w:t>
      </w:r>
    </w:p>
    <w:p w:rsidR="00E710D6" w:rsidRPr="00342675" w:rsidRDefault="00E710D6" w:rsidP="00E710D6">
      <w:pPr>
        <w:numPr>
          <w:ilvl w:val="0"/>
          <w:numId w:val="26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rFonts w:eastAsia="Calibri"/>
          <w:bCs/>
          <w:sz w:val="28"/>
          <w:szCs w:val="28"/>
        </w:rPr>
      </w:pPr>
      <w:r w:rsidRPr="00342675">
        <w:rPr>
          <w:rFonts w:eastAsia="Calibri"/>
          <w:bCs/>
          <w:sz w:val="28"/>
          <w:szCs w:val="28"/>
        </w:rPr>
        <w:t>Научно-техническая библиотека ПГУПС [Электронный ресурс]. Режим доступа</w:t>
      </w:r>
      <w:r w:rsidRPr="00342675">
        <w:rPr>
          <w:sz w:val="28"/>
          <w:szCs w:val="28"/>
        </w:rPr>
        <w:t xml:space="preserve">: </w:t>
      </w:r>
      <w:hyperlink r:id="rId13" w:history="1">
        <w:r w:rsidRPr="00342675">
          <w:rPr>
            <w:rStyle w:val="a7"/>
            <w:rFonts w:eastAsia="Calibri"/>
            <w:bCs/>
            <w:color w:val="auto"/>
            <w:sz w:val="28"/>
            <w:szCs w:val="28"/>
            <w:u w:val="none"/>
          </w:rPr>
          <w:t>http://library.pgups.ru/</w:t>
        </w:r>
      </w:hyperlink>
      <w:r w:rsidRPr="00342675">
        <w:rPr>
          <w:rFonts w:eastAsia="Calibri"/>
          <w:bCs/>
          <w:sz w:val="28"/>
          <w:szCs w:val="28"/>
        </w:rPr>
        <w:t xml:space="preserve"> - </w:t>
      </w:r>
      <w:r w:rsidRPr="00342675">
        <w:rPr>
          <w:sz w:val="28"/>
          <w:szCs w:val="28"/>
        </w:rPr>
        <w:t>Загл. с экрана</w:t>
      </w:r>
      <w:r w:rsidRPr="00342675">
        <w:rPr>
          <w:rFonts w:eastAsia="Calibri"/>
          <w:bCs/>
          <w:sz w:val="28"/>
          <w:szCs w:val="28"/>
        </w:rPr>
        <w:t>;</w:t>
      </w:r>
    </w:p>
    <w:p w:rsidR="00E710D6" w:rsidRPr="00B35F01" w:rsidRDefault="00E710D6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34911" w:rsidRPr="00E710D6" w:rsidRDefault="00234911" w:rsidP="00E710D6">
      <w:pPr>
        <w:numPr>
          <w:ilvl w:val="0"/>
          <w:numId w:val="26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sz w:val="28"/>
          <w:szCs w:val="28"/>
        </w:rPr>
      </w:pPr>
      <w:r w:rsidRPr="00B35F01">
        <w:rPr>
          <w:sz w:val="28"/>
          <w:szCs w:val="28"/>
        </w:rPr>
        <w:lastRenderedPageBreak/>
        <w:t xml:space="preserve">Единое </w:t>
      </w:r>
      <w:r w:rsidRPr="00E710D6">
        <w:rPr>
          <w:sz w:val="28"/>
          <w:szCs w:val="28"/>
        </w:rPr>
        <w:t xml:space="preserve">окно доступа к образовательным ресурсам </w:t>
      </w:r>
      <w:r w:rsidRPr="00E710D6">
        <w:rPr>
          <w:bCs/>
          <w:sz w:val="28"/>
          <w:szCs w:val="28"/>
        </w:rPr>
        <w:t>[Электронный ресурс] -</w:t>
      </w:r>
      <w:r w:rsidRPr="00E710D6">
        <w:rPr>
          <w:sz w:val="28"/>
          <w:szCs w:val="28"/>
        </w:rPr>
        <w:t xml:space="preserve"> </w:t>
      </w:r>
      <w:r w:rsidR="00E710D6" w:rsidRPr="00E710D6">
        <w:rPr>
          <w:rFonts w:eastAsia="Calibri"/>
          <w:bCs/>
          <w:sz w:val="28"/>
          <w:szCs w:val="28"/>
        </w:rPr>
        <w:t>Режим доступа</w:t>
      </w:r>
      <w:r w:rsidRPr="00E710D6">
        <w:rPr>
          <w:sz w:val="28"/>
          <w:szCs w:val="28"/>
        </w:rPr>
        <w:t>:</w:t>
      </w:r>
      <w:r w:rsidR="00E710D6" w:rsidRPr="00E710D6">
        <w:rPr>
          <w:sz w:val="28"/>
          <w:szCs w:val="28"/>
        </w:rPr>
        <w:t xml:space="preserve"> </w:t>
      </w:r>
      <w:hyperlink r:id="rId14" w:history="1">
        <w:r w:rsidRPr="00E710D6">
          <w:rPr>
            <w:rStyle w:val="a7"/>
            <w:bCs/>
            <w:color w:val="auto"/>
            <w:sz w:val="28"/>
            <w:szCs w:val="28"/>
            <w:u w:val="none"/>
          </w:rPr>
          <w:t>http://</w:t>
        </w:r>
        <w:r w:rsidRPr="00E710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window</w:t>
        </w:r>
        <w:r w:rsidRPr="00E710D6">
          <w:rPr>
            <w:rStyle w:val="a7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E710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ed</w:t>
        </w:r>
        <w:proofErr w:type="spellEnd"/>
        <w:r w:rsidRPr="00E710D6">
          <w:rPr>
            <w:rStyle w:val="a7"/>
            <w:bCs/>
            <w:color w:val="auto"/>
            <w:sz w:val="28"/>
            <w:szCs w:val="28"/>
            <w:u w:val="none"/>
          </w:rPr>
          <w:t>u.ru/</w:t>
        </w:r>
      </w:hyperlink>
      <w:r w:rsidRPr="00E710D6">
        <w:rPr>
          <w:bCs/>
          <w:sz w:val="28"/>
          <w:szCs w:val="28"/>
        </w:rPr>
        <w:t xml:space="preserve"> - </w:t>
      </w:r>
      <w:proofErr w:type="spellStart"/>
      <w:r w:rsidR="00E710D6" w:rsidRPr="00E710D6">
        <w:rPr>
          <w:sz w:val="28"/>
          <w:szCs w:val="28"/>
        </w:rPr>
        <w:t>Загл</w:t>
      </w:r>
      <w:proofErr w:type="spellEnd"/>
      <w:r w:rsidR="00E710D6" w:rsidRPr="00E710D6">
        <w:rPr>
          <w:sz w:val="28"/>
          <w:szCs w:val="28"/>
        </w:rPr>
        <w:t>. с экрана</w:t>
      </w:r>
      <w:r w:rsidRPr="00E710D6">
        <w:rPr>
          <w:bCs/>
          <w:sz w:val="28"/>
          <w:szCs w:val="28"/>
        </w:rPr>
        <w:t>;</w:t>
      </w:r>
    </w:p>
    <w:p w:rsidR="00234911" w:rsidRPr="00E710D6" w:rsidRDefault="00234911" w:rsidP="00E710D6">
      <w:pPr>
        <w:numPr>
          <w:ilvl w:val="0"/>
          <w:numId w:val="26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sz w:val="28"/>
          <w:szCs w:val="28"/>
        </w:rPr>
      </w:pPr>
      <w:r w:rsidRPr="00E710D6">
        <w:rPr>
          <w:sz w:val="28"/>
          <w:szCs w:val="28"/>
        </w:rPr>
        <w:t xml:space="preserve">Журнал «Вопросы экономики» - </w:t>
      </w:r>
      <w:r w:rsidR="00E710D6" w:rsidRPr="00E710D6">
        <w:rPr>
          <w:rFonts w:eastAsia="Calibri"/>
          <w:bCs/>
          <w:sz w:val="28"/>
          <w:szCs w:val="28"/>
        </w:rPr>
        <w:t>Режим доступа</w:t>
      </w:r>
      <w:r w:rsidRPr="00E710D6">
        <w:rPr>
          <w:sz w:val="28"/>
          <w:szCs w:val="28"/>
        </w:rPr>
        <w:t>:</w:t>
      </w:r>
      <w:r w:rsidR="00E710D6" w:rsidRPr="00E710D6">
        <w:rPr>
          <w:sz w:val="28"/>
          <w:szCs w:val="28"/>
        </w:rPr>
        <w:t xml:space="preserve"> </w:t>
      </w:r>
      <w:hyperlink r:id="rId15" w:history="1">
        <w:r w:rsidRPr="00E710D6">
          <w:rPr>
            <w:rStyle w:val="a7"/>
            <w:color w:val="auto"/>
            <w:sz w:val="28"/>
            <w:szCs w:val="28"/>
            <w:u w:val="none"/>
          </w:rPr>
          <w:t>http://www.vopreco.ru</w:t>
        </w:r>
      </w:hyperlink>
      <w:r w:rsidRPr="00E710D6">
        <w:rPr>
          <w:sz w:val="28"/>
          <w:szCs w:val="28"/>
        </w:rPr>
        <w:t xml:space="preserve"> -</w:t>
      </w:r>
      <w:r w:rsidR="00E710D6" w:rsidRPr="00E710D6">
        <w:rPr>
          <w:rFonts w:eastAsia="Calibri"/>
          <w:bCs/>
          <w:sz w:val="28"/>
          <w:szCs w:val="28"/>
        </w:rPr>
        <w:t xml:space="preserve"> </w:t>
      </w:r>
      <w:r w:rsidR="00E710D6" w:rsidRPr="00E710D6">
        <w:rPr>
          <w:sz w:val="28"/>
          <w:szCs w:val="28"/>
        </w:rPr>
        <w:t>Загл. с экрана</w:t>
      </w:r>
      <w:r w:rsidRPr="00E710D6">
        <w:rPr>
          <w:sz w:val="28"/>
          <w:szCs w:val="28"/>
        </w:rPr>
        <w:t>.</w:t>
      </w:r>
    </w:p>
    <w:p w:rsidR="00234911" w:rsidRPr="00E710D6" w:rsidRDefault="00234911" w:rsidP="00FB370B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234911" w:rsidRPr="00B35F01" w:rsidRDefault="00234911" w:rsidP="00E710D6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35F01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B35F01">
        <w:rPr>
          <w:b/>
          <w:bCs/>
          <w:sz w:val="28"/>
          <w:szCs w:val="28"/>
        </w:rPr>
        <w:t>обучающихся</w:t>
      </w:r>
      <w:proofErr w:type="gramEnd"/>
      <w:r w:rsidRPr="00B35F01">
        <w:rPr>
          <w:b/>
          <w:bCs/>
          <w:sz w:val="28"/>
          <w:szCs w:val="28"/>
        </w:rPr>
        <w:t xml:space="preserve"> по освоению дисциплины</w:t>
      </w:r>
    </w:p>
    <w:p w:rsidR="00234911" w:rsidRPr="00B35F01" w:rsidRDefault="00234911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34911" w:rsidRPr="00B35F01" w:rsidRDefault="00234911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35F01">
        <w:rPr>
          <w:bCs/>
          <w:sz w:val="28"/>
          <w:szCs w:val="28"/>
        </w:rPr>
        <w:t>Порядок изучения дисциплины следующий:</w:t>
      </w:r>
    </w:p>
    <w:p w:rsidR="00234911" w:rsidRPr="00B35F01" w:rsidRDefault="00234911" w:rsidP="008C144C">
      <w:pPr>
        <w:pStyle w:val="a4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35F0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234911" w:rsidRPr="00B35F01" w:rsidRDefault="00234911" w:rsidP="008C144C">
      <w:pPr>
        <w:pStyle w:val="a4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35F01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234911" w:rsidRPr="00B35F01" w:rsidRDefault="00234911" w:rsidP="008C144C">
      <w:pPr>
        <w:pStyle w:val="a4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35F0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34911" w:rsidRPr="00B35F01" w:rsidRDefault="00234911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023B38" w:rsidRPr="00B35F01" w:rsidRDefault="00023B38" w:rsidP="00023B3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35F0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23B38" w:rsidRPr="00B35F01" w:rsidRDefault="00023B38" w:rsidP="00023B38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023B38" w:rsidRPr="00B35F01" w:rsidRDefault="00023B38" w:rsidP="00023B3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35F01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23B38" w:rsidRPr="00B35F01" w:rsidRDefault="00023B38" w:rsidP="00023B38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B35F01">
        <w:rPr>
          <w:bCs/>
          <w:sz w:val="28"/>
          <w:szCs w:val="28"/>
        </w:rPr>
        <w:t>технические средства (компьютерная техника (персональные компьютеры, проектор, интерактивная доска);</w:t>
      </w:r>
    </w:p>
    <w:p w:rsidR="00023B38" w:rsidRPr="00B35F01" w:rsidRDefault="00023B38" w:rsidP="00023B38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B35F01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B35F01">
        <w:rPr>
          <w:b/>
          <w:bCs/>
          <w:sz w:val="28"/>
          <w:szCs w:val="28"/>
        </w:rPr>
        <w:t xml:space="preserve"> </w:t>
      </w:r>
      <w:r w:rsidRPr="00B35F01">
        <w:rPr>
          <w:bCs/>
          <w:sz w:val="28"/>
          <w:szCs w:val="28"/>
        </w:rPr>
        <w:t>(демонстрация мультимедийных</w:t>
      </w:r>
      <w:r w:rsidRPr="00B35F01">
        <w:rPr>
          <w:b/>
          <w:bCs/>
          <w:sz w:val="28"/>
          <w:szCs w:val="28"/>
        </w:rPr>
        <w:t xml:space="preserve"> </w:t>
      </w:r>
      <w:r w:rsidRPr="00B35F01">
        <w:rPr>
          <w:bCs/>
          <w:sz w:val="28"/>
          <w:szCs w:val="28"/>
        </w:rPr>
        <w:t>материалов);</w:t>
      </w:r>
    </w:p>
    <w:p w:rsidR="00023B38" w:rsidRPr="00B35F01" w:rsidRDefault="00023B38" w:rsidP="00023B38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B35F01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B35F01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B35F01">
        <w:rPr>
          <w:bCs/>
          <w:sz w:val="28"/>
          <w:szCs w:val="28"/>
        </w:rPr>
        <w:t xml:space="preserve"> I [Электронный ресурс]. Режим доступа:  http://sdo.pgups.</w:t>
      </w:r>
    </w:p>
    <w:p w:rsidR="00023B38" w:rsidRPr="00B35F01" w:rsidRDefault="00023B38" w:rsidP="00023B3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35F01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023B38" w:rsidRPr="00E710D6" w:rsidRDefault="00023B38" w:rsidP="00023B38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  <w:lang w:val="en-US"/>
        </w:rPr>
      </w:pPr>
      <w:r w:rsidRPr="00B35F01">
        <w:rPr>
          <w:bCs/>
          <w:sz w:val="28"/>
          <w:szCs w:val="28"/>
          <w:lang w:val="en-US"/>
        </w:rPr>
        <w:t xml:space="preserve">Microsoft </w:t>
      </w:r>
      <w:r w:rsidRPr="00E710D6">
        <w:rPr>
          <w:bCs/>
          <w:sz w:val="28"/>
          <w:szCs w:val="28"/>
          <w:lang w:val="en-US"/>
        </w:rPr>
        <w:t>Windows 7;</w:t>
      </w:r>
    </w:p>
    <w:p w:rsidR="00023B38" w:rsidRPr="00E710D6" w:rsidRDefault="00023B38" w:rsidP="00023B38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  <w:lang w:val="en-US"/>
        </w:rPr>
      </w:pPr>
      <w:r w:rsidRPr="00E710D6">
        <w:rPr>
          <w:bCs/>
          <w:sz w:val="28"/>
          <w:szCs w:val="28"/>
          <w:lang w:val="en-US"/>
        </w:rPr>
        <w:t>Microsoft Word 2010;</w:t>
      </w:r>
    </w:p>
    <w:p w:rsidR="00023B38" w:rsidRPr="00E710D6" w:rsidRDefault="00023B38" w:rsidP="00023B38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E710D6">
        <w:rPr>
          <w:bCs/>
          <w:sz w:val="28"/>
          <w:szCs w:val="28"/>
          <w:lang w:val="en-US"/>
        </w:rPr>
        <w:t>Microsoft</w:t>
      </w:r>
      <w:r w:rsidRPr="00E710D6">
        <w:rPr>
          <w:bCs/>
          <w:sz w:val="28"/>
          <w:szCs w:val="28"/>
        </w:rPr>
        <w:t xml:space="preserve"> </w:t>
      </w:r>
      <w:r w:rsidRPr="00E710D6">
        <w:rPr>
          <w:bCs/>
          <w:sz w:val="28"/>
          <w:szCs w:val="28"/>
          <w:lang w:val="en-US"/>
        </w:rPr>
        <w:t>Excel</w:t>
      </w:r>
      <w:r w:rsidRPr="00E710D6">
        <w:rPr>
          <w:bCs/>
          <w:sz w:val="28"/>
          <w:szCs w:val="28"/>
        </w:rPr>
        <w:t xml:space="preserve"> 2010;</w:t>
      </w:r>
    </w:p>
    <w:p w:rsidR="00023B38" w:rsidRPr="00E710D6" w:rsidRDefault="00023B38" w:rsidP="00023B38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E710D6">
        <w:rPr>
          <w:bCs/>
          <w:sz w:val="28"/>
          <w:szCs w:val="28"/>
          <w:lang w:val="en-US"/>
        </w:rPr>
        <w:t>Microsoft</w:t>
      </w:r>
      <w:r w:rsidRPr="00E710D6">
        <w:rPr>
          <w:bCs/>
          <w:sz w:val="28"/>
          <w:szCs w:val="28"/>
        </w:rPr>
        <w:t xml:space="preserve"> </w:t>
      </w:r>
      <w:r w:rsidRPr="00E710D6">
        <w:rPr>
          <w:bCs/>
          <w:sz w:val="28"/>
          <w:szCs w:val="28"/>
          <w:lang w:val="en-US"/>
        </w:rPr>
        <w:t>PowerPoint</w:t>
      </w:r>
      <w:r w:rsidRPr="00E710D6">
        <w:rPr>
          <w:bCs/>
          <w:sz w:val="28"/>
          <w:szCs w:val="28"/>
        </w:rPr>
        <w:t xml:space="preserve"> 2010;</w:t>
      </w:r>
    </w:p>
    <w:p w:rsidR="00023B38" w:rsidRPr="00B35F01" w:rsidRDefault="00023B38" w:rsidP="00023B38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B35F01">
        <w:rPr>
          <w:rFonts w:eastAsia="Calibri"/>
          <w:bCs/>
          <w:sz w:val="28"/>
          <w:szCs w:val="28"/>
        </w:rPr>
        <w:t>Нормативно-правовая система «Консультант Плюс»;</w:t>
      </w:r>
    </w:p>
    <w:p w:rsidR="00023B38" w:rsidRPr="00B35F01" w:rsidRDefault="00023B38" w:rsidP="00023B38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B35F01">
        <w:rPr>
          <w:rFonts w:eastAsia="Calibri"/>
          <w:bCs/>
          <w:sz w:val="28"/>
          <w:szCs w:val="28"/>
        </w:rPr>
        <w:lastRenderedPageBreak/>
        <w:t>Прикладное программное об</w:t>
      </w:r>
      <w:r w:rsidR="00E710D6">
        <w:rPr>
          <w:rFonts w:eastAsia="Calibri"/>
          <w:bCs/>
          <w:sz w:val="28"/>
          <w:szCs w:val="28"/>
        </w:rPr>
        <w:t>еспечение «Сметный калькулятор».</w:t>
      </w:r>
    </w:p>
    <w:p w:rsidR="00234911" w:rsidRPr="00B35F01" w:rsidRDefault="00234911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34911" w:rsidRPr="00B35F01" w:rsidRDefault="00234911" w:rsidP="00E710D6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B35F0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34911" w:rsidRPr="00B35F01" w:rsidRDefault="00234911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34911" w:rsidRPr="00B35F01" w:rsidRDefault="00234911" w:rsidP="00E710D6">
      <w:pPr>
        <w:spacing w:line="240" w:lineRule="auto"/>
        <w:ind w:firstLine="851"/>
        <w:rPr>
          <w:bCs/>
          <w:sz w:val="28"/>
          <w:szCs w:val="28"/>
        </w:rPr>
      </w:pPr>
      <w:r w:rsidRPr="00B35F01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«Экономика», профиля Экономика предприятий и организации (строительство), по дисциплине «Экономика природопользования» и соответствует действующим санитарным и противопожарным нормам и правилам.</w:t>
      </w:r>
    </w:p>
    <w:p w:rsidR="00E710D6" w:rsidRDefault="00234911" w:rsidP="00E710D6">
      <w:pPr>
        <w:spacing w:line="240" w:lineRule="auto"/>
        <w:ind w:firstLine="851"/>
        <w:rPr>
          <w:bCs/>
          <w:sz w:val="28"/>
        </w:rPr>
      </w:pPr>
      <w:r w:rsidRPr="00B35F01">
        <w:rPr>
          <w:bCs/>
          <w:sz w:val="28"/>
          <w:szCs w:val="28"/>
        </w:rPr>
        <w:t xml:space="preserve">Она содержит помещения для проведения лекционных и практических занятий, </w:t>
      </w:r>
      <w:r w:rsidR="00E710D6" w:rsidRPr="00C52654">
        <w:rPr>
          <w:bCs/>
          <w:sz w:val="28"/>
        </w:rPr>
        <w:t xml:space="preserve">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</w:t>
      </w:r>
      <w:r w:rsidR="00E710D6">
        <w:rPr>
          <w:bCs/>
          <w:sz w:val="28"/>
        </w:rPr>
        <w:t>технических средств обучения.</w:t>
      </w:r>
    </w:p>
    <w:p w:rsidR="00E710D6" w:rsidRDefault="00E710D6" w:rsidP="00E710D6">
      <w:pPr>
        <w:spacing w:line="240" w:lineRule="auto"/>
        <w:ind w:firstLine="851"/>
        <w:rPr>
          <w:bCs/>
          <w:sz w:val="28"/>
        </w:rPr>
      </w:pPr>
      <w:r w:rsidRPr="00C52654">
        <w:rPr>
          <w:bCs/>
          <w:sz w:val="28"/>
        </w:rPr>
        <w:t>Специальные помещения укомплектованы средствами обучения, служащими для представления учебной информации большой аудитории</w:t>
      </w:r>
      <w:r>
        <w:rPr>
          <w:bCs/>
          <w:sz w:val="28"/>
        </w:rPr>
        <w:t>.</w:t>
      </w:r>
    </w:p>
    <w:p w:rsidR="00234911" w:rsidRPr="00E710D6" w:rsidRDefault="00E710D6" w:rsidP="00E710D6">
      <w:pPr>
        <w:spacing w:line="240" w:lineRule="auto"/>
        <w:ind w:firstLine="851"/>
        <w:rPr>
          <w:bCs/>
          <w:sz w:val="28"/>
          <w:szCs w:val="28"/>
        </w:rPr>
      </w:pPr>
      <w:r w:rsidRPr="00C52654">
        <w:rPr>
          <w:bCs/>
          <w:sz w:val="28"/>
        </w:rPr>
        <w:t>Помещения для самостоятельной работы</w:t>
      </w:r>
      <w:r w:rsidRPr="00096DDA">
        <w:rPr>
          <w:bCs/>
          <w:sz w:val="28"/>
        </w:rPr>
        <w:t xml:space="preserve"> </w:t>
      </w:r>
      <w:r w:rsidRPr="00C52654">
        <w:rPr>
          <w:bCs/>
          <w:sz w:val="28"/>
        </w:rPr>
        <w:t>обучающихся</w:t>
      </w:r>
      <w:r>
        <w:rPr>
          <w:bCs/>
          <w:sz w:val="28"/>
        </w:rPr>
        <w:t xml:space="preserve"> </w:t>
      </w:r>
      <w:r w:rsidRPr="00C52654">
        <w:rPr>
          <w:bCs/>
          <w:sz w:val="28"/>
        </w:rPr>
        <w:t>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</w:t>
      </w:r>
      <w:r>
        <w:rPr>
          <w:bCs/>
          <w:sz w:val="28"/>
        </w:rPr>
        <w:t>.</w:t>
      </w:r>
    </w:p>
    <w:p w:rsidR="00234911" w:rsidRPr="00B35F01" w:rsidRDefault="00234911" w:rsidP="00DF6EDF">
      <w:pPr>
        <w:ind w:firstLine="851"/>
        <w:rPr>
          <w:bCs/>
          <w:sz w:val="28"/>
          <w:szCs w:val="28"/>
        </w:rPr>
      </w:pPr>
    </w:p>
    <w:p w:rsidR="00111D8B" w:rsidRPr="00B35F01" w:rsidRDefault="00111D8B" w:rsidP="00DF6EDF">
      <w:pPr>
        <w:ind w:firstLine="851"/>
        <w:rPr>
          <w:bCs/>
          <w:sz w:val="28"/>
          <w:szCs w:val="28"/>
        </w:rPr>
      </w:pPr>
    </w:p>
    <w:p w:rsidR="00234911" w:rsidRDefault="0078256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940425" cy="10755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7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4911" w:rsidRPr="00D2714B" w:rsidRDefault="00234911" w:rsidP="00111D8B">
      <w:pPr>
        <w:widowControl/>
        <w:spacing w:line="240" w:lineRule="auto"/>
        <w:ind w:firstLine="0"/>
        <w:rPr>
          <w:sz w:val="28"/>
          <w:szCs w:val="28"/>
        </w:rPr>
      </w:pPr>
    </w:p>
    <w:sectPr w:rsidR="00234911" w:rsidRPr="00D2714B" w:rsidSect="00B90D7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11" w:rsidRDefault="00D46311" w:rsidP="00B90D72">
      <w:pPr>
        <w:spacing w:line="240" w:lineRule="auto"/>
      </w:pPr>
      <w:r>
        <w:separator/>
      </w:r>
    </w:p>
  </w:endnote>
  <w:endnote w:type="continuationSeparator" w:id="0">
    <w:p w:rsidR="00D46311" w:rsidRDefault="00D46311" w:rsidP="00B90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11" w:rsidRDefault="0023491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11" w:rsidRDefault="00D46311">
    <w:pPr>
      <w:pStyle w:val="aa"/>
    </w:pPr>
    <w:r>
      <w:fldChar w:fldCharType="begin"/>
    </w:r>
    <w:r>
      <w:instrText xml:space="preserve"> PAGE   \* MERGEFORMAT </w:instrText>
    </w:r>
    <w:r>
      <w:fldChar w:fldCharType="separate"/>
    </w:r>
    <w:r w:rsidR="00782568">
      <w:rPr>
        <w:noProof/>
      </w:rPr>
      <w:t>13</w:t>
    </w:r>
    <w:r>
      <w:rPr>
        <w:noProof/>
      </w:rPr>
      <w:fldChar w:fldCharType="end"/>
    </w:r>
  </w:p>
  <w:p w:rsidR="00234911" w:rsidRDefault="0023491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11" w:rsidRDefault="002349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11" w:rsidRDefault="00D46311" w:rsidP="00B90D72">
      <w:pPr>
        <w:spacing w:line="240" w:lineRule="auto"/>
      </w:pPr>
      <w:r>
        <w:separator/>
      </w:r>
    </w:p>
  </w:footnote>
  <w:footnote w:type="continuationSeparator" w:id="0">
    <w:p w:rsidR="00D46311" w:rsidRDefault="00D46311" w:rsidP="00B90D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11" w:rsidRDefault="0023491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11" w:rsidRDefault="0023491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11" w:rsidRDefault="002349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B57"/>
    <w:multiLevelType w:val="hybridMultilevel"/>
    <w:tmpl w:val="364A3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A6F2C"/>
    <w:multiLevelType w:val="hybridMultilevel"/>
    <w:tmpl w:val="77C2E03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9CB6634"/>
    <w:multiLevelType w:val="hybridMultilevel"/>
    <w:tmpl w:val="3F32E4C2"/>
    <w:lvl w:ilvl="0" w:tplc="009CA3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7F5E0F"/>
    <w:multiLevelType w:val="hybridMultilevel"/>
    <w:tmpl w:val="2D1CDA02"/>
    <w:lvl w:ilvl="0" w:tplc="A72A7FF4">
      <w:start w:val="1"/>
      <w:numFmt w:val="decimal"/>
      <w:lvlText w:val="%1."/>
      <w:lvlJc w:val="left"/>
      <w:pPr>
        <w:ind w:left="2137" w:hanging="12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2B4570E"/>
    <w:multiLevelType w:val="hybridMultilevel"/>
    <w:tmpl w:val="F398C286"/>
    <w:lvl w:ilvl="0" w:tplc="573066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B9C5EC5"/>
    <w:multiLevelType w:val="hybridMultilevel"/>
    <w:tmpl w:val="E388571C"/>
    <w:lvl w:ilvl="0" w:tplc="7EB0AF5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12"/>
  </w:num>
  <w:num w:numId="5">
    <w:abstractNumId w:val="4"/>
  </w:num>
  <w:num w:numId="6">
    <w:abstractNumId w:val="16"/>
  </w:num>
  <w:num w:numId="7">
    <w:abstractNumId w:val="5"/>
  </w:num>
  <w:num w:numId="8">
    <w:abstractNumId w:val="13"/>
  </w:num>
  <w:num w:numId="9">
    <w:abstractNumId w:val="18"/>
  </w:num>
  <w:num w:numId="10">
    <w:abstractNumId w:val="11"/>
  </w:num>
  <w:num w:numId="11">
    <w:abstractNumId w:val="10"/>
  </w:num>
  <w:num w:numId="12">
    <w:abstractNumId w:val="25"/>
  </w:num>
  <w:num w:numId="13">
    <w:abstractNumId w:val="22"/>
  </w:num>
  <w:num w:numId="14">
    <w:abstractNumId w:val="24"/>
  </w:num>
  <w:num w:numId="15">
    <w:abstractNumId w:val="23"/>
  </w:num>
  <w:num w:numId="16">
    <w:abstractNumId w:val="17"/>
  </w:num>
  <w:num w:numId="17">
    <w:abstractNumId w:val="7"/>
  </w:num>
  <w:num w:numId="18">
    <w:abstractNumId w:val="19"/>
  </w:num>
  <w:num w:numId="19">
    <w:abstractNumId w:val="6"/>
  </w:num>
  <w:num w:numId="20">
    <w:abstractNumId w:val="8"/>
  </w:num>
  <w:num w:numId="21">
    <w:abstractNumId w:val="2"/>
  </w:num>
  <w:num w:numId="22">
    <w:abstractNumId w:val="14"/>
  </w:num>
  <w:num w:numId="23">
    <w:abstractNumId w:val="0"/>
  </w:num>
  <w:num w:numId="24">
    <w:abstractNumId w:val="26"/>
  </w:num>
  <w:num w:numId="25">
    <w:abstractNumId w:val="1"/>
  </w:num>
  <w:num w:numId="26">
    <w:abstractNumId w:val="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49A"/>
    <w:rsid w:val="000005C9"/>
    <w:rsid w:val="00000B45"/>
    <w:rsid w:val="00011912"/>
    <w:rsid w:val="00011AE9"/>
    <w:rsid w:val="00011D45"/>
    <w:rsid w:val="00013395"/>
    <w:rsid w:val="00013573"/>
    <w:rsid w:val="00013D9C"/>
    <w:rsid w:val="00015646"/>
    <w:rsid w:val="000176D3"/>
    <w:rsid w:val="000176DC"/>
    <w:rsid w:val="00020058"/>
    <w:rsid w:val="0002349A"/>
    <w:rsid w:val="00023B38"/>
    <w:rsid w:val="000245A8"/>
    <w:rsid w:val="00034024"/>
    <w:rsid w:val="00036571"/>
    <w:rsid w:val="00072DF0"/>
    <w:rsid w:val="000A1736"/>
    <w:rsid w:val="000B2834"/>
    <w:rsid w:val="000B6233"/>
    <w:rsid w:val="000C09DD"/>
    <w:rsid w:val="000C0E61"/>
    <w:rsid w:val="000C5C79"/>
    <w:rsid w:val="000D0D16"/>
    <w:rsid w:val="000D1602"/>
    <w:rsid w:val="000D2340"/>
    <w:rsid w:val="000D4F76"/>
    <w:rsid w:val="000D67C6"/>
    <w:rsid w:val="000E0EC1"/>
    <w:rsid w:val="000E1649"/>
    <w:rsid w:val="000E35E9"/>
    <w:rsid w:val="000F2E20"/>
    <w:rsid w:val="000F7490"/>
    <w:rsid w:val="001024F0"/>
    <w:rsid w:val="00103824"/>
    <w:rsid w:val="0010793E"/>
    <w:rsid w:val="00111D8B"/>
    <w:rsid w:val="001173D6"/>
    <w:rsid w:val="00117EDD"/>
    <w:rsid w:val="00122920"/>
    <w:rsid w:val="00124244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1512"/>
    <w:rsid w:val="001A78C6"/>
    <w:rsid w:val="001B2F34"/>
    <w:rsid w:val="001C2248"/>
    <w:rsid w:val="001C2C30"/>
    <w:rsid w:val="001C493F"/>
    <w:rsid w:val="001C6264"/>
    <w:rsid w:val="001C6CE7"/>
    <w:rsid w:val="001C7382"/>
    <w:rsid w:val="001D0107"/>
    <w:rsid w:val="001E065D"/>
    <w:rsid w:val="001E6889"/>
    <w:rsid w:val="001F6B12"/>
    <w:rsid w:val="002007E7"/>
    <w:rsid w:val="00200A40"/>
    <w:rsid w:val="00224901"/>
    <w:rsid w:val="00225AC7"/>
    <w:rsid w:val="0023148B"/>
    <w:rsid w:val="00233DBB"/>
    <w:rsid w:val="00234911"/>
    <w:rsid w:val="00244CFE"/>
    <w:rsid w:val="00250727"/>
    <w:rsid w:val="00252906"/>
    <w:rsid w:val="00257AAF"/>
    <w:rsid w:val="00257B07"/>
    <w:rsid w:val="00265B74"/>
    <w:rsid w:val="002720D1"/>
    <w:rsid w:val="002766FC"/>
    <w:rsid w:val="0028132E"/>
    <w:rsid w:val="00282FE9"/>
    <w:rsid w:val="00283AD7"/>
    <w:rsid w:val="00294080"/>
    <w:rsid w:val="002A228F"/>
    <w:rsid w:val="002A28B2"/>
    <w:rsid w:val="002D47D8"/>
    <w:rsid w:val="002D7934"/>
    <w:rsid w:val="002E0DFE"/>
    <w:rsid w:val="002E1FE1"/>
    <w:rsid w:val="002E61D0"/>
    <w:rsid w:val="002F6403"/>
    <w:rsid w:val="00301583"/>
    <w:rsid w:val="00302D2C"/>
    <w:rsid w:val="0031788C"/>
    <w:rsid w:val="00320379"/>
    <w:rsid w:val="00322E18"/>
    <w:rsid w:val="00324F90"/>
    <w:rsid w:val="00326B28"/>
    <w:rsid w:val="003407BA"/>
    <w:rsid w:val="0034314F"/>
    <w:rsid w:val="00345F47"/>
    <w:rsid w:val="003501E6"/>
    <w:rsid w:val="003508D9"/>
    <w:rsid w:val="0035556A"/>
    <w:rsid w:val="00364678"/>
    <w:rsid w:val="00370820"/>
    <w:rsid w:val="00376556"/>
    <w:rsid w:val="00380A78"/>
    <w:rsid w:val="003856B8"/>
    <w:rsid w:val="00390A02"/>
    <w:rsid w:val="00391E71"/>
    <w:rsid w:val="0039566C"/>
    <w:rsid w:val="00397A1D"/>
    <w:rsid w:val="003A4CC6"/>
    <w:rsid w:val="003A777B"/>
    <w:rsid w:val="003B74A9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C4219"/>
    <w:rsid w:val="004C75A7"/>
    <w:rsid w:val="004D288D"/>
    <w:rsid w:val="004F45B3"/>
    <w:rsid w:val="004F472C"/>
    <w:rsid w:val="004F641A"/>
    <w:rsid w:val="0050182F"/>
    <w:rsid w:val="0050248D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530DD"/>
    <w:rsid w:val="00553710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01925"/>
    <w:rsid w:val="006338D7"/>
    <w:rsid w:val="00652DEB"/>
    <w:rsid w:val="006622A4"/>
    <w:rsid w:val="00665E04"/>
    <w:rsid w:val="00670DC4"/>
    <w:rsid w:val="006758BB"/>
    <w:rsid w:val="006759B2"/>
    <w:rsid w:val="00677827"/>
    <w:rsid w:val="006879C6"/>
    <w:rsid w:val="00692E37"/>
    <w:rsid w:val="006B4827"/>
    <w:rsid w:val="006B5760"/>
    <w:rsid w:val="006B5BD4"/>
    <w:rsid w:val="006B624F"/>
    <w:rsid w:val="006B6C1A"/>
    <w:rsid w:val="006E248C"/>
    <w:rsid w:val="006E2947"/>
    <w:rsid w:val="006E449C"/>
    <w:rsid w:val="006E4AE9"/>
    <w:rsid w:val="006E6582"/>
    <w:rsid w:val="006E6ECD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6228B"/>
    <w:rsid w:val="0076272E"/>
    <w:rsid w:val="00762FB4"/>
    <w:rsid w:val="00766ED7"/>
    <w:rsid w:val="00766FB6"/>
    <w:rsid w:val="00772142"/>
    <w:rsid w:val="00776D08"/>
    <w:rsid w:val="00782568"/>
    <w:rsid w:val="007841D6"/>
    <w:rsid w:val="007913A5"/>
    <w:rsid w:val="007921BB"/>
    <w:rsid w:val="00796FE3"/>
    <w:rsid w:val="007A0529"/>
    <w:rsid w:val="007B0EB4"/>
    <w:rsid w:val="007C0285"/>
    <w:rsid w:val="007D7EAC"/>
    <w:rsid w:val="007E3977"/>
    <w:rsid w:val="007E7072"/>
    <w:rsid w:val="007F2B72"/>
    <w:rsid w:val="00800843"/>
    <w:rsid w:val="008048AB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C765E"/>
    <w:rsid w:val="008D2F92"/>
    <w:rsid w:val="008D697A"/>
    <w:rsid w:val="008E100F"/>
    <w:rsid w:val="008E203C"/>
    <w:rsid w:val="009022BA"/>
    <w:rsid w:val="00902896"/>
    <w:rsid w:val="00905F80"/>
    <w:rsid w:val="009114CB"/>
    <w:rsid w:val="009141DB"/>
    <w:rsid w:val="009244C4"/>
    <w:rsid w:val="00931536"/>
    <w:rsid w:val="00933EC2"/>
    <w:rsid w:val="00935641"/>
    <w:rsid w:val="00936F4A"/>
    <w:rsid w:val="00942B00"/>
    <w:rsid w:val="0094543B"/>
    <w:rsid w:val="0095427B"/>
    <w:rsid w:val="00957562"/>
    <w:rsid w:val="009617CC"/>
    <w:rsid w:val="00973A15"/>
    <w:rsid w:val="00974682"/>
    <w:rsid w:val="00975A10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E3AC1"/>
    <w:rsid w:val="009E5E2B"/>
    <w:rsid w:val="00A01F44"/>
    <w:rsid w:val="00A037C3"/>
    <w:rsid w:val="00A03C11"/>
    <w:rsid w:val="00A06EE7"/>
    <w:rsid w:val="00A15FA9"/>
    <w:rsid w:val="00A16963"/>
    <w:rsid w:val="00A17B31"/>
    <w:rsid w:val="00A21CC1"/>
    <w:rsid w:val="00A2763E"/>
    <w:rsid w:val="00A34065"/>
    <w:rsid w:val="00A52159"/>
    <w:rsid w:val="00A55036"/>
    <w:rsid w:val="00A63776"/>
    <w:rsid w:val="00A7043A"/>
    <w:rsid w:val="00A84B58"/>
    <w:rsid w:val="00A8508F"/>
    <w:rsid w:val="00A92526"/>
    <w:rsid w:val="00A96BD2"/>
    <w:rsid w:val="00AA0265"/>
    <w:rsid w:val="00AA2DE2"/>
    <w:rsid w:val="00AA68EB"/>
    <w:rsid w:val="00AB57D4"/>
    <w:rsid w:val="00AB689B"/>
    <w:rsid w:val="00AD642A"/>
    <w:rsid w:val="00AE3971"/>
    <w:rsid w:val="00AE5BD3"/>
    <w:rsid w:val="00AF34CF"/>
    <w:rsid w:val="00AF6B56"/>
    <w:rsid w:val="00B03720"/>
    <w:rsid w:val="00B054F2"/>
    <w:rsid w:val="00B27A3F"/>
    <w:rsid w:val="00B35F01"/>
    <w:rsid w:val="00B37313"/>
    <w:rsid w:val="00B41204"/>
    <w:rsid w:val="00B42E6C"/>
    <w:rsid w:val="00B431D7"/>
    <w:rsid w:val="00B44769"/>
    <w:rsid w:val="00B51DE2"/>
    <w:rsid w:val="00B5327B"/>
    <w:rsid w:val="00B5394B"/>
    <w:rsid w:val="00B550E4"/>
    <w:rsid w:val="00B5738A"/>
    <w:rsid w:val="00B61C51"/>
    <w:rsid w:val="00B74479"/>
    <w:rsid w:val="00B82BA6"/>
    <w:rsid w:val="00B82EAA"/>
    <w:rsid w:val="00B90D72"/>
    <w:rsid w:val="00B940E0"/>
    <w:rsid w:val="00B94327"/>
    <w:rsid w:val="00BA5530"/>
    <w:rsid w:val="00BC0A74"/>
    <w:rsid w:val="00BC38E9"/>
    <w:rsid w:val="00BD4749"/>
    <w:rsid w:val="00BE0B3F"/>
    <w:rsid w:val="00BE1890"/>
    <w:rsid w:val="00BE1C33"/>
    <w:rsid w:val="00BE4E4C"/>
    <w:rsid w:val="00BE77FD"/>
    <w:rsid w:val="00BF337D"/>
    <w:rsid w:val="00BF48C0"/>
    <w:rsid w:val="00BF49EC"/>
    <w:rsid w:val="00BF5752"/>
    <w:rsid w:val="00BF58CD"/>
    <w:rsid w:val="00C03E36"/>
    <w:rsid w:val="00C0465D"/>
    <w:rsid w:val="00C255FA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76759"/>
    <w:rsid w:val="00C83D89"/>
    <w:rsid w:val="00C91F92"/>
    <w:rsid w:val="00C92B9F"/>
    <w:rsid w:val="00C93A0B"/>
    <w:rsid w:val="00C949D8"/>
    <w:rsid w:val="00C9692E"/>
    <w:rsid w:val="00CA2765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46311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395E"/>
    <w:rsid w:val="00DF6EDF"/>
    <w:rsid w:val="00DF7688"/>
    <w:rsid w:val="00E05466"/>
    <w:rsid w:val="00E10066"/>
    <w:rsid w:val="00E10201"/>
    <w:rsid w:val="00E10CF5"/>
    <w:rsid w:val="00E20F70"/>
    <w:rsid w:val="00E25B65"/>
    <w:rsid w:val="00E332CC"/>
    <w:rsid w:val="00E357C8"/>
    <w:rsid w:val="00E4212F"/>
    <w:rsid w:val="00E44EBF"/>
    <w:rsid w:val="00E60EFF"/>
    <w:rsid w:val="00E6137C"/>
    <w:rsid w:val="00E61448"/>
    <w:rsid w:val="00E64FBC"/>
    <w:rsid w:val="00E70167"/>
    <w:rsid w:val="00E710D6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F384B"/>
    <w:rsid w:val="00EF4AF8"/>
    <w:rsid w:val="00F01EB0"/>
    <w:rsid w:val="00F0473C"/>
    <w:rsid w:val="00F05DEA"/>
    <w:rsid w:val="00F13FAB"/>
    <w:rsid w:val="00F15715"/>
    <w:rsid w:val="00F23B7B"/>
    <w:rsid w:val="00F24925"/>
    <w:rsid w:val="00F4289A"/>
    <w:rsid w:val="00F54398"/>
    <w:rsid w:val="00F57136"/>
    <w:rsid w:val="00F5749D"/>
    <w:rsid w:val="00F57ED6"/>
    <w:rsid w:val="00F83805"/>
    <w:rsid w:val="00FA0C8F"/>
    <w:rsid w:val="00FB13BE"/>
    <w:rsid w:val="00FB370B"/>
    <w:rsid w:val="00FB6A66"/>
    <w:rsid w:val="00FC3EC0"/>
    <w:rsid w:val="00FE0476"/>
    <w:rsid w:val="00FE45E8"/>
    <w:rsid w:val="00FF17D0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0D0D16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B74479"/>
    <w:rPr>
      <w:rFonts w:ascii="Arial" w:hAnsi="Arial"/>
      <w:sz w:val="18"/>
    </w:rPr>
  </w:style>
  <w:style w:type="paragraph" w:customStyle="1" w:styleId="1">
    <w:name w:val="Абзац списка1"/>
    <w:basedOn w:val="a0"/>
    <w:uiPriority w:val="99"/>
    <w:rsid w:val="008C765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a">
    <w:name w:val="список с точками"/>
    <w:basedOn w:val="a0"/>
    <w:uiPriority w:val="99"/>
    <w:rsid w:val="008C765E"/>
    <w:pPr>
      <w:widowControl/>
      <w:numPr>
        <w:numId w:val="22"/>
      </w:numPr>
      <w:spacing w:line="312" w:lineRule="auto"/>
    </w:pPr>
    <w:rPr>
      <w:sz w:val="24"/>
      <w:szCs w:val="24"/>
    </w:rPr>
  </w:style>
  <w:style w:type="character" w:styleId="a7">
    <w:name w:val="Hyperlink"/>
    <w:basedOn w:val="a1"/>
    <w:rsid w:val="00DF6EDF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semiHidden/>
    <w:rsid w:val="00B90D7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sid w:val="00B90D72"/>
    <w:rPr>
      <w:rFonts w:ascii="Times New Roman" w:hAnsi="Times New Roman" w:cs="Times New Roman"/>
      <w:sz w:val="16"/>
    </w:rPr>
  </w:style>
  <w:style w:type="paragraph" w:styleId="aa">
    <w:name w:val="footer"/>
    <w:basedOn w:val="a0"/>
    <w:link w:val="ab"/>
    <w:uiPriority w:val="99"/>
    <w:rsid w:val="00B90D7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locked/>
    <w:rsid w:val="00B90D72"/>
    <w:rPr>
      <w:rFonts w:ascii="Times New Roman" w:hAnsi="Times New Roman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library.pgups.ru/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base.consultant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opreco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Library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indow.edu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ЭМС</cp:lastModifiedBy>
  <cp:revision>7</cp:revision>
  <cp:lastPrinted>2015-11-30T11:42:00Z</cp:lastPrinted>
  <dcterms:created xsi:type="dcterms:W3CDTF">2017-09-14T10:28:00Z</dcterms:created>
  <dcterms:modified xsi:type="dcterms:W3CDTF">2017-11-02T10:00:00Z</dcterms:modified>
</cp:coreProperties>
</file>