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04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</w:t>
      </w:r>
      <w:r w:rsidR="0015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ПГУПС)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«Управление эксплуатационной работой»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154EF8" w:rsidP="006C5C0D">
      <w:pPr>
        <w:spacing w:line="240" w:lineRule="auto"/>
        <w:ind w:left="5400"/>
        <w:rPr>
          <w:rFonts w:asciiTheme="minorBidi" w:eastAsia="Times New Roman" w:hAnsiTheme="minorBid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C0D" w:rsidRPr="00E04902" w:rsidRDefault="006C5C0D" w:rsidP="006C5C0D">
      <w:pPr>
        <w:spacing w:after="0" w:line="360" w:lineRule="auto"/>
        <w:ind w:left="5400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дисциплины</w:t>
      </w:r>
    </w:p>
    <w:p w:rsidR="006C5C0D" w:rsidRPr="00E04902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90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ПРОЦЕССОМ ПЕРЕВОЗОК НА ТРАНСПОРТЕ</w:t>
      </w:r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4D81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964D81">
        <w:rPr>
          <w:rFonts w:ascii="Times New Roman" w:eastAsia="Times New Roman" w:hAnsi="Times New Roman" w:cs="Times New Roman"/>
          <w:sz w:val="27"/>
          <w:szCs w:val="27"/>
          <w:lang w:eastAsia="ru-RU"/>
        </w:rPr>
        <w:t>1.В.ДВ</w:t>
      </w:r>
      <w:proofErr w:type="gramEnd"/>
      <w:r w:rsidRPr="00964D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E7BE1">
        <w:rPr>
          <w:rFonts w:ascii="Times New Roman" w:eastAsia="Times New Roman" w:hAnsi="Times New Roman" w:cs="Times New Roman"/>
          <w:sz w:val="27"/>
          <w:szCs w:val="27"/>
          <w:lang w:eastAsia="ru-RU"/>
        </w:rPr>
        <w:t>5.2</w:t>
      </w:r>
      <w:r w:rsidRPr="00964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38.03.01 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</w:t>
      </w:r>
    </w:p>
    <w:p w:rsidR="00577762" w:rsidRPr="00577762" w:rsidRDefault="00577762" w:rsidP="00577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62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77762" w:rsidRPr="00577762" w:rsidRDefault="00577762" w:rsidP="00577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62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6C5C0D" w:rsidRPr="0057776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577762" w:rsidRDefault="006C5C0D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3313C6" w:rsidRDefault="003313C6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3313C6" w:rsidRDefault="003313C6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3313C6" w:rsidRDefault="003313C6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A68D0" w:rsidRPr="00E04902" w:rsidRDefault="006A68D0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401015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1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224F39" w:rsidRPr="003313C6" w:rsidRDefault="006C5C0D" w:rsidP="003313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177DB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6A68D0" w:rsidRDefault="006A68D0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C" w:rsidRDefault="0083564C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C" w:rsidRDefault="0083564C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C" w:rsidRDefault="0083564C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5" name="Рисунок 5" descr="D:\HPSCANS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PSCANS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4C" w:rsidRDefault="0083564C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C" w:rsidRDefault="0083564C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C" w:rsidRPr="00E04902" w:rsidRDefault="0083564C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4" name="Рисунок 4" descr="D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9C" w:rsidRDefault="000B089C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9C" w:rsidRDefault="000B089C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9C" w:rsidRDefault="000B089C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1.Цели освоения дисциплины</w:t>
      </w:r>
    </w:p>
    <w:p w:rsidR="006A68D0" w:rsidRPr="00401015" w:rsidRDefault="006A68D0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в соответствии с ФГОС, утвержденным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12» ноября 2015 г., приказ № 1327 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5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направлению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38.03.01 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«Экономика» </w:t>
      </w:r>
      <w:r w:rsidRPr="00E04902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 xml:space="preserve"> </w:t>
      </w:r>
      <w:r w:rsidRPr="00E04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дисциплине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процессом перевозок на транспорте».</w:t>
      </w: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Целю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 </w:t>
      </w:r>
    </w:p>
    <w:p w:rsidR="006C5C0D" w:rsidRPr="00E04902" w:rsidRDefault="006C5C0D" w:rsidP="006C5C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изучение технологии перевозочного процесса;</w:t>
      </w:r>
    </w:p>
    <w:p w:rsidR="006C5C0D" w:rsidRPr="00E04902" w:rsidRDefault="006C5C0D" w:rsidP="006C5C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методов управления эксплуатационной работой; </w:t>
      </w:r>
    </w:p>
    <w:p w:rsidR="006C5C0D" w:rsidRPr="003313C6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повышения конкурентоспособности и качества железнодорожных перевозок.</w:t>
      </w:r>
    </w:p>
    <w:p w:rsidR="006C5C0D" w:rsidRPr="00E04902" w:rsidRDefault="006C5C0D" w:rsidP="00331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6C5C0D" w:rsidRDefault="006C5C0D" w:rsidP="003313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C5C0D" w:rsidRPr="00194546" w:rsidRDefault="006C5C0D" w:rsidP="003313C6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C5C0D" w:rsidRPr="00E04902" w:rsidRDefault="006C5C0D" w:rsidP="0033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C5C0D" w:rsidRPr="00E04902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закономерности и особенности функционирования железнодорожной отрасли;</w:t>
      </w:r>
    </w:p>
    <w:p w:rsidR="006C5C0D" w:rsidRPr="00E04902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категории и инструменты теории эксплуатационной работы;</w:t>
      </w:r>
    </w:p>
    <w:p w:rsidR="006C5C0D" w:rsidRPr="00E04902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построения моделей технологических процессов на железнодорожном транспорте;</w:t>
      </w: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</w:t>
      </w: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нспорте.</w:t>
      </w:r>
    </w:p>
    <w:p w:rsidR="006C5C0D" w:rsidRPr="00EB13CB" w:rsidRDefault="006C5C0D" w:rsidP="0033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во взаимосвязи технологические и экономические процессы;</w:t>
      </w: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6C5C0D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рассчитывать на основе типовых  методик эксплуатационные показатели;</w:t>
      </w:r>
    </w:p>
    <w:p w:rsidR="0067776B" w:rsidRDefault="0067776B" w:rsidP="0067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6B" w:rsidRPr="00EB13CB" w:rsidRDefault="0067776B" w:rsidP="0067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6C5C0D" w:rsidRPr="00EB13CB" w:rsidRDefault="006C5C0D" w:rsidP="0033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6C5C0D" w:rsidRPr="00EB13CB" w:rsidRDefault="006C5C0D" w:rsidP="00331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расчёта плана формирования поездов;</w:t>
      </w:r>
    </w:p>
    <w:p w:rsidR="006C5C0D" w:rsidRPr="00EB13CB" w:rsidRDefault="006C5C0D" w:rsidP="00677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методикой построения графика движения поездов и расчёта его показателей;</w:t>
      </w:r>
    </w:p>
    <w:p w:rsidR="006C5C0D" w:rsidRPr="00EB13CB" w:rsidRDefault="006C5C0D" w:rsidP="00677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способами расчёта пропускной и провозной способности железнодорожных участков и линий;</w:t>
      </w:r>
    </w:p>
    <w:p w:rsidR="006C5C0D" w:rsidRPr="00EB13CB" w:rsidRDefault="006C5C0D" w:rsidP="00677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организации пассажирских перевозок на железнодорожном транспорте;</w:t>
      </w:r>
    </w:p>
    <w:p w:rsidR="006C5C0D" w:rsidRPr="00EB13CB" w:rsidRDefault="006C5C0D" w:rsidP="00677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и приёмами анализа эксплуатационной работы;</w:t>
      </w:r>
    </w:p>
    <w:p w:rsidR="006C5C0D" w:rsidRPr="00EB13CB" w:rsidRDefault="006C5C0D" w:rsidP="00677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6C5C0D" w:rsidRPr="003313C6" w:rsidRDefault="006C5C0D" w:rsidP="00677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функциями менеджмента в организации перевозочного процесса.</w:t>
      </w:r>
    </w:p>
    <w:p w:rsidR="006C5C0D" w:rsidRPr="00EB13CB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дисциплины направлен на формирование следующих </w:t>
      </w:r>
      <w:r w:rsidR="00B26FFA"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общекультурных </w:t>
      </w: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компетенций (ОК):</w:t>
      </w: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5C0D" w:rsidRPr="00EB13CB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способностью использовать основы правовых знаний в различных сферах деятельности (ОК-6).</w:t>
      </w:r>
    </w:p>
    <w:p w:rsidR="006C5C0D" w:rsidRPr="00EB13CB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дисциплины направлено на формирование следующих  </w:t>
      </w:r>
    </w:p>
    <w:p w:rsidR="006C5C0D" w:rsidRPr="003313C6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общепрофессиональных компетенций (ОПК)</w:t>
      </w:r>
    </w:p>
    <w:p w:rsidR="006C5C0D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735A98" w:rsidRPr="00EB13CB" w:rsidRDefault="00735A98" w:rsidP="0067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выбрать инструментальные средства для обработки экономических данных в соответствии с постановленной задачей, проанализировать результаты расчетов и обосновать полученные выводы (ОПК-3);</w:t>
      </w:r>
    </w:p>
    <w:p w:rsidR="006C5C0D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7776B" w:rsidRDefault="0059054D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 характеризирующих детальность  хозяйствующих субъектов (ПК-1)</w:t>
      </w:r>
    </w:p>
    <w:p w:rsidR="0067776B" w:rsidRDefault="0067776B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6B" w:rsidRDefault="0067776B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6B" w:rsidRDefault="0067776B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Место дисциплины в структуре основной профессиональной образовательной программы </w:t>
      </w:r>
    </w:p>
    <w:p w:rsidR="0067776B" w:rsidRDefault="0067776B" w:rsidP="00677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EB13CB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Bidi" w:eastAsia="Times New Roman" w:hAnsiTheme="minorBidi" w:cs="Times New Roman"/>
          <w:b/>
          <w:bCs/>
          <w:sz w:val="2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«Управление процессом перевозок на транспорте» </w:t>
      </w:r>
      <w:r w:rsidR="00177DBC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proofErr w:type="gramStart"/>
      <w:r w:rsidR="00177DBC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="00177DB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26FFA" w:rsidRPr="00EB13C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EB13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вариативной части и является дисциплиной по выбору обучающегося.</w:t>
      </w:r>
    </w:p>
    <w:p w:rsidR="003313C6" w:rsidRDefault="003313C6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EB13CB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C5C0D" w:rsidRPr="00EB13CB" w:rsidRDefault="006C5C0D" w:rsidP="006777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очной формы обучения: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965"/>
        <w:gridCol w:w="1121"/>
        <w:gridCol w:w="8"/>
      </w:tblGrid>
      <w:tr w:rsidR="006C5C0D" w:rsidRPr="00EB13CB" w:rsidTr="00760569">
        <w:trPr>
          <w:gridAfter w:val="1"/>
          <w:wAfter w:w="8" w:type="dxa"/>
          <w:trHeight w:val="322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21" w:type="dxa"/>
            <w:shd w:val="clear" w:color="auto" w:fill="auto"/>
          </w:tcPr>
          <w:p w:rsidR="006C5C0D" w:rsidRPr="00EB13CB" w:rsidRDefault="006C5C0D" w:rsidP="006777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B13CB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59054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5C0D" w:rsidRPr="00EB13CB" w:rsidRDefault="006C5C0D" w:rsidP="0067776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C5C0D" w:rsidRPr="00EB13CB" w:rsidRDefault="006C5C0D" w:rsidP="0067776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C5C0D" w:rsidRPr="00EB13CB" w:rsidRDefault="006C5C0D" w:rsidP="0067776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C5C0D" w:rsidRPr="00EB13C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EB13CB" w:rsidRDefault="006C5C0D" w:rsidP="0067776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B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EB13CB" w:rsidRDefault="006A68D0" w:rsidP="006777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A68D0" w:rsidRDefault="006A68D0" w:rsidP="006777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68D0" w:rsidRPr="00930E7F" w:rsidRDefault="006A68D0" w:rsidP="006777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E7F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577762" w:rsidRDefault="006A68D0" w:rsidP="006777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7F">
        <w:rPr>
          <w:rFonts w:ascii="Times New Roman" w:hAnsi="Times New Roman" w:cs="Times New Roman"/>
          <w:i/>
          <w:sz w:val="28"/>
          <w:szCs w:val="28"/>
        </w:rPr>
        <w:t>З – зачет</w:t>
      </w:r>
    </w:p>
    <w:p w:rsidR="003313C6" w:rsidRPr="003313C6" w:rsidRDefault="003313C6" w:rsidP="006777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C0D" w:rsidRPr="00B57C3B" w:rsidRDefault="006C5C0D" w:rsidP="006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C5C0D" w:rsidRDefault="006C5C0D" w:rsidP="006777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разделов дисциплины</w:t>
      </w:r>
    </w:p>
    <w:p w:rsidR="006A68D0" w:rsidRPr="00E04902" w:rsidRDefault="003313C6" w:rsidP="006777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очной формы обучения 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41"/>
        <w:gridCol w:w="4770"/>
      </w:tblGrid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4902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 xml:space="preserve">Наименование разделов </w:t>
            </w:r>
            <w:r w:rsidRPr="00E04902">
              <w:rPr>
                <w:b/>
                <w:sz w:val="24"/>
                <w:szCs w:val="24"/>
              </w:rPr>
              <w:br/>
              <w:t>дисциплины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 xml:space="preserve">Наука об эксплуатации и её основные понятия; основные принципы управления перевозочным процессом; структура управления движением; основные показатели эксплуатационной работы 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Маневровая работа на станциях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ind w:left="19"/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Общие сведения о железнодорожных станциях; назначение и характеристика манёвров; организация маневровой работы; основы теории манёвров; нормирование продолжительности манёвров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6C5C0D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работы с поездами и вагонами на станциях</w:t>
            </w: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Default="003313C6" w:rsidP="0067776B">
            <w:pPr>
              <w:rPr>
                <w:sz w:val="24"/>
                <w:szCs w:val="24"/>
              </w:rPr>
            </w:pPr>
          </w:p>
          <w:p w:rsidR="003313C6" w:rsidRPr="00E04902" w:rsidRDefault="003313C6" w:rsidP="0067776B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lastRenderedPageBreak/>
              <w:t xml:space="preserve">Технология обработки транзитных поездов; обработка поездов, прибывающих в расформирование; расформирование составов на сортировочной горке; процесс </w:t>
            </w:r>
            <w:r w:rsidRPr="00E04902">
              <w:rPr>
                <w:sz w:val="24"/>
                <w:szCs w:val="24"/>
              </w:rPr>
              <w:lastRenderedPageBreak/>
              <w:t>накопления вагонов; формирование составов, обработка составов своего формирования по отправлению; показатели работы станции, их учёт и анализ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вагонопотоков и график движения поездов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Понятие о плане формирования поездов, методы расчёта технической маршрутизации; классификация графиков движения поездов и их элементы; вес, длина и скорости движения поездов; понятие о пропускной и провозной способности железнодорожных линий; организация местной работы; разработка графика и расчёт его показателей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Понятие о техническом нормировании; порядок технического нормирования; структура рабочего парка вагонов; методы расчёта плановых вагонопотоков; расчёт технических норм; порядок сменно-суточного планирования; расчёт показателей оперативного плана; анализ эксплуатационной работы, его цель и виды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Регулирование перевозок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Комплексное регулирование вагонных парков; меры оперативного регулирования перевозок; понятие о диспетчерском управлении эксплуатационной работой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Структура локомотивного парка; технология обслуживания поездов локомотивами; организация труда и отдыха локомотивных бригад; нормирование эксплуатируемого парка локомотивов и показатели их использования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Принципы организации пассажирских перевозок; пассажирские перевозки в дальнем сообщении; пригородные перевозки; высокоскоростное пассажирское движение; система показателей пассажирских перевозок</w:t>
            </w:r>
          </w:p>
        </w:tc>
      </w:tr>
      <w:tr w:rsidR="006C5C0D" w:rsidRPr="00E04902" w:rsidTr="00760569">
        <w:trPr>
          <w:jc w:val="center"/>
        </w:trPr>
        <w:tc>
          <w:tcPr>
            <w:tcW w:w="56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4770" w:type="dxa"/>
          </w:tcPr>
          <w:p w:rsidR="006C5C0D" w:rsidRPr="00E04902" w:rsidRDefault="006C5C0D" w:rsidP="0067776B">
            <w:pPr>
              <w:jc w:val="both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обработки пассажирских поездов; технология работы пассажирской технической станции; работа станций пригородного участка; классификация вокзалов; организация работы вокзала</w:t>
            </w:r>
          </w:p>
        </w:tc>
      </w:tr>
    </w:tbl>
    <w:p w:rsidR="0067776B" w:rsidRDefault="0067776B" w:rsidP="0067776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D" w:rsidRPr="00B57C3B" w:rsidRDefault="006C5C0D" w:rsidP="0067776B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Разделы дисциплины </w:t>
      </w:r>
      <w:r w:rsidRPr="00B5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занятий</w:t>
      </w:r>
    </w:p>
    <w:p w:rsidR="0067776B" w:rsidRDefault="0067776B" w:rsidP="0067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7776B">
      <w:pPr>
        <w:spacing w:after="0" w:line="240" w:lineRule="auto"/>
        <w:ind w:firstLine="709"/>
        <w:rPr>
          <w:rFonts w:asciiTheme="minorBidi" w:eastAsia="Times New Roman" w:hAnsiTheme="minorBidi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5378"/>
        <w:gridCol w:w="553"/>
        <w:gridCol w:w="620"/>
        <w:gridCol w:w="625"/>
        <w:gridCol w:w="710"/>
      </w:tblGrid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</w:tcPr>
          <w:p w:rsidR="006C5C0D" w:rsidRPr="00E04902" w:rsidRDefault="006C5C0D" w:rsidP="0067776B">
            <w:pPr>
              <w:jc w:val="center"/>
              <w:rPr>
                <w:b/>
                <w:sz w:val="24"/>
                <w:szCs w:val="24"/>
              </w:rPr>
            </w:pPr>
            <w:r w:rsidRPr="00E04902">
              <w:rPr>
                <w:b/>
                <w:sz w:val="24"/>
                <w:szCs w:val="24"/>
              </w:rPr>
              <w:t>СРС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Маневровая работа на станциях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работы с поездами и вагонами на станциях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вагонопотоков и график движения поездов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Регулирование перевозок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C0D" w:rsidRPr="00E04902" w:rsidTr="00760569">
        <w:trPr>
          <w:jc w:val="center"/>
        </w:trPr>
        <w:tc>
          <w:tcPr>
            <w:tcW w:w="797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553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6C5C0D" w:rsidRPr="00E04902" w:rsidRDefault="006C5C0D" w:rsidP="0067776B">
            <w:pPr>
              <w:jc w:val="center"/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C5C0D" w:rsidRPr="00E04902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FFA" w:rsidRPr="00E04902" w:rsidTr="00760569">
        <w:trPr>
          <w:jc w:val="center"/>
        </w:trPr>
        <w:tc>
          <w:tcPr>
            <w:tcW w:w="797" w:type="dxa"/>
          </w:tcPr>
          <w:p w:rsidR="00B26FFA" w:rsidRPr="00E04902" w:rsidRDefault="00B26FFA" w:rsidP="0067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B26FFA" w:rsidRPr="00E04902" w:rsidRDefault="00B26FFA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53" w:type="dxa"/>
          </w:tcPr>
          <w:p w:rsidR="00B26FFA" w:rsidRPr="00E04902" w:rsidRDefault="00B26FFA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:rsidR="00B26FFA" w:rsidRPr="00E04902" w:rsidRDefault="00B26FFA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B26FFA" w:rsidRPr="00E04902" w:rsidRDefault="00B26FFA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B26FFA" w:rsidRDefault="006A68D0" w:rsidP="0067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6C5C0D" w:rsidRPr="00E04902" w:rsidRDefault="006C5C0D" w:rsidP="0067776B">
      <w:pPr>
        <w:spacing w:after="0" w:line="240" w:lineRule="auto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7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6C5C0D" w:rsidRPr="00E04902" w:rsidRDefault="006C5C0D" w:rsidP="00677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4385"/>
        <w:gridCol w:w="4401"/>
      </w:tblGrid>
      <w:tr w:rsidR="006C5C0D" w:rsidRPr="00E04902" w:rsidTr="00760569">
        <w:tc>
          <w:tcPr>
            <w:tcW w:w="802" w:type="dxa"/>
            <w:vAlign w:val="center"/>
          </w:tcPr>
          <w:p w:rsidR="006C5C0D" w:rsidRPr="00E04902" w:rsidRDefault="006C5C0D" w:rsidP="0067776B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№</w:t>
            </w:r>
          </w:p>
          <w:p w:rsidR="006C5C0D" w:rsidRPr="00E04902" w:rsidRDefault="006C5C0D" w:rsidP="0067776B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51" w:type="dxa"/>
            <w:vAlign w:val="center"/>
          </w:tcPr>
          <w:p w:rsidR="006C5C0D" w:rsidRPr="00E04902" w:rsidRDefault="006C5C0D" w:rsidP="0067776B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552" w:type="dxa"/>
            <w:vAlign w:val="center"/>
          </w:tcPr>
          <w:p w:rsidR="006C5C0D" w:rsidRPr="00E04902" w:rsidRDefault="006C5C0D" w:rsidP="0067776B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C5C0D" w:rsidRPr="00E04902" w:rsidTr="00760569">
        <w:trPr>
          <w:trHeight w:val="335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организации перевозок на железнодорожном транспорте</w:t>
            </w:r>
          </w:p>
        </w:tc>
        <w:tc>
          <w:tcPr>
            <w:tcW w:w="4552" w:type="dxa"/>
            <w:vMerge w:val="restart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 xml:space="preserve">1.Управление эксплуатационной работой на железнодорожном транспорте: Учебник для студентов вузов ж.-д. транспорта. В 2-х томах. Т.1 / Под ред. В.И. Ковалёва и А.Т. </w:t>
            </w:r>
            <w:proofErr w:type="spellStart"/>
            <w:r w:rsidRPr="00E04902">
              <w:rPr>
                <w:bCs/>
                <w:sz w:val="24"/>
                <w:szCs w:val="24"/>
              </w:rPr>
              <w:t>Осьминина</w:t>
            </w:r>
            <w:proofErr w:type="spellEnd"/>
            <w:r w:rsidRPr="00E04902">
              <w:rPr>
                <w:bCs/>
                <w:sz w:val="24"/>
                <w:szCs w:val="24"/>
              </w:rPr>
              <w:t>. – М.: ГОУ «Учебно-методический центр по образованию на железнодорожном транспорте», 2009. – 263 с.</w:t>
            </w:r>
          </w:p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 xml:space="preserve">2.Управление эксплуатационной работой на железнодорожном транспорте: Учебник для студентов вузов ж.-д. транспорта. В 2-х томах. Т.2 / В.И. Ковалёв, А.Т. Осьминин, В.А. Кудрявцев и др.; под ред. В.И. Ковалёва и А.Т. </w:t>
            </w:r>
            <w:proofErr w:type="spellStart"/>
            <w:r w:rsidRPr="00E04902">
              <w:rPr>
                <w:bCs/>
                <w:sz w:val="24"/>
                <w:szCs w:val="24"/>
              </w:rPr>
              <w:t>Осьминина</w:t>
            </w:r>
            <w:proofErr w:type="spellEnd"/>
            <w:r w:rsidRPr="00E04902">
              <w:rPr>
                <w:bCs/>
                <w:sz w:val="24"/>
                <w:szCs w:val="24"/>
              </w:rPr>
              <w:t>. – М.: ГОУ «Учебно-методический центр по образованию на железнодорожном транспорте», 2011. – 440 с.</w:t>
            </w:r>
          </w:p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3.Железнодорожные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</w:t>
            </w:r>
            <w:proofErr w:type="gramStart"/>
            <w:r w:rsidRPr="00E04902">
              <w:rPr>
                <w:bCs/>
                <w:sz w:val="24"/>
                <w:szCs w:val="24"/>
              </w:rPr>
              <w:t>» ,</w:t>
            </w:r>
            <w:proofErr w:type="gramEnd"/>
            <w:r w:rsidRPr="00E04902">
              <w:rPr>
                <w:bCs/>
                <w:sz w:val="24"/>
                <w:szCs w:val="24"/>
              </w:rPr>
              <w:t xml:space="preserve"> 2012. – 520 с.</w:t>
            </w:r>
          </w:p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499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Маневровая работа на станциях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616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Технология работы с поездами и вагонами на станциях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712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вагонопотоков и график движения поездов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538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545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Регулирование перевозок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525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448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C5C0D" w:rsidRPr="00E04902" w:rsidTr="00760569">
        <w:trPr>
          <w:trHeight w:val="602"/>
        </w:trPr>
        <w:tc>
          <w:tcPr>
            <w:tcW w:w="802" w:type="dxa"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  <w:r w:rsidRPr="00E049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51" w:type="dxa"/>
          </w:tcPr>
          <w:p w:rsidR="006C5C0D" w:rsidRPr="00E04902" w:rsidRDefault="006C5C0D" w:rsidP="0067776B">
            <w:pPr>
              <w:rPr>
                <w:sz w:val="24"/>
                <w:szCs w:val="24"/>
              </w:rPr>
            </w:pPr>
            <w:r w:rsidRPr="00E04902">
              <w:rPr>
                <w:sz w:val="24"/>
                <w:szCs w:val="24"/>
              </w:rPr>
              <w:t>Основы технологии работы пассажирских станций и вокзалов</w:t>
            </w:r>
          </w:p>
        </w:tc>
        <w:tc>
          <w:tcPr>
            <w:tcW w:w="4552" w:type="dxa"/>
            <w:vMerge/>
          </w:tcPr>
          <w:p w:rsidR="006C5C0D" w:rsidRPr="00E04902" w:rsidRDefault="006C5C0D" w:rsidP="0067776B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C5C0D" w:rsidRPr="00E04902" w:rsidRDefault="006C5C0D" w:rsidP="0067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E04902" w:rsidRDefault="006C5C0D" w:rsidP="0067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6C5C0D" w:rsidRPr="00E04902" w:rsidRDefault="006C5C0D" w:rsidP="0067776B">
      <w:pPr>
        <w:spacing w:after="0" w:line="240" w:lineRule="auto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A68D0" w:rsidRDefault="006C5C0D" w:rsidP="0067776B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  <w:r w:rsidRPr="00E04902">
        <w:rPr>
          <w:rFonts w:asciiTheme="majorBidi" w:eastAsia="Times New Roman" w:hAnsiTheme="majorBidi" w:cs="Times New Roman"/>
          <w:sz w:val="28"/>
          <w:szCs w:val="28"/>
          <w:lang w:eastAsia="ru-RU"/>
        </w:rPr>
        <w:t>Фонд оценочных средств по дисциплине  является неотъемлемой частью рабочей программы и представлен отдельным документом, рассмотр</w:t>
      </w:r>
      <w:r>
        <w:rPr>
          <w:rFonts w:asciiTheme="majorBidi" w:eastAsia="Times New Roman" w:hAnsiTheme="majorBidi" w:cs="Times New Roman"/>
          <w:sz w:val="28"/>
          <w:szCs w:val="28"/>
          <w:lang w:eastAsia="ru-RU"/>
        </w:rPr>
        <w:t xml:space="preserve">енным на заседании кафедры </w:t>
      </w:r>
      <w:r w:rsidRPr="00E04902">
        <w:rPr>
          <w:rFonts w:asciiTheme="majorBidi" w:eastAsia="Times New Roman" w:hAnsiTheme="majorBidi" w:cs="Times New Roman"/>
          <w:sz w:val="28"/>
          <w:szCs w:val="28"/>
          <w:lang w:eastAsia="ru-RU"/>
        </w:rPr>
        <w:t xml:space="preserve"> и утвержденным заведующим кафедрой.</w:t>
      </w:r>
    </w:p>
    <w:p w:rsidR="006C5C0D" w:rsidRPr="0067776B" w:rsidRDefault="006C5C0D" w:rsidP="0067776B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sz w:val="28"/>
          <w:szCs w:val="28"/>
          <w:lang w:eastAsia="ru-RU"/>
        </w:rPr>
      </w:pPr>
      <w:r w:rsidRPr="00B71E29">
        <w:rPr>
          <w:rFonts w:asciiTheme="majorBidi" w:eastAsia="Times New Roman" w:hAnsiTheme="majorBidi" w:cs="Times New Roman"/>
          <w:b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C5C0D" w:rsidRPr="00E04902" w:rsidRDefault="006C5C0D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C5C0D" w:rsidRPr="00E04902" w:rsidRDefault="006C5C0D" w:rsidP="0067776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1.Управление эксплуатационной работой на железнодорожном транспорте: Учебник для студентов вузов ж.-д. транспорта. В 2-х томах. Т.1 / Под ред. В.И. Ковалёва и А.Т.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Осьминина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ГОУ «Учебно-методический центр по образованию на железнодорожном транспорте», 2009. – 263 с.</w:t>
      </w:r>
    </w:p>
    <w:p w:rsidR="006C5C0D" w:rsidRPr="00350E70" w:rsidRDefault="006C5C0D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2.Управление эксплуатационной работой на железнодорожном транспорте: Учебник для студентов вузов ж.-д. транспорта. В 2-х томах. Т.2 / В.И. Ковалёв, А.Т. Осьминин, В.А. Кудрявцев и др.; под ред. В.И. Ковалёва и А.Т. </w:t>
      </w:r>
      <w:proofErr w:type="spell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Осьминина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ГОУ «Учебно-методический центр по образованию на </w:t>
      </w:r>
      <w:proofErr w:type="spellStart"/>
      <w:proofErr w:type="gramStart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</w:t>
      </w:r>
      <w:proofErr w:type="spell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-ном</w:t>
      </w:r>
      <w:proofErr w:type="gramEnd"/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транспорте», 2011. – 440 с.</w:t>
      </w:r>
    </w:p>
    <w:p w:rsidR="005525D9" w:rsidRPr="00DE27CF" w:rsidRDefault="005525D9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3.Технология работы вокзальных комплексов: Учебное пособие./ А.Г. Котенко, А.С. Аль-</w:t>
      </w:r>
      <w:proofErr w:type="spellStart"/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Шумари</w:t>
      </w:r>
      <w:proofErr w:type="spellEnd"/>
      <w:r w:rsidRPr="0055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E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Я.В. Кукушкина СПб.: ФГБОУ ВО ПГУПС, 2016. - 69с</w:t>
      </w:r>
    </w:p>
    <w:p w:rsidR="006C5C0D" w:rsidRPr="00E04902" w:rsidRDefault="005525D9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C5C0D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.Железнодорожные пассажирские перевозки: Монография / Г. В. Верховых, А. А. Зайцев, А. Г. Котенко и др.; под ред. Г. В. Верховых. – СПб.: Северо-Западный региональный центр «РУСИЧ», «Паллада-медиа», 2012. – 520 с.</w:t>
      </w:r>
    </w:p>
    <w:p w:rsidR="006C5C0D" w:rsidRPr="00E04902" w:rsidRDefault="006C5C0D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дисциплины:</w:t>
      </w:r>
    </w:p>
    <w:p w:rsidR="006C5C0D" w:rsidRPr="00E04902" w:rsidRDefault="006C5C0D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</w:t>
      </w:r>
    </w:p>
    <w:p w:rsidR="006C5C0D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-правила технической эксплуатации железных дорог Российской Федерации (ПТЭ)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типовой технологический процесс работы вокзалов;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-межгосударственные и государственные стандарты строительных норм и правил, санитарных норм и правил, норм пожарной безопасности: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технический регламент оснащенности железнодорожных вокзалов: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-отраслевые нормы технологического проектирования железнодорожных вокзалов для пассажиров дальнего следования.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 по проектированию вокзалов;</w:t>
      </w:r>
    </w:p>
    <w:p w:rsidR="006C5C0D" w:rsidRPr="00F84CB8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-рекомендации по проектированию общественно-транспортных центров (узлов) в крупных городах;</w:t>
      </w:r>
    </w:p>
    <w:p w:rsidR="006C5C0D" w:rsidRPr="0016021A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санитарные правила по организации пассажирских перевозок на железнодорожном транспорте.</w:t>
      </w:r>
    </w:p>
    <w:p w:rsidR="00B26FFA" w:rsidRPr="00DE27CF" w:rsidRDefault="006C5C0D" w:rsidP="006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 освоении </w:t>
      </w: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</w:t>
      </w:r>
      <w:r w:rsidRPr="00F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 не используются</w:t>
      </w: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D40" w:rsidRPr="00477D40" w:rsidRDefault="00477D40" w:rsidP="0067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313C6" w:rsidRDefault="00350E70" w:rsidP="0067776B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http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sdo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pgups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/ (для доступа к полнотекстовым документам требуется авторизация). </w:t>
      </w:r>
    </w:p>
    <w:p w:rsidR="00350E70" w:rsidRPr="00350E70" w:rsidRDefault="00350E70" w:rsidP="0067776B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2.Электронно-библиотечная сеть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ibooks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[Электронный ресурс]. – Режим доступа: 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http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://</w:t>
      </w:r>
      <w:r w:rsidRPr="00350E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ibook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/;</w:t>
      </w:r>
    </w:p>
    <w:p w:rsidR="00350E70" w:rsidRPr="0067776B" w:rsidRDefault="00350E70" w:rsidP="0067776B">
      <w:pPr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r w:rsidRPr="00350E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Электронно-библиотечная сеть Лань  [Электронный ресурс]. – Режим доступа: http:// </w:t>
      </w:r>
      <w:proofErr w:type="spellStart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lanbook</w:t>
      </w:r>
      <w:proofErr w:type="spellEnd"/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com</w:t>
      </w:r>
      <w:r w:rsidRPr="00350E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</w:p>
    <w:p w:rsidR="00350E70" w:rsidRPr="00350E70" w:rsidRDefault="00350E70" w:rsidP="0067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350E70">
        <w:rPr>
          <w:rFonts w:ascii="Calibri" w:eastAsia="Calibri" w:hAnsi="Calibri" w:cs="Arial"/>
          <w:sz w:val="28"/>
          <w:szCs w:val="28"/>
        </w:rPr>
        <w:t xml:space="preserve"> </w:t>
      </w: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350E70" w:rsidRPr="00350E70" w:rsidRDefault="00350E70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50E70" w:rsidRPr="00350E70" w:rsidRDefault="00350E70" w:rsidP="0067776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0E70" w:rsidRPr="00350E70" w:rsidRDefault="00350E70" w:rsidP="0067776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50E70" w:rsidRPr="00350E70" w:rsidRDefault="00350E70" w:rsidP="0067776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0E70" w:rsidRPr="00350E70" w:rsidRDefault="00350E70" w:rsidP="0067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0E70" w:rsidRPr="00350E70" w:rsidRDefault="00350E70" w:rsidP="00677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3313C6"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процессом перевозок на транспорте</w:t>
      </w: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350E70" w:rsidRPr="00350E70" w:rsidRDefault="00350E70" w:rsidP="0067776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связи, персональные компьютеры, проектор, интерактивная доска, видеокамеры);</w:t>
      </w:r>
    </w:p>
    <w:p w:rsidR="00350E70" w:rsidRPr="003313C6" w:rsidRDefault="00350E70" w:rsidP="0067776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3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материалов);</w:t>
      </w:r>
    </w:p>
    <w:p w:rsidR="003313C6" w:rsidRDefault="003313C6" w:rsidP="006777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76B" w:rsidRDefault="0067776B" w:rsidP="006777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E70" w:rsidRDefault="00350E70" w:rsidP="00677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50E70" w:rsidRDefault="00350E70" w:rsidP="00677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772" w:rsidRPr="00811CE4" w:rsidRDefault="00882772" w:rsidP="0088277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Сканы РП\РП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РП\РП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70" w:rsidRDefault="00350E70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772" w:rsidRPr="00350E70" w:rsidRDefault="00882772" w:rsidP="00350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40" w:rsidRPr="00477D40" w:rsidRDefault="002619E9" w:rsidP="000C0C0C">
      <w:pPr>
        <w:spacing w:before="100" w:beforeAutospacing="1" w:after="0" w:line="240" w:lineRule="auto"/>
        <w:ind w:lef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477D40" w:rsidRPr="00477D40" w:rsidSect="007806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4C" w:rsidRDefault="0083564C" w:rsidP="0083564C">
      <w:pPr>
        <w:spacing w:after="0" w:line="240" w:lineRule="auto"/>
      </w:pPr>
      <w:r>
        <w:separator/>
      </w:r>
    </w:p>
  </w:endnote>
  <w:endnote w:type="continuationSeparator" w:id="0">
    <w:p w:rsidR="0083564C" w:rsidRDefault="0083564C" w:rsidP="0083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4C" w:rsidRDefault="0083564C" w:rsidP="0083564C">
    <w:pPr>
      <w:pStyle w:val="a9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4C" w:rsidRDefault="0083564C" w:rsidP="0083564C">
      <w:pPr>
        <w:spacing w:after="0" w:line="240" w:lineRule="auto"/>
      </w:pPr>
      <w:r>
        <w:separator/>
      </w:r>
    </w:p>
  </w:footnote>
  <w:footnote w:type="continuationSeparator" w:id="0">
    <w:p w:rsidR="0083564C" w:rsidRDefault="0083564C" w:rsidP="0083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83D92"/>
    <w:multiLevelType w:val="hybridMultilevel"/>
    <w:tmpl w:val="894A6D84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67D688D"/>
    <w:multiLevelType w:val="hybridMultilevel"/>
    <w:tmpl w:val="7BA26F34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E91"/>
    <w:rsid w:val="000B089C"/>
    <w:rsid w:val="000C0C0C"/>
    <w:rsid w:val="000D6EA1"/>
    <w:rsid w:val="00154EF8"/>
    <w:rsid w:val="00177DBC"/>
    <w:rsid w:val="001C1EB2"/>
    <w:rsid w:val="00224F39"/>
    <w:rsid w:val="002473CB"/>
    <w:rsid w:val="002619E9"/>
    <w:rsid w:val="002D3959"/>
    <w:rsid w:val="003313C6"/>
    <w:rsid w:val="00350E70"/>
    <w:rsid w:val="00365225"/>
    <w:rsid w:val="003A4E91"/>
    <w:rsid w:val="003F50F2"/>
    <w:rsid w:val="00477D40"/>
    <w:rsid w:val="00482AF5"/>
    <w:rsid w:val="004F0FC3"/>
    <w:rsid w:val="005525D9"/>
    <w:rsid w:val="00577762"/>
    <w:rsid w:val="0058617F"/>
    <w:rsid w:val="0059054D"/>
    <w:rsid w:val="005E210D"/>
    <w:rsid w:val="00604E28"/>
    <w:rsid w:val="0067776B"/>
    <w:rsid w:val="006A68D0"/>
    <w:rsid w:val="006C0278"/>
    <w:rsid w:val="006C5C0D"/>
    <w:rsid w:val="00735A98"/>
    <w:rsid w:val="00780646"/>
    <w:rsid w:val="007B2565"/>
    <w:rsid w:val="0083564C"/>
    <w:rsid w:val="00853E58"/>
    <w:rsid w:val="00882772"/>
    <w:rsid w:val="008E7BE1"/>
    <w:rsid w:val="00906A74"/>
    <w:rsid w:val="00951DD2"/>
    <w:rsid w:val="00964D81"/>
    <w:rsid w:val="00B26FFA"/>
    <w:rsid w:val="00DE27CF"/>
    <w:rsid w:val="00EB13CB"/>
    <w:rsid w:val="00EF41BC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71B"/>
  <w15:docId w15:val="{115D855A-B483-4064-AA27-B90FDE6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64C"/>
  </w:style>
  <w:style w:type="paragraph" w:styleId="a9">
    <w:name w:val="footer"/>
    <w:basedOn w:val="a"/>
    <w:link w:val="aa"/>
    <w:uiPriority w:val="99"/>
    <w:unhideWhenUsed/>
    <w:rsid w:val="0083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B0FB-1A75-40B8-84BB-A642F267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25</cp:revision>
  <cp:lastPrinted>2017-11-27T13:14:00Z</cp:lastPrinted>
  <dcterms:created xsi:type="dcterms:W3CDTF">2017-11-13T17:05:00Z</dcterms:created>
  <dcterms:modified xsi:type="dcterms:W3CDTF">2017-12-04T12:41:00Z</dcterms:modified>
</cp:coreProperties>
</file>