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F7" w:rsidRDefault="009A25F7" w:rsidP="009A25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37885" cy="771906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7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D3" w:rsidRDefault="006404DD" w:rsidP="009A25F7">
      <w:pPr>
        <w:spacing w:after="0" w:line="240" w:lineRule="auto"/>
        <w:ind w:left="157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12FD3" w:rsidRPr="008F5FA4">
        <w:rPr>
          <w:rFonts w:ascii="Times New Roman" w:hAnsi="Times New Roman"/>
          <w:sz w:val="24"/>
          <w:szCs w:val="24"/>
          <w:lang w:val="ru-RU"/>
        </w:rPr>
        <w:t>основные методы и средства получения, хранения, переработки информации, алгоритм основных коммерческих операций ("Управление закупками", "Управление товарными запасами"</w:t>
      </w:r>
      <w:r w:rsidR="008F5FA4">
        <w:rPr>
          <w:rFonts w:ascii="Times New Roman" w:hAnsi="Times New Roman"/>
          <w:sz w:val="24"/>
          <w:szCs w:val="24"/>
          <w:lang w:val="ru-RU"/>
        </w:rPr>
        <w:t xml:space="preserve"> и пр.);</w:t>
      </w:r>
    </w:p>
    <w:p w:rsidR="00212FD3" w:rsidRPr="008F5FA4" w:rsidRDefault="00212FD3" w:rsidP="008F5FA4">
      <w:pPr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F5FA4">
        <w:rPr>
          <w:rFonts w:ascii="Times New Roman" w:hAnsi="Times New Roman"/>
          <w:sz w:val="24"/>
          <w:szCs w:val="24"/>
          <w:lang w:val="ru-RU"/>
        </w:rPr>
        <w:t xml:space="preserve">основные информационные системы и программное обеспечение коммерческой деятельности. </w:t>
      </w:r>
    </w:p>
    <w:p w:rsidR="008F5FA4" w:rsidRPr="008F5FA4" w:rsidRDefault="008F5FA4" w:rsidP="00636599">
      <w:pPr>
        <w:pStyle w:val="a8"/>
        <w:spacing w:after="0" w:line="240" w:lineRule="auto"/>
        <w:ind w:left="851"/>
        <w:jc w:val="both"/>
        <w:rPr>
          <w:szCs w:val="24"/>
        </w:rPr>
      </w:pPr>
      <w:r w:rsidRPr="008F5FA4">
        <w:rPr>
          <w:szCs w:val="24"/>
        </w:rPr>
        <w:t>УМЕТЬ:</w:t>
      </w:r>
    </w:p>
    <w:p w:rsidR="008F5FA4" w:rsidRDefault="00636599" w:rsidP="00636599">
      <w:pPr>
        <w:numPr>
          <w:ilvl w:val="0"/>
          <w:numId w:val="2"/>
        </w:numPr>
        <w:spacing w:after="0" w:line="240" w:lineRule="auto"/>
        <w:ind w:left="284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8F5FA4">
        <w:rPr>
          <w:rFonts w:ascii="Times New Roman" w:hAnsi="Times New Roman"/>
          <w:sz w:val="24"/>
          <w:szCs w:val="24"/>
          <w:lang w:val="ru-RU"/>
        </w:rPr>
        <w:t>осуществлять  сбор, хранение, обработку и оценку информации</w:t>
      </w:r>
      <w:r>
        <w:rPr>
          <w:rFonts w:ascii="Times New Roman" w:hAnsi="Times New Roman"/>
          <w:sz w:val="24"/>
          <w:szCs w:val="24"/>
          <w:lang w:val="ru-RU"/>
        </w:rPr>
        <w:t xml:space="preserve">, необходимой для организации и управления профессиональной деятельностью; </w:t>
      </w:r>
    </w:p>
    <w:p w:rsidR="00212FD3" w:rsidRDefault="00212FD3" w:rsidP="00636599">
      <w:pPr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36599">
        <w:rPr>
          <w:rFonts w:ascii="Times New Roman" w:hAnsi="Times New Roman"/>
          <w:sz w:val="24"/>
          <w:szCs w:val="24"/>
          <w:lang w:val="ru-RU"/>
        </w:rPr>
        <w:lastRenderedPageBreak/>
        <w:t>систематизировать и обобщать информацию, разрабатывать предложения по совершенствованию автоматизации закупки и продажи (сбыт) товаров, управления товарными запасами.</w:t>
      </w:r>
    </w:p>
    <w:p w:rsidR="00636599" w:rsidRDefault="00636599" w:rsidP="00636599">
      <w:pPr>
        <w:pStyle w:val="a8"/>
        <w:spacing w:after="0" w:line="240" w:lineRule="auto"/>
        <w:ind w:left="851"/>
        <w:jc w:val="both"/>
        <w:rPr>
          <w:szCs w:val="24"/>
        </w:rPr>
      </w:pPr>
      <w:r w:rsidRPr="00636599">
        <w:rPr>
          <w:szCs w:val="24"/>
        </w:rPr>
        <w:t>ВЛАДЕТЬ:</w:t>
      </w:r>
    </w:p>
    <w:p w:rsidR="00636599" w:rsidRDefault="00636599" w:rsidP="00636599">
      <w:pPr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методами и средствами получения, хранения, переработки информации;</w:t>
      </w:r>
    </w:p>
    <w:p w:rsidR="00636599" w:rsidRDefault="00636599" w:rsidP="00636599">
      <w:pPr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компьютером как средством управления информацией;</w:t>
      </w:r>
    </w:p>
    <w:p w:rsidR="00636599" w:rsidRPr="00636599" w:rsidRDefault="00636599" w:rsidP="00636599">
      <w:pPr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36599">
        <w:rPr>
          <w:rFonts w:ascii="Times New Roman" w:hAnsi="Times New Roman"/>
          <w:sz w:val="24"/>
          <w:szCs w:val="24"/>
          <w:lang w:val="ru-RU"/>
        </w:rPr>
        <w:t xml:space="preserve">практическими навыками выбора  информационных систем для управления коммерческими операциями. </w:t>
      </w:r>
    </w:p>
    <w:p w:rsidR="00297C5C" w:rsidRDefault="00297C5C" w:rsidP="00297C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4. Содержание и структура дисциплины</w:t>
      </w:r>
    </w:p>
    <w:p w:rsidR="00297C5C" w:rsidRDefault="00297C5C" w:rsidP="00297C5C">
      <w:pPr>
        <w:pStyle w:val="a4"/>
        <w:jc w:val="center"/>
      </w:pPr>
    </w:p>
    <w:p w:rsidR="00297C5C" w:rsidRDefault="00636599" w:rsidP="00297C5C">
      <w:pPr>
        <w:pStyle w:val="a4"/>
      </w:pPr>
      <w:r>
        <w:t>Семестр № 6</w:t>
      </w:r>
    </w:p>
    <w:p w:rsidR="00F0288F" w:rsidRDefault="00F0288F" w:rsidP="00F0288F">
      <w:pPr>
        <w:pStyle w:val="a4"/>
        <w:ind w:firstLine="709"/>
      </w:pPr>
      <w:r w:rsidRPr="00F0288F">
        <w:rPr>
          <w:b/>
        </w:rPr>
        <w:t>Модуль 1</w:t>
      </w:r>
      <w:r w:rsidRPr="00636599">
        <w:t xml:space="preserve"> </w:t>
      </w:r>
    </w:p>
    <w:p w:rsidR="00F0288F" w:rsidRDefault="00F0288F" w:rsidP="00297C5C">
      <w:pPr>
        <w:pStyle w:val="a4"/>
      </w:pPr>
      <w:r>
        <w:t xml:space="preserve">1. </w:t>
      </w:r>
      <w:r w:rsidRPr="00636599">
        <w:t>Роль коммерческой информации в автоматизации коммерческих операций.</w:t>
      </w:r>
    </w:p>
    <w:p w:rsidR="00F0288F" w:rsidRDefault="00F0288F" w:rsidP="00297C5C">
      <w:pPr>
        <w:pStyle w:val="a4"/>
      </w:pPr>
      <w:r>
        <w:t xml:space="preserve">2. </w:t>
      </w:r>
      <w:r w:rsidRPr="00636599">
        <w:t>Базовые аспекты автоматизации коммерческих операций</w:t>
      </w:r>
      <w:r>
        <w:t>.</w:t>
      </w:r>
    </w:p>
    <w:p w:rsidR="00F0288F" w:rsidRDefault="00F0288F" w:rsidP="00297C5C">
      <w:pPr>
        <w:pStyle w:val="a4"/>
      </w:pPr>
      <w:r>
        <w:t xml:space="preserve">3. </w:t>
      </w:r>
      <w:r w:rsidRPr="00636599">
        <w:t>Основы автоматизированной технологии обработки информации</w:t>
      </w:r>
      <w:r>
        <w:t>.</w:t>
      </w:r>
    </w:p>
    <w:p w:rsidR="00F0288F" w:rsidRDefault="00F0288F" w:rsidP="00F0288F">
      <w:pPr>
        <w:pStyle w:val="a4"/>
        <w:ind w:firstLine="709"/>
        <w:rPr>
          <w:b/>
        </w:rPr>
      </w:pPr>
      <w:r w:rsidRPr="00F0288F">
        <w:rPr>
          <w:b/>
        </w:rPr>
        <w:t>Модуль 2</w:t>
      </w:r>
    </w:p>
    <w:p w:rsidR="00F0288F" w:rsidRDefault="00F0288F" w:rsidP="00F0288F">
      <w:pPr>
        <w:pStyle w:val="a4"/>
      </w:pPr>
      <w:r>
        <w:t xml:space="preserve">1. </w:t>
      </w:r>
      <w:r w:rsidRPr="00F0288F">
        <w:t>Технология коммерческой операции «Управление закупками»</w:t>
      </w:r>
      <w:r>
        <w:t>.</w:t>
      </w:r>
    </w:p>
    <w:p w:rsidR="00F0288F" w:rsidRDefault="00F0288F" w:rsidP="00F0288F">
      <w:pPr>
        <w:pStyle w:val="a4"/>
      </w:pPr>
      <w:r>
        <w:t xml:space="preserve">2. </w:t>
      </w:r>
      <w:r w:rsidRPr="00636599">
        <w:t>Возможности автоматизации коммерческой операции «Управление закупками» в «1С»</w:t>
      </w:r>
      <w:r>
        <w:t>.</w:t>
      </w:r>
    </w:p>
    <w:p w:rsidR="00F0288F" w:rsidRDefault="00F0288F" w:rsidP="00F0288F">
      <w:pPr>
        <w:pStyle w:val="a4"/>
      </w:pPr>
      <w:r>
        <w:t xml:space="preserve">3. </w:t>
      </w:r>
      <w:r w:rsidRPr="00636599">
        <w:t>Технология коммерческой операции «Управление запасами"</w:t>
      </w:r>
      <w:r>
        <w:t>.</w:t>
      </w:r>
    </w:p>
    <w:p w:rsidR="00F0288F" w:rsidRDefault="00F0288F" w:rsidP="00F0288F">
      <w:pPr>
        <w:pStyle w:val="a4"/>
      </w:pPr>
      <w:r>
        <w:t xml:space="preserve">4. </w:t>
      </w:r>
      <w:r w:rsidRPr="00636599">
        <w:t>Возможности автоматизации коммерческой операции «Управление запасами» в «1С»</w:t>
      </w:r>
      <w:r>
        <w:t>.</w:t>
      </w:r>
    </w:p>
    <w:p w:rsidR="00F0288F" w:rsidRDefault="00F0288F" w:rsidP="00F0288F">
      <w:pPr>
        <w:pStyle w:val="a4"/>
      </w:pPr>
      <w:r>
        <w:t xml:space="preserve">5. </w:t>
      </w:r>
      <w:r w:rsidRPr="00F0288F">
        <w:t>Технология коммерческой операции «Управление взаимоотношениями с клиентами"</w:t>
      </w:r>
      <w:r>
        <w:t>.</w:t>
      </w:r>
    </w:p>
    <w:p w:rsidR="00F0288F" w:rsidRPr="00F0288F" w:rsidRDefault="00F0288F" w:rsidP="00F0288F">
      <w:pPr>
        <w:pStyle w:val="a4"/>
      </w:pPr>
      <w:r>
        <w:t xml:space="preserve">6. </w:t>
      </w:r>
      <w:r w:rsidRPr="00636599">
        <w:t>Возможности автоматизации коммерческой операции «Управление взаимоотношениями с клиентами» в «1С»</w:t>
      </w:r>
      <w:r>
        <w:t>.</w:t>
      </w:r>
    </w:p>
    <w:p w:rsidR="00297C5C" w:rsidRDefault="00297C5C" w:rsidP="00297C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97C5C" w:rsidRDefault="00297C5C" w:rsidP="00297C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97C5C" w:rsidRDefault="00297C5C" w:rsidP="00B84D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5. Объем дисциплины и виды учебной работы</w:t>
      </w:r>
    </w:p>
    <w:p w:rsidR="00297C5C" w:rsidRDefault="00297C5C" w:rsidP="00B84D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Для очной формы обучения.</w:t>
      </w:r>
    </w:p>
    <w:p w:rsidR="00A062F5" w:rsidRDefault="00CF613B" w:rsidP="00B84DDD">
      <w:pPr>
        <w:pStyle w:val="a4"/>
        <w:rPr>
          <w:b/>
        </w:rPr>
      </w:pPr>
      <w:r>
        <w:rPr>
          <w:b/>
        </w:rPr>
        <w:t>Семестр № 6</w:t>
      </w:r>
    </w:p>
    <w:p w:rsidR="00A062F5" w:rsidRDefault="00A062F5" w:rsidP="00B84DDD">
      <w:pPr>
        <w:pStyle w:val="a4"/>
        <w:rPr>
          <w:b/>
        </w:rPr>
      </w:pPr>
    </w:p>
    <w:p w:rsidR="00297C5C" w:rsidRDefault="00CB07FF" w:rsidP="00B84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Объем дисциплины – 2</w:t>
      </w:r>
      <w:r w:rsidR="00CF61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зачетные</w:t>
      </w:r>
      <w:r w:rsidR="00297C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единиц</w:t>
      </w:r>
      <w:r w:rsidR="00CF613B">
        <w:rPr>
          <w:rFonts w:ascii="Times New Roman" w:eastAsia="Times New Roman" w:hAnsi="Times New Roman"/>
          <w:sz w:val="24"/>
          <w:szCs w:val="24"/>
          <w:lang w:val="ru-RU" w:eastAsia="ru-RU"/>
        </w:rPr>
        <w:t>ы</w:t>
      </w:r>
      <w:r w:rsidR="00297C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</w:t>
      </w:r>
      <w:r w:rsidR="00CF613B">
        <w:rPr>
          <w:rFonts w:ascii="Times New Roman" w:eastAsia="Times New Roman" w:hAnsi="Times New Roman"/>
          <w:sz w:val="24"/>
          <w:szCs w:val="24"/>
          <w:lang w:val="ru-RU" w:eastAsia="ru-RU"/>
        </w:rPr>
        <w:t>72</w:t>
      </w:r>
      <w:r w:rsidR="00297C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час.), в том числе:</w:t>
      </w:r>
    </w:p>
    <w:p w:rsidR="00297C5C" w:rsidRDefault="00CF613B" w:rsidP="00B84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лекции – 1</w:t>
      </w:r>
      <w:r w:rsidR="00297C5C">
        <w:rPr>
          <w:rFonts w:ascii="Times New Roman" w:eastAsia="Times New Roman" w:hAnsi="Times New Roman"/>
          <w:sz w:val="24"/>
          <w:szCs w:val="24"/>
          <w:lang w:val="ru-RU" w:eastAsia="ru-RU"/>
        </w:rPr>
        <w:t>6 час.</w:t>
      </w:r>
    </w:p>
    <w:p w:rsidR="00297C5C" w:rsidRDefault="00CF613B" w:rsidP="00B84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практические занятия – 34</w:t>
      </w:r>
      <w:r w:rsidR="00297C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час.</w:t>
      </w:r>
    </w:p>
    <w:p w:rsidR="00297C5C" w:rsidRDefault="00CF613B" w:rsidP="00B84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самостоятельная работа –</w:t>
      </w:r>
      <w:r w:rsidR="00CB07F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84DDD">
        <w:rPr>
          <w:rFonts w:ascii="Times New Roman" w:eastAsia="Times New Roman" w:hAnsi="Times New Roman"/>
          <w:sz w:val="24"/>
          <w:szCs w:val="24"/>
          <w:lang w:val="ru-RU" w:eastAsia="ru-RU"/>
        </w:rPr>
        <w:t>13</w:t>
      </w:r>
      <w:r w:rsidR="00297C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час.</w:t>
      </w:r>
      <w:bookmarkStart w:id="0" w:name="_GoBack"/>
      <w:bookmarkEnd w:id="0"/>
    </w:p>
    <w:p w:rsidR="00B84DDD" w:rsidRDefault="00B84DDD" w:rsidP="00B84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Контроль – 9 час.</w:t>
      </w:r>
    </w:p>
    <w:p w:rsidR="00297C5C" w:rsidRDefault="00CF613B" w:rsidP="00B84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Форма контроля знаний – зачет</w:t>
      </w:r>
      <w:r w:rsidR="00297C5C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97C5C" w:rsidRDefault="00297C5C" w:rsidP="00B84D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Для заочной формы обучения.</w:t>
      </w:r>
    </w:p>
    <w:p w:rsidR="00297C5C" w:rsidRDefault="00CB07FF" w:rsidP="00B84DDD">
      <w:pPr>
        <w:pStyle w:val="a4"/>
        <w:rPr>
          <w:b/>
        </w:rPr>
      </w:pPr>
      <w:r>
        <w:rPr>
          <w:b/>
        </w:rPr>
        <w:t>Курс 4</w:t>
      </w:r>
      <w:r w:rsidR="00297C5C">
        <w:rPr>
          <w:b/>
        </w:rPr>
        <w:t>.</w:t>
      </w:r>
    </w:p>
    <w:p w:rsidR="00297C5C" w:rsidRDefault="00C30A3D" w:rsidP="00B84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Объем дисциплины – 2 зачетных единиц (7</w:t>
      </w:r>
      <w:r w:rsidR="00297C5C">
        <w:rPr>
          <w:rFonts w:ascii="Times New Roman" w:eastAsia="Times New Roman" w:hAnsi="Times New Roman"/>
          <w:sz w:val="24"/>
          <w:szCs w:val="24"/>
          <w:lang w:val="ru-RU" w:eastAsia="ru-RU"/>
        </w:rPr>
        <w:t>2 час.), в том числе:</w:t>
      </w:r>
    </w:p>
    <w:p w:rsidR="00297C5C" w:rsidRDefault="00297C5C" w:rsidP="00B84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лекции – 4 час.</w:t>
      </w:r>
    </w:p>
    <w:p w:rsidR="00297C5C" w:rsidRDefault="00297C5C" w:rsidP="00B84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практические занятия – 8 час.</w:t>
      </w:r>
    </w:p>
    <w:p w:rsidR="00297C5C" w:rsidRDefault="00C30A3D" w:rsidP="00B84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самостоятельная работа – 56</w:t>
      </w:r>
      <w:r w:rsidR="00297C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час.</w:t>
      </w:r>
    </w:p>
    <w:p w:rsidR="00C30A3D" w:rsidRDefault="00C30A3D" w:rsidP="00B84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Контроль – 4 час.</w:t>
      </w:r>
    </w:p>
    <w:p w:rsidR="00297C5C" w:rsidRDefault="00297C5C" w:rsidP="00B84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Форма контроля знаний –</w:t>
      </w:r>
      <w:r w:rsidR="00C30A3D">
        <w:rPr>
          <w:rFonts w:ascii="Times New Roman" w:eastAsia="Times New Roman" w:hAnsi="Times New Roman"/>
          <w:sz w:val="24"/>
          <w:szCs w:val="24"/>
          <w:lang w:val="ru-RU" w:eastAsia="ru-RU"/>
        </w:rPr>
        <w:t>зачет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97C5C" w:rsidRDefault="00297C5C" w:rsidP="00B84D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97C5C" w:rsidRDefault="00297C5C" w:rsidP="00B84D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97C5C" w:rsidRDefault="00297C5C" w:rsidP="00B84DDD">
      <w:pPr>
        <w:pStyle w:val="a4"/>
        <w:jc w:val="both"/>
      </w:pPr>
    </w:p>
    <w:p w:rsidR="00297C5C" w:rsidRDefault="00297C5C" w:rsidP="00297C5C">
      <w:pPr>
        <w:pStyle w:val="a4"/>
        <w:jc w:val="both"/>
      </w:pPr>
    </w:p>
    <w:p w:rsidR="00297C5C" w:rsidRDefault="00297C5C" w:rsidP="00297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7C5C" w:rsidRDefault="00297C5C" w:rsidP="00297C5C">
      <w:pPr>
        <w:pStyle w:val="a4"/>
        <w:jc w:val="both"/>
      </w:pPr>
    </w:p>
    <w:p w:rsidR="00297C5C" w:rsidRDefault="00297C5C" w:rsidP="00297C5C">
      <w:pPr>
        <w:pStyle w:val="a4"/>
        <w:jc w:val="center"/>
      </w:pPr>
    </w:p>
    <w:p w:rsidR="00297C5C" w:rsidRDefault="00297C5C" w:rsidP="00297C5C">
      <w:pPr>
        <w:pStyle w:val="a4"/>
        <w:jc w:val="center"/>
      </w:pPr>
    </w:p>
    <w:p w:rsidR="00CB21BE" w:rsidRPr="00C30A3D" w:rsidRDefault="00CB21BE">
      <w:pPr>
        <w:rPr>
          <w:lang w:val="ru-RU"/>
        </w:rPr>
      </w:pPr>
    </w:p>
    <w:sectPr w:rsidR="00CB21BE" w:rsidRPr="00C3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1AC5D83"/>
    <w:multiLevelType w:val="hybridMultilevel"/>
    <w:tmpl w:val="8C1C7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973DBE"/>
    <w:multiLevelType w:val="multilevel"/>
    <w:tmpl w:val="CB0C3E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57"/>
    <w:rsid w:val="00186857"/>
    <w:rsid w:val="00212FD3"/>
    <w:rsid w:val="00297C5C"/>
    <w:rsid w:val="00551078"/>
    <w:rsid w:val="005B046A"/>
    <w:rsid w:val="00636599"/>
    <w:rsid w:val="006404DD"/>
    <w:rsid w:val="00836066"/>
    <w:rsid w:val="008F5FA4"/>
    <w:rsid w:val="00920EDA"/>
    <w:rsid w:val="009A25F7"/>
    <w:rsid w:val="00A062F5"/>
    <w:rsid w:val="00B84DDD"/>
    <w:rsid w:val="00C30A3D"/>
    <w:rsid w:val="00CB07FF"/>
    <w:rsid w:val="00CB21BE"/>
    <w:rsid w:val="00CF613B"/>
    <w:rsid w:val="00F0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5A047-CF33-42AC-888F-90D0361A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5C"/>
    <w:rPr>
      <w:rFonts w:ascii="Calibri" w:eastAsia="Calibri" w:hAnsi="Calibri" w:cs="Times New Roman"/>
      <w:lang w:val="en-GB"/>
    </w:rPr>
  </w:style>
  <w:style w:type="paragraph" w:styleId="3">
    <w:name w:val="heading 3"/>
    <w:basedOn w:val="a"/>
    <w:next w:val="a0"/>
    <w:link w:val="30"/>
    <w:uiPriority w:val="9"/>
    <w:unhideWhenUsed/>
    <w:qFormat/>
    <w:rsid w:val="00212FD3"/>
    <w:pPr>
      <w:numPr>
        <w:ilvl w:val="2"/>
        <w:numId w:val="4"/>
      </w:numPr>
      <w:suppressAutoHyphens/>
      <w:spacing w:before="280" w:after="280" w:line="240" w:lineRule="auto"/>
      <w:outlineLvl w:val="2"/>
    </w:pPr>
    <w:rPr>
      <w:rFonts w:ascii="Times New Roman" w:eastAsiaTheme="minorEastAsia" w:hAnsi="Times New Roman" w:cs="Calibri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297C5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zac">
    <w:name w:val="abzac"/>
    <w:basedOn w:val="a"/>
    <w:rsid w:val="00297C5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212FD3"/>
    <w:rPr>
      <w:rFonts w:ascii="Times New Roman" w:eastAsiaTheme="minorEastAsia" w:hAnsi="Times New Roman" w:cs="Calibri"/>
      <w:b/>
      <w:bCs/>
      <w:sz w:val="27"/>
      <w:szCs w:val="27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212FD3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12FD3"/>
    <w:rPr>
      <w:rFonts w:ascii="Calibri" w:eastAsia="Calibri" w:hAnsi="Calibri" w:cs="Times New Roman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21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12FD3"/>
    <w:rPr>
      <w:rFonts w:ascii="Tahoma" w:eastAsia="Calibri" w:hAnsi="Tahoma" w:cs="Tahoma"/>
      <w:sz w:val="16"/>
      <w:szCs w:val="16"/>
      <w:lang w:val="en-GB"/>
    </w:rPr>
  </w:style>
  <w:style w:type="paragraph" w:styleId="a8">
    <w:name w:val="List Paragraph"/>
    <w:basedOn w:val="a"/>
    <w:uiPriority w:val="34"/>
    <w:qFormat/>
    <w:rsid w:val="00212FD3"/>
    <w:pPr>
      <w:suppressAutoHyphens/>
      <w:ind w:left="720"/>
    </w:pPr>
    <w:rPr>
      <w:rFonts w:ascii="Times New Roman" w:eastAsia="Times New Roman" w:hAnsi="Times New Roman" w:cs="Calibri"/>
      <w:sz w:val="24"/>
      <w:lang w:val="ru-RU" w:eastAsia="ar-SA"/>
    </w:rPr>
  </w:style>
  <w:style w:type="character" w:styleId="a9">
    <w:name w:val="Placeholder Text"/>
    <w:basedOn w:val="a1"/>
    <w:uiPriority w:val="99"/>
    <w:semiHidden/>
    <w:rsid w:val="00212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Vasya</cp:lastModifiedBy>
  <cp:revision>9</cp:revision>
  <dcterms:created xsi:type="dcterms:W3CDTF">2016-04-12T07:56:00Z</dcterms:created>
  <dcterms:modified xsi:type="dcterms:W3CDTF">2017-12-16T09:11:00Z</dcterms:modified>
</cp:coreProperties>
</file>