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701BD2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701BD2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6F4309">
        <w:rPr>
          <w:sz w:val="28"/>
          <w:szCs w:val="28"/>
        </w:rPr>
        <w:t>ЛАБОР</w:t>
      </w:r>
      <w:r w:rsidR="0010282C">
        <w:rPr>
          <w:sz w:val="28"/>
          <w:szCs w:val="28"/>
        </w:rPr>
        <w:t>А</w:t>
      </w:r>
      <w:bookmarkStart w:id="0" w:name="_GoBack"/>
      <w:bookmarkEnd w:id="0"/>
      <w:r w:rsidR="006F4309">
        <w:rPr>
          <w:sz w:val="28"/>
          <w:szCs w:val="28"/>
        </w:rPr>
        <w:t>ТОРНЫЙ ПРАКТИКУМ ПО  НА</w:t>
      </w:r>
      <w:r w:rsidR="00F84E28">
        <w:rPr>
          <w:sz w:val="28"/>
          <w:szCs w:val="28"/>
        </w:rPr>
        <w:t>Л</w:t>
      </w:r>
      <w:r w:rsidR="006F4309">
        <w:rPr>
          <w:sz w:val="28"/>
          <w:szCs w:val="28"/>
        </w:rPr>
        <w:t>ОГООБЛОЖЕНИЮ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ДВ.1</w:t>
      </w:r>
      <w:r w:rsidR="006F4309">
        <w:rPr>
          <w:sz w:val="28"/>
          <w:szCs w:val="28"/>
        </w:rPr>
        <w:t>5</w:t>
      </w:r>
      <w:r w:rsidR="000F6EC7">
        <w:rPr>
          <w:sz w:val="28"/>
          <w:szCs w:val="28"/>
        </w:rPr>
        <w:t>.</w:t>
      </w:r>
      <w:r w:rsidR="006F4309">
        <w:rPr>
          <w:sz w:val="28"/>
          <w:szCs w:val="28"/>
        </w:rPr>
        <w:t>2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10282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6F430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EE54C9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-652011</wp:posOffset>
            </wp:positionH>
            <wp:positionV relativeFrom="paragraph">
              <wp:posOffset>-537076</wp:posOffset>
            </wp:positionV>
            <wp:extent cx="6838950" cy="9408695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 w:firstRow="1" w:lastRow="0" w:firstColumn="1" w:lastColumn="0" w:noHBand="0" w:noVBand="1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75A01" w:rsidRDefault="00675A01" w:rsidP="00675A0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75A01" w:rsidRDefault="00675A01" w:rsidP="00675A01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675A01" w:rsidRDefault="00675A01" w:rsidP="00675A0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675A01" w:rsidRDefault="00675A01" w:rsidP="00675A0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75A01" w:rsidRDefault="00675A01" w:rsidP="00675A0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675A01" w:rsidRDefault="00675A01" w:rsidP="00675A0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825"/>
        <w:gridCol w:w="1976"/>
        <w:gridCol w:w="1770"/>
      </w:tblGrid>
      <w:tr w:rsidR="00675A01" w:rsidTr="00675A01">
        <w:tc>
          <w:tcPr>
            <w:tcW w:w="6204" w:type="dxa"/>
            <w:hideMark/>
          </w:tcPr>
          <w:p w:rsidR="00675A01" w:rsidRDefault="00675A0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75A01" w:rsidRDefault="00675A0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675A01" w:rsidRDefault="00675A0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675A01" w:rsidRDefault="00675A0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675A01" w:rsidTr="00675A01">
        <w:tc>
          <w:tcPr>
            <w:tcW w:w="6204" w:type="dxa"/>
          </w:tcPr>
          <w:p w:rsidR="00675A01" w:rsidRDefault="00675A0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A01" w:rsidRDefault="00675A0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675A01" w:rsidRDefault="00675A0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75A01" w:rsidRDefault="00675A0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EE54C9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-334177</wp:posOffset>
            </wp:positionH>
            <wp:positionV relativeFrom="paragraph">
              <wp:posOffset>-784125</wp:posOffset>
            </wp:positionV>
            <wp:extent cx="6304076" cy="8671050"/>
            <wp:effectExtent l="19050" t="0" r="1474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73" cy="867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7943A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</w:t>
      </w:r>
      <w:r w:rsidR="00BF1CD9">
        <w:rPr>
          <w:sz w:val="28"/>
          <w:szCs w:val="28"/>
          <w:lang w:eastAsia="en-US"/>
        </w:rPr>
        <w:t xml:space="preserve"> </w:t>
      </w:r>
      <w:proofErr w:type="spellStart"/>
      <w:r w:rsidR="000F23A1">
        <w:rPr>
          <w:sz w:val="28"/>
          <w:szCs w:val="28"/>
          <w:lang w:eastAsia="en-US"/>
        </w:rPr>
        <w:t>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6F4309">
        <w:rPr>
          <w:rFonts w:cs="Times New Roman"/>
          <w:szCs w:val="28"/>
        </w:rPr>
        <w:t>Лабораторный практикум по налогообложению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A7741" w:rsidRDefault="009A7741" w:rsidP="009A7741">
      <w:pPr>
        <w:ind w:left="284" w:firstLine="284"/>
        <w:rPr>
          <w:sz w:val="28"/>
          <w:szCs w:val="28"/>
        </w:rPr>
      </w:pPr>
      <w:r w:rsidRPr="0064050F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9A7741" w:rsidRDefault="009A7741" w:rsidP="00C10B7B">
      <w:pPr>
        <w:widowControl/>
        <w:numPr>
          <w:ilvl w:val="0"/>
          <w:numId w:val="11"/>
        </w:numPr>
        <w:spacing w:line="240" w:lineRule="auto"/>
        <w:jc w:val="left"/>
        <w:rPr>
          <w:sz w:val="28"/>
          <w:szCs w:val="28"/>
        </w:rPr>
      </w:pPr>
      <w:r w:rsidRPr="0064050F">
        <w:rPr>
          <w:sz w:val="28"/>
          <w:szCs w:val="28"/>
        </w:rPr>
        <w:t xml:space="preserve">основы организации налогообложения, </w:t>
      </w:r>
    </w:p>
    <w:p w:rsidR="009A7741" w:rsidRDefault="009A7741" w:rsidP="00C10B7B">
      <w:pPr>
        <w:widowControl/>
        <w:numPr>
          <w:ilvl w:val="0"/>
          <w:numId w:val="11"/>
        </w:numPr>
        <w:spacing w:line="240" w:lineRule="auto"/>
        <w:jc w:val="left"/>
        <w:rPr>
          <w:sz w:val="28"/>
          <w:szCs w:val="28"/>
        </w:rPr>
      </w:pPr>
      <w:r w:rsidRPr="0064050F">
        <w:rPr>
          <w:sz w:val="28"/>
          <w:szCs w:val="28"/>
        </w:rPr>
        <w:t xml:space="preserve">основные направления проводимой в стране налоговой политики, </w:t>
      </w:r>
    </w:p>
    <w:p w:rsidR="009A7741" w:rsidRDefault="009A7741" w:rsidP="00C10B7B">
      <w:pPr>
        <w:widowControl/>
        <w:numPr>
          <w:ilvl w:val="0"/>
          <w:numId w:val="11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с</w:t>
      </w:r>
      <w:r w:rsidRPr="0064050F">
        <w:rPr>
          <w:sz w:val="28"/>
          <w:szCs w:val="28"/>
        </w:rPr>
        <w:t xml:space="preserve">овременное законодательство. </w:t>
      </w:r>
    </w:p>
    <w:p w:rsidR="009A7741" w:rsidRDefault="009A7741" w:rsidP="009A7741">
      <w:pPr>
        <w:ind w:left="284" w:firstLine="284"/>
        <w:rPr>
          <w:b/>
          <w:sz w:val="28"/>
          <w:szCs w:val="28"/>
        </w:rPr>
      </w:pPr>
    </w:p>
    <w:p w:rsidR="009A7741" w:rsidRDefault="009A7741" w:rsidP="009A7741">
      <w:pPr>
        <w:ind w:left="284" w:firstLine="284"/>
        <w:rPr>
          <w:sz w:val="28"/>
          <w:szCs w:val="28"/>
        </w:rPr>
      </w:pPr>
      <w:r w:rsidRPr="0064050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9A7741" w:rsidRDefault="009A7741" w:rsidP="00C10B7B">
      <w:pPr>
        <w:widowControl/>
        <w:numPr>
          <w:ilvl w:val="0"/>
          <w:numId w:val="12"/>
        </w:numPr>
        <w:spacing w:line="240" w:lineRule="auto"/>
        <w:jc w:val="left"/>
        <w:rPr>
          <w:sz w:val="28"/>
          <w:szCs w:val="28"/>
        </w:rPr>
      </w:pPr>
      <w:r w:rsidRPr="0064050F">
        <w:rPr>
          <w:sz w:val="28"/>
          <w:szCs w:val="28"/>
        </w:rPr>
        <w:t xml:space="preserve">рассчитывать налоги на основе действующего законодательства, </w:t>
      </w:r>
    </w:p>
    <w:p w:rsidR="009A7741" w:rsidRDefault="009A7741" w:rsidP="00C10B7B">
      <w:pPr>
        <w:widowControl/>
        <w:numPr>
          <w:ilvl w:val="0"/>
          <w:numId w:val="12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а</w:t>
      </w:r>
      <w:r w:rsidRPr="0064050F">
        <w:rPr>
          <w:sz w:val="28"/>
          <w:szCs w:val="28"/>
        </w:rPr>
        <w:t xml:space="preserve">нализировать экономическую информацию в области налогов, </w:t>
      </w:r>
    </w:p>
    <w:p w:rsidR="009A7741" w:rsidRPr="0064050F" w:rsidRDefault="009A7741" w:rsidP="00C10B7B">
      <w:pPr>
        <w:widowControl/>
        <w:numPr>
          <w:ilvl w:val="0"/>
          <w:numId w:val="12"/>
        </w:numPr>
        <w:spacing w:line="240" w:lineRule="auto"/>
        <w:jc w:val="left"/>
        <w:rPr>
          <w:sz w:val="28"/>
          <w:szCs w:val="28"/>
        </w:rPr>
      </w:pPr>
      <w:r w:rsidRPr="0064050F">
        <w:rPr>
          <w:sz w:val="28"/>
          <w:szCs w:val="28"/>
        </w:rPr>
        <w:t>принимать управленческие решения по оптимизации налогообложения организаций.</w:t>
      </w:r>
    </w:p>
    <w:p w:rsidR="009A7741" w:rsidRDefault="009A7741" w:rsidP="009A7741">
      <w:pPr>
        <w:ind w:left="284" w:firstLine="284"/>
        <w:rPr>
          <w:b/>
          <w:sz w:val="28"/>
          <w:szCs w:val="28"/>
        </w:rPr>
      </w:pPr>
    </w:p>
    <w:p w:rsidR="009A7741" w:rsidRDefault="009A7741" w:rsidP="009A7741">
      <w:pPr>
        <w:ind w:left="284" w:firstLine="284"/>
        <w:rPr>
          <w:sz w:val="28"/>
          <w:szCs w:val="28"/>
        </w:rPr>
      </w:pPr>
      <w:r w:rsidRPr="006405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9A7741" w:rsidRDefault="009A7741" w:rsidP="00C10B7B">
      <w:pPr>
        <w:widowControl/>
        <w:numPr>
          <w:ilvl w:val="0"/>
          <w:numId w:val="13"/>
        </w:numPr>
        <w:spacing w:line="240" w:lineRule="auto"/>
        <w:jc w:val="left"/>
        <w:rPr>
          <w:sz w:val="28"/>
          <w:szCs w:val="28"/>
        </w:rPr>
      </w:pPr>
      <w:r w:rsidRPr="0064050F">
        <w:rPr>
          <w:sz w:val="28"/>
          <w:szCs w:val="28"/>
        </w:rPr>
        <w:t>практическими навыками</w:t>
      </w:r>
      <w:r>
        <w:rPr>
          <w:sz w:val="28"/>
          <w:szCs w:val="28"/>
        </w:rPr>
        <w:t xml:space="preserve"> </w:t>
      </w:r>
      <w:r w:rsidRPr="0064050F">
        <w:rPr>
          <w:sz w:val="28"/>
          <w:szCs w:val="28"/>
        </w:rPr>
        <w:t>исчисления и уплаты налогов</w:t>
      </w:r>
    </w:p>
    <w:p w:rsidR="009A7741" w:rsidRDefault="009A7741" w:rsidP="00C10B7B">
      <w:pPr>
        <w:widowControl/>
        <w:numPr>
          <w:ilvl w:val="0"/>
          <w:numId w:val="13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исчисления и уплаты </w:t>
      </w:r>
      <w:r w:rsidRPr="0064050F">
        <w:rPr>
          <w:sz w:val="28"/>
          <w:szCs w:val="28"/>
        </w:rPr>
        <w:t>других обязательных платежей</w:t>
      </w:r>
      <w:r>
        <w:rPr>
          <w:sz w:val="28"/>
          <w:szCs w:val="28"/>
        </w:rPr>
        <w:t>,</w:t>
      </w:r>
    </w:p>
    <w:p w:rsidR="009A7741" w:rsidRPr="0064050F" w:rsidRDefault="009A7741" w:rsidP="00C10B7B">
      <w:pPr>
        <w:widowControl/>
        <w:numPr>
          <w:ilvl w:val="0"/>
          <w:numId w:val="13"/>
        </w:numPr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заполнения налоговых деклараций</w:t>
      </w:r>
      <w:r w:rsidRPr="0064050F">
        <w:rPr>
          <w:sz w:val="28"/>
          <w:szCs w:val="28"/>
        </w:rPr>
        <w:t xml:space="preserve">. </w:t>
      </w:r>
    </w:p>
    <w:p w:rsidR="009A7741" w:rsidRDefault="009A7741" w:rsidP="00632D0B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Default="00387D43" w:rsidP="00387D43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4"/>
          <w:szCs w:val="24"/>
        </w:rPr>
        <w:tab/>
      </w:r>
      <w:r w:rsidR="00BF1CD9">
        <w:rPr>
          <w:sz w:val="28"/>
          <w:szCs w:val="28"/>
        </w:rPr>
        <w:t xml:space="preserve">Приобретенные знания, умения, навыки, </w:t>
      </w:r>
      <w:r w:rsidR="00BF1CD9" w:rsidRPr="00743903">
        <w:rPr>
          <w:sz w:val="28"/>
          <w:szCs w:val="28"/>
        </w:rPr>
        <w:t>характеризующие формирование компетенций</w:t>
      </w:r>
      <w:r w:rsidR="00BF1CD9"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127BCC">
        <w:rPr>
          <w:sz w:val="28"/>
          <w:szCs w:val="28"/>
        </w:rPr>
        <w:t xml:space="preserve"> общей характеристики</w:t>
      </w:r>
      <w:r w:rsidR="00BF1CD9">
        <w:rPr>
          <w:sz w:val="28"/>
          <w:szCs w:val="28"/>
        </w:rPr>
        <w:t xml:space="preserve"> о</w:t>
      </w:r>
      <w:r w:rsidR="00BF1CD9"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BF1CD9">
        <w:rPr>
          <w:sz w:val="28"/>
          <w:szCs w:val="28"/>
        </w:rPr>
        <w:t xml:space="preserve">(ОПОП). </w:t>
      </w:r>
    </w:p>
    <w:p w:rsidR="00632D0B" w:rsidRDefault="00632D0B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632D0B" w:rsidRPr="00C573A9" w:rsidRDefault="00632D0B" w:rsidP="00632D0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32D0B" w:rsidRPr="00EE6F8D" w:rsidRDefault="00632D0B" w:rsidP="00C10B7B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 xml:space="preserve">пособность решать стандартные задачи  </w:t>
      </w:r>
      <w:r>
        <w:rPr>
          <w:i/>
          <w:sz w:val="28"/>
          <w:szCs w:val="28"/>
        </w:rPr>
        <w:t xml:space="preserve">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требований информационной безопасности </w:t>
      </w:r>
      <w:r w:rsidRPr="00EE6F8D">
        <w:rPr>
          <w:i/>
          <w:sz w:val="28"/>
          <w:szCs w:val="28"/>
        </w:rPr>
        <w:t>(ОПК-1);</w:t>
      </w:r>
    </w:p>
    <w:p w:rsidR="00632D0B" w:rsidRDefault="00632D0B" w:rsidP="00632D0B">
      <w:pPr>
        <w:widowControl/>
        <w:spacing w:line="240" w:lineRule="auto"/>
        <w:ind w:firstLine="851"/>
        <w:rPr>
          <w:sz w:val="28"/>
          <w:szCs w:val="28"/>
        </w:rPr>
      </w:pPr>
    </w:p>
    <w:p w:rsidR="00632D0B" w:rsidRPr="001B6AA2" w:rsidRDefault="00632D0B" w:rsidP="00632D0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 xml:space="preserve">виду (видам) профессиональной деятельности, на который (которые) ориентирована программа </w:t>
      </w:r>
      <w:proofErr w:type="spellStart"/>
      <w:r w:rsidRPr="001B6AA2">
        <w:rPr>
          <w:bCs/>
          <w:sz w:val="28"/>
          <w:szCs w:val="28"/>
        </w:rPr>
        <w:t>бакалавриата</w:t>
      </w:r>
      <w:proofErr w:type="spellEnd"/>
      <w:r w:rsidRPr="001B6AA2">
        <w:rPr>
          <w:bCs/>
          <w:sz w:val="28"/>
          <w:szCs w:val="28"/>
        </w:rPr>
        <w:t>:</w:t>
      </w:r>
    </w:p>
    <w:p w:rsidR="006F4309" w:rsidRPr="001B6AA2" w:rsidRDefault="006F430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1B6AA2" w:rsidRDefault="00BF1CD9" w:rsidP="00BF1C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701BD2" w:rsidRPr="00701BD2" w:rsidRDefault="00701BD2" w:rsidP="00701BD2">
      <w:pPr>
        <w:widowControl/>
        <w:numPr>
          <w:ilvl w:val="0"/>
          <w:numId w:val="15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701BD2">
        <w:rPr>
          <w:i/>
          <w:sz w:val="28"/>
          <w:szCs w:val="28"/>
        </w:rPr>
        <w:t>способность использовать для решения аналитических и исследовательских задач современные технические средства и информационные технологии (ПК-8);</w:t>
      </w:r>
    </w:p>
    <w:p w:rsidR="00B8507F" w:rsidRPr="00B8507F" w:rsidRDefault="00E57F93" w:rsidP="00B8507F">
      <w:pPr>
        <w:widowControl/>
        <w:numPr>
          <w:ilvl w:val="0"/>
          <w:numId w:val="1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</w:t>
      </w:r>
      <w:r w:rsidR="00A91E94">
        <w:rPr>
          <w:i/>
          <w:sz w:val="28"/>
          <w:szCs w:val="28"/>
        </w:rPr>
        <w:t>(ПК-17</w:t>
      </w:r>
      <w:r w:rsidR="00701BD2">
        <w:rPr>
          <w:i/>
          <w:sz w:val="28"/>
          <w:szCs w:val="28"/>
        </w:rPr>
        <w:t>)</w:t>
      </w:r>
      <w:r w:rsidR="00A91E94">
        <w:rPr>
          <w:i/>
          <w:sz w:val="28"/>
          <w:szCs w:val="28"/>
        </w:rPr>
        <w:t>.</w:t>
      </w:r>
    </w:p>
    <w:p w:rsidR="00B8507F" w:rsidRPr="00417B3E" w:rsidRDefault="00B8507F" w:rsidP="00B8507F">
      <w:pPr>
        <w:widowControl/>
        <w:numPr>
          <w:ilvl w:val="0"/>
          <w:numId w:val="15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8507F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способность организовывать и осуществлять налоговый учет и налоговое планирование организации (ПК-18).</w:t>
      </w:r>
    </w:p>
    <w:p w:rsidR="00A91E94" w:rsidRDefault="00A91E94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0B10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0B10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6F4309">
        <w:rPr>
          <w:sz w:val="28"/>
          <w:szCs w:val="28"/>
        </w:rPr>
        <w:t>Лабораторный практикум по налогообложению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ДВ.1</w:t>
      </w:r>
      <w:r w:rsidR="006F4309">
        <w:rPr>
          <w:sz w:val="28"/>
          <w:szCs w:val="28"/>
        </w:rPr>
        <w:t>5.2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proofErr w:type="gramStart"/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</w:t>
      </w:r>
      <w:proofErr w:type="gramEnd"/>
      <w:r w:rsidRPr="00D2714B">
        <w:rPr>
          <w:sz w:val="28"/>
          <w:szCs w:val="28"/>
        </w:rPr>
        <w:t xml:space="preserve">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</w:t>
      </w:r>
      <w:r w:rsidR="00E57F93">
        <w:rPr>
          <w:sz w:val="28"/>
          <w:szCs w:val="28"/>
        </w:rPr>
        <w:t>6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6F43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C10B7B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C10B7B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C10B7B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</w:tcPr>
          <w:p w:rsidR="003A4A47" w:rsidRDefault="006F4309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F4309" w:rsidRDefault="006F4309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F4309" w:rsidRDefault="006F4309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F4309" w:rsidRPr="00D2714B" w:rsidRDefault="006F4309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2092" w:type="dxa"/>
            <w:vAlign w:val="center"/>
          </w:tcPr>
          <w:p w:rsidR="003A4A47" w:rsidRDefault="006F43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BB1EE1">
              <w:rPr>
                <w:sz w:val="28"/>
                <w:szCs w:val="28"/>
              </w:rPr>
              <w:t>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F4309" w:rsidRDefault="006F43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6F43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A4A47" w:rsidRDefault="003A4A47" w:rsidP="006F43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F4309" w:rsidRPr="00D2714B" w:rsidRDefault="006F4309" w:rsidP="006F43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6F43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F4309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6F43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F4309">
              <w:rPr>
                <w:sz w:val="28"/>
                <w:szCs w:val="28"/>
              </w:rPr>
              <w:t>8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 w:rsidR="00E83028">
              <w:rPr>
                <w:sz w:val="28"/>
                <w:szCs w:val="28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19383B">
        <w:rPr>
          <w:sz w:val="28"/>
          <w:szCs w:val="28"/>
        </w:rPr>
        <w:t xml:space="preserve"> (</w:t>
      </w:r>
      <w:r w:rsidR="006F4309">
        <w:rPr>
          <w:sz w:val="28"/>
          <w:szCs w:val="28"/>
        </w:rPr>
        <w:t>4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FF1C1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C10B7B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C10B7B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C10B7B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FF1C1D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FF1C1D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313CD5" w:rsidRDefault="00313CD5" w:rsidP="00FF1C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F1C1D" w:rsidRPr="00D2714B" w:rsidRDefault="00FF1C1D" w:rsidP="00FF1C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2" w:type="dxa"/>
          </w:tcPr>
          <w:p w:rsidR="003A4A47" w:rsidRDefault="00FF1C1D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FF1C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F1C1D" w:rsidRDefault="00FF1C1D" w:rsidP="00FF1C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F1C1D" w:rsidRPr="00D2714B" w:rsidRDefault="00FF1C1D" w:rsidP="00FF1C1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FF1C1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3C1FD2" w:rsidRPr="00D2714B" w:rsidRDefault="00FF1C1D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904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>ная работа (КЛР)</w:t>
            </w:r>
          </w:p>
        </w:tc>
        <w:tc>
          <w:tcPr>
            <w:tcW w:w="2126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  <w:tc>
          <w:tcPr>
            <w:tcW w:w="2092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</w:t>
      </w:r>
      <w:r w:rsidR="00BB5D51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BB5D51">
        <w:rPr>
          <w:i/>
          <w:sz w:val="28"/>
          <w:szCs w:val="28"/>
        </w:rPr>
        <w:t>, КЛР – контрольная работа.</w:t>
      </w:r>
    </w:p>
    <w:p w:rsidR="00F524A7" w:rsidRDefault="00F524A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314"/>
        <w:gridCol w:w="5635"/>
      </w:tblGrid>
      <w:tr w:rsidR="008649D8" w:rsidRPr="00D2714B" w:rsidTr="00632D0B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314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3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46B29" w:rsidRPr="00D2714B" w:rsidTr="00632D0B">
        <w:trPr>
          <w:jc w:val="center"/>
        </w:trPr>
        <w:tc>
          <w:tcPr>
            <w:tcW w:w="622" w:type="dxa"/>
          </w:tcPr>
          <w:p w:rsidR="00F46B29" w:rsidRPr="00D2714B" w:rsidRDefault="00F46B29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14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5635" w:type="dxa"/>
          </w:tcPr>
          <w:p w:rsidR="00F46B29" w:rsidRPr="00041C00" w:rsidRDefault="00F46B29" w:rsidP="00F46B2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1) Общие положения бухгалтерского учета налогов и обязательных платежей. 2) Определение объектов налогообложения, применяемые ставки и суммы налогов, подлежащих к уплате в бюджет. </w:t>
            </w:r>
          </w:p>
        </w:tc>
      </w:tr>
      <w:tr w:rsidR="00F46B29" w:rsidRPr="00D2714B" w:rsidTr="002B5921">
        <w:trPr>
          <w:jc w:val="center"/>
        </w:trPr>
        <w:tc>
          <w:tcPr>
            <w:tcW w:w="622" w:type="dxa"/>
          </w:tcPr>
          <w:p w:rsidR="00F46B29" w:rsidRPr="00D2714B" w:rsidRDefault="00F46B29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14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Налогообложение материальных расходов.</w:t>
            </w:r>
          </w:p>
        </w:tc>
        <w:tc>
          <w:tcPr>
            <w:tcW w:w="5635" w:type="dxa"/>
          </w:tcPr>
          <w:p w:rsidR="00F46B29" w:rsidRPr="00041C00" w:rsidRDefault="00F46B29" w:rsidP="00F6609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1)  Классификация материальных расходов. Отличия расходов в бухгалтерском и налоговом учетах. 2) Выбор методики оценки материальных расходов в учетной политике по налоговому учету. </w:t>
            </w:r>
          </w:p>
          <w:p w:rsidR="00F46B29" w:rsidRPr="00041C00" w:rsidRDefault="00F46B29" w:rsidP="00F66099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3)Налогообложение транспортно-заготовительных расходов. </w:t>
            </w:r>
          </w:p>
        </w:tc>
      </w:tr>
      <w:tr w:rsidR="00F46B29" w:rsidRPr="00D2714B" w:rsidTr="00632D0B">
        <w:trPr>
          <w:jc w:val="center"/>
        </w:trPr>
        <w:tc>
          <w:tcPr>
            <w:tcW w:w="622" w:type="dxa"/>
          </w:tcPr>
          <w:p w:rsidR="00F46B29" w:rsidRPr="00D2714B" w:rsidRDefault="00F46B29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14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5635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1) Амортизируемое имущество. </w:t>
            </w:r>
          </w:p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2) Амортизационная премия. 3) Методы и порядок расчета сумм амортизации. 4) Особенности расчета амортизации.</w:t>
            </w:r>
          </w:p>
        </w:tc>
      </w:tr>
      <w:tr w:rsidR="00F46B29" w:rsidRPr="00D2714B" w:rsidTr="00632D0B">
        <w:trPr>
          <w:jc w:val="center"/>
        </w:trPr>
        <w:tc>
          <w:tcPr>
            <w:tcW w:w="622" w:type="dxa"/>
          </w:tcPr>
          <w:p w:rsidR="00F46B29" w:rsidRPr="00D2714B" w:rsidRDefault="00F46B29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14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5635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 xml:space="preserve">1) Налогообложение хозяйственных операций в договорах купли-продажи (розничной купли-продажи, поставки товаров, энергоснабжении и т.д.). 2) Налогообложение товарообменных операций. 3) Базы налогообложения прибыли по операциям дарения. 4) </w:t>
            </w:r>
            <w:r w:rsidRPr="00041C00">
              <w:rPr>
                <w:bCs/>
                <w:sz w:val="22"/>
                <w:szCs w:val="22"/>
              </w:rPr>
              <w:lastRenderedPageBreak/>
              <w:t>Плательщики налогов, объекты и базы налогообложения подрядных работ (строительного подряда).</w:t>
            </w:r>
          </w:p>
        </w:tc>
      </w:tr>
      <w:tr w:rsidR="00F46B29" w:rsidRPr="00D2714B" w:rsidTr="00632D0B">
        <w:trPr>
          <w:jc w:val="center"/>
        </w:trPr>
        <w:tc>
          <w:tcPr>
            <w:tcW w:w="622" w:type="dxa"/>
          </w:tcPr>
          <w:p w:rsidR="00F46B29" w:rsidRDefault="00F46B29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314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Платежи во внебюджетные фонды</w:t>
            </w:r>
          </w:p>
        </w:tc>
        <w:tc>
          <w:tcPr>
            <w:tcW w:w="5635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Определение базы начисления страховых взносов для налогоплательщиков, производящих выплаты и иные вознаграждения физическим лицам.</w:t>
            </w:r>
          </w:p>
        </w:tc>
      </w:tr>
      <w:tr w:rsidR="00F46B29" w:rsidRPr="00D2714B" w:rsidTr="00632D0B">
        <w:trPr>
          <w:jc w:val="center"/>
        </w:trPr>
        <w:tc>
          <w:tcPr>
            <w:tcW w:w="622" w:type="dxa"/>
          </w:tcPr>
          <w:p w:rsidR="00F46B29" w:rsidRDefault="00F46B29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14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5635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 xml:space="preserve">1)Налогообложение доходов за выполнение трудовых и иных обязательств. </w:t>
            </w:r>
          </w:p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2) Налогообложение материальной выгоды и прочих доходов. 3) Учет налоговых вычетов по налогу на доходы физических лиц.</w:t>
            </w:r>
          </w:p>
        </w:tc>
      </w:tr>
      <w:tr w:rsidR="00F46B29" w:rsidRPr="00D2714B" w:rsidTr="00632D0B">
        <w:trPr>
          <w:jc w:val="center"/>
        </w:trPr>
        <w:tc>
          <w:tcPr>
            <w:tcW w:w="622" w:type="dxa"/>
          </w:tcPr>
          <w:p w:rsidR="00F46B29" w:rsidRDefault="00F46B29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314" w:type="dxa"/>
          </w:tcPr>
          <w:p w:rsidR="00F46B29" w:rsidRPr="00041C00" w:rsidRDefault="00F46B29" w:rsidP="00F6609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bCs/>
                <w:sz w:val="22"/>
                <w:szCs w:val="22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5635" w:type="dxa"/>
          </w:tcPr>
          <w:p w:rsidR="00F46B29" w:rsidRPr="00041C00" w:rsidRDefault="00F46B29" w:rsidP="00F46B29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041C00">
              <w:rPr>
                <w:sz w:val="22"/>
                <w:szCs w:val="22"/>
              </w:rPr>
              <w:t>Специальные режимы налогообложения:</w:t>
            </w:r>
          </w:p>
          <w:p w:rsidR="00F46B29" w:rsidRPr="00351A80" w:rsidRDefault="00F46B29" w:rsidP="00F46B29">
            <w:pPr>
              <w:shd w:val="clear" w:color="auto" w:fill="FFFFFF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041C00">
              <w:rPr>
                <w:bCs/>
                <w:sz w:val="22"/>
                <w:szCs w:val="22"/>
              </w:rPr>
              <w:t>целесообразность перехода на особый режим</w:t>
            </w:r>
          </w:p>
        </w:tc>
      </w:tr>
    </w:tbl>
    <w:p w:rsidR="00F46B29" w:rsidRDefault="00F46B2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</w:t>
      </w:r>
      <w:r w:rsidR="009A7741">
        <w:rPr>
          <w:sz w:val="28"/>
          <w:szCs w:val="28"/>
        </w:rPr>
        <w:t>6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941"/>
        <w:gridCol w:w="978"/>
        <w:gridCol w:w="982"/>
        <w:gridCol w:w="983"/>
        <w:gridCol w:w="850"/>
      </w:tblGrid>
      <w:tr w:rsidR="008649D8" w:rsidRPr="00D2714B" w:rsidTr="00F524A7">
        <w:trPr>
          <w:jc w:val="center"/>
        </w:trPr>
        <w:tc>
          <w:tcPr>
            <w:tcW w:w="51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00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46B29" w:rsidRPr="00D2714B" w:rsidTr="00F524A7">
        <w:trPr>
          <w:jc w:val="center"/>
        </w:trPr>
        <w:tc>
          <w:tcPr>
            <w:tcW w:w="51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0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bottom"/>
          </w:tcPr>
          <w:p w:rsidR="00F46B29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46B29" w:rsidRPr="00D2714B" w:rsidTr="00F524A7">
        <w:trPr>
          <w:jc w:val="center"/>
        </w:trPr>
        <w:tc>
          <w:tcPr>
            <w:tcW w:w="51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0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992" w:type="dxa"/>
            <w:vAlign w:val="bottom"/>
          </w:tcPr>
          <w:p w:rsidR="00F46B29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F46B29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46B29" w:rsidRPr="00D2714B" w:rsidTr="00F524A7">
        <w:trPr>
          <w:jc w:val="center"/>
        </w:trPr>
        <w:tc>
          <w:tcPr>
            <w:tcW w:w="51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0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F46B29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46B29" w:rsidRPr="00D2714B" w:rsidTr="00F524A7">
        <w:trPr>
          <w:jc w:val="center"/>
        </w:trPr>
        <w:tc>
          <w:tcPr>
            <w:tcW w:w="51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0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F46B29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bottom"/>
          </w:tcPr>
          <w:p w:rsidR="00F46B29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46B29" w:rsidRPr="00D2714B" w:rsidTr="00F524A7">
        <w:trPr>
          <w:trHeight w:val="356"/>
          <w:jc w:val="center"/>
        </w:trPr>
        <w:tc>
          <w:tcPr>
            <w:tcW w:w="51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06" w:type="dxa"/>
          </w:tcPr>
          <w:p w:rsidR="00F46B29" w:rsidRPr="00F46B29" w:rsidRDefault="00F46B29" w:rsidP="00F524A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992" w:type="dxa"/>
            <w:vAlign w:val="bottom"/>
          </w:tcPr>
          <w:p w:rsidR="00F46B29" w:rsidRPr="00C94834" w:rsidRDefault="00F524A7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524A7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524A7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F46B29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46B29" w:rsidRPr="00D2714B" w:rsidTr="00F524A7">
        <w:trPr>
          <w:jc w:val="center"/>
        </w:trPr>
        <w:tc>
          <w:tcPr>
            <w:tcW w:w="51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0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524A7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bottom"/>
          </w:tcPr>
          <w:p w:rsidR="00F46B29" w:rsidRPr="00C94834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46B29" w:rsidRPr="00D2714B" w:rsidTr="00F524A7">
        <w:trPr>
          <w:jc w:val="center"/>
        </w:trPr>
        <w:tc>
          <w:tcPr>
            <w:tcW w:w="518" w:type="dxa"/>
          </w:tcPr>
          <w:p w:rsidR="00F46B29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0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992" w:type="dxa"/>
            <w:vAlign w:val="bottom"/>
          </w:tcPr>
          <w:p w:rsidR="00F46B29" w:rsidRDefault="00F524A7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Default="00F524A7" w:rsidP="00A91E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bottom"/>
          </w:tcPr>
          <w:p w:rsidR="00F46B29" w:rsidRDefault="00F46B29" w:rsidP="00A91E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46B29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F46B29" w:rsidRPr="00D2714B" w:rsidRDefault="00F46B29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46B29" w:rsidRPr="00D2714B" w:rsidRDefault="00F46B29" w:rsidP="00A91E9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D2714B" w:rsidRDefault="00F46B29" w:rsidP="00A91E9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D2714B" w:rsidRDefault="00F46B29" w:rsidP="00A91E9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F46B29" w:rsidRPr="00D2714B" w:rsidRDefault="00F46B29" w:rsidP="00A91E9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46B29" w:rsidRPr="00D2714B" w:rsidTr="000B3C63">
        <w:trPr>
          <w:jc w:val="center"/>
        </w:trPr>
        <w:tc>
          <w:tcPr>
            <w:tcW w:w="62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F524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46B29" w:rsidRPr="00D2714B" w:rsidTr="000B3C63">
        <w:trPr>
          <w:jc w:val="center"/>
        </w:trPr>
        <w:tc>
          <w:tcPr>
            <w:tcW w:w="62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Default="00F46B29" w:rsidP="00F524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46B29" w:rsidRPr="00D2714B" w:rsidTr="000B3C63">
        <w:trPr>
          <w:jc w:val="center"/>
        </w:trPr>
        <w:tc>
          <w:tcPr>
            <w:tcW w:w="62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F524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46B29" w:rsidRPr="00D2714B" w:rsidTr="000B3C63">
        <w:trPr>
          <w:jc w:val="center"/>
        </w:trPr>
        <w:tc>
          <w:tcPr>
            <w:tcW w:w="628" w:type="dxa"/>
          </w:tcPr>
          <w:p w:rsidR="00F46B29" w:rsidRPr="00D2714B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F524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041C0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F46B29" w:rsidRPr="00041C0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46B29" w:rsidRPr="00D2714B" w:rsidTr="000B3C63">
        <w:trPr>
          <w:jc w:val="center"/>
        </w:trPr>
        <w:tc>
          <w:tcPr>
            <w:tcW w:w="628" w:type="dxa"/>
          </w:tcPr>
          <w:p w:rsidR="00F46B29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F524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46B29" w:rsidRPr="00D2714B" w:rsidTr="000B3C63">
        <w:trPr>
          <w:jc w:val="center"/>
        </w:trPr>
        <w:tc>
          <w:tcPr>
            <w:tcW w:w="628" w:type="dxa"/>
          </w:tcPr>
          <w:p w:rsidR="00F46B29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89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Pr="00C94834" w:rsidRDefault="00F46B29" w:rsidP="00F524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46B29" w:rsidRPr="00D2714B" w:rsidTr="000B3C63">
        <w:trPr>
          <w:jc w:val="center"/>
        </w:trPr>
        <w:tc>
          <w:tcPr>
            <w:tcW w:w="628" w:type="dxa"/>
          </w:tcPr>
          <w:p w:rsidR="00F46B29" w:rsidRDefault="00F46B2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F46B29" w:rsidRPr="00F46B29" w:rsidRDefault="00F46B29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992" w:type="dxa"/>
            <w:vAlign w:val="center"/>
          </w:tcPr>
          <w:p w:rsidR="00F46B29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F46B29" w:rsidRDefault="00F524A7" w:rsidP="00F524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F524A7" w:rsidRDefault="00F524A7" w:rsidP="00F524A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46B29" w:rsidRPr="008C5190" w:rsidRDefault="00F46B29" w:rsidP="00F524A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46B29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F46B29" w:rsidRPr="00D2714B" w:rsidRDefault="00F46B29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46B29" w:rsidRPr="00D2714B" w:rsidRDefault="00F46B2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D2714B" w:rsidRDefault="00F46B2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46B29" w:rsidRPr="00D2714B" w:rsidRDefault="00F46B2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F46B29" w:rsidRPr="00D2714B" w:rsidRDefault="00F46B2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91E94" w:rsidRPr="00A91E94" w:rsidTr="000F1EA3">
        <w:trPr>
          <w:jc w:val="center"/>
        </w:trPr>
        <w:tc>
          <w:tcPr>
            <w:tcW w:w="499" w:type="dxa"/>
          </w:tcPr>
          <w:p w:rsidR="00A91E94" w:rsidRPr="00D2714B" w:rsidRDefault="00A91E9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A91E94" w:rsidRPr="00F46B29" w:rsidRDefault="00A91E94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bCs/>
                <w:sz w:val="24"/>
                <w:szCs w:val="24"/>
              </w:rPr>
              <w:t>Особенности применения федеральных, региональных и местных налогов в конкретных финансовых операциях</w:t>
            </w:r>
          </w:p>
        </w:tc>
        <w:tc>
          <w:tcPr>
            <w:tcW w:w="5919" w:type="dxa"/>
            <w:vMerge w:val="restart"/>
          </w:tcPr>
          <w:p w:rsidR="00A91E94" w:rsidRPr="000727DE" w:rsidRDefault="00A91E94" w:rsidP="00D118DF">
            <w:pPr>
              <w:numPr>
                <w:ilvl w:val="0"/>
                <w:numId w:val="17"/>
              </w:numPr>
              <w:spacing w:line="240" w:lineRule="auto"/>
              <w:ind w:left="0" w:firstLine="0"/>
              <w:contextualSpacing/>
              <w:rPr>
                <w:sz w:val="24"/>
                <w:szCs w:val="24"/>
              </w:rPr>
            </w:pPr>
            <w:r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1" w:history="1">
              <w:r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  <w:r w:rsidRPr="000727DE">
              <w:rPr>
                <w:sz w:val="24"/>
                <w:szCs w:val="24"/>
              </w:rPr>
              <w:t xml:space="preserve">  </w:t>
            </w:r>
          </w:p>
          <w:p w:rsidR="00A91E94" w:rsidRDefault="00A91E94" w:rsidP="00D118D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</w:t>
            </w:r>
            <w:proofErr w:type="spellStart"/>
            <w:r w:rsidRPr="000727DE">
              <w:rPr>
                <w:bCs/>
                <w:sz w:val="24"/>
                <w:szCs w:val="24"/>
              </w:rPr>
              <w:t>учебн</w:t>
            </w:r>
            <w:proofErr w:type="spellEnd"/>
            <w:r w:rsidRPr="000727DE">
              <w:rPr>
                <w:bCs/>
                <w:sz w:val="24"/>
                <w:szCs w:val="24"/>
              </w:rPr>
              <w:t xml:space="preserve">. пособие/ Е.А.Федоров, Л.Г. Баранова, </w:t>
            </w:r>
            <w:proofErr w:type="gramStart"/>
            <w:r w:rsidRPr="000727DE">
              <w:rPr>
                <w:bCs/>
                <w:sz w:val="24"/>
                <w:szCs w:val="24"/>
              </w:rPr>
              <w:t>В.С.Федорова .</w:t>
            </w:r>
            <w:proofErr w:type="gramEnd"/>
            <w:r w:rsidRPr="000727DE">
              <w:rPr>
                <w:bCs/>
                <w:sz w:val="24"/>
                <w:szCs w:val="24"/>
              </w:rPr>
              <w:t xml:space="preserve"> -  СПб.: ПГУПС, 2011. – 54 с. </w:t>
            </w:r>
            <w:r w:rsidRPr="000727DE">
              <w:rPr>
                <w:sz w:val="24"/>
                <w:szCs w:val="24"/>
              </w:rPr>
              <w:t xml:space="preserve"> </w:t>
            </w:r>
          </w:p>
          <w:p w:rsidR="00A91E94" w:rsidRPr="007D67CC" w:rsidRDefault="00A91E94" w:rsidP="00D118DF">
            <w:pPr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7D67CC">
              <w:rPr>
                <w:sz w:val="24"/>
                <w:szCs w:val="24"/>
              </w:rPr>
              <w:t>Мешкова</w:t>
            </w:r>
            <w:proofErr w:type="spellEnd"/>
            <w:r w:rsidRPr="007D67CC">
              <w:rPr>
                <w:sz w:val="24"/>
                <w:szCs w:val="24"/>
              </w:rPr>
              <w:t xml:space="preserve"> Д. А. Налогообложение организаций в Российской Федерации: Учебник для бакалавров</w:t>
            </w:r>
            <w:r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— </w:t>
            </w:r>
          </w:p>
          <w:p w:rsidR="00A91E94" w:rsidRPr="007D67CC" w:rsidRDefault="00A91E94" w:rsidP="00D118D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D67CC">
              <w:rPr>
                <w:sz w:val="24"/>
                <w:szCs w:val="24"/>
              </w:rPr>
              <w:t xml:space="preserve">М.: Издательско-торговая корпорация «Дашков и </w:t>
            </w:r>
            <w:proofErr w:type="gramStart"/>
            <w:r w:rsidRPr="007D67CC">
              <w:rPr>
                <w:sz w:val="24"/>
                <w:szCs w:val="24"/>
              </w:rPr>
              <w:t>К</w:t>
            </w:r>
            <w:proofErr w:type="gramEnd"/>
            <w:r w:rsidRPr="007D67CC">
              <w:rPr>
                <w:sz w:val="24"/>
                <w:szCs w:val="24"/>
              </w:rPr>
              <w:t xml:space="preserve">°», </w:t>
            </w:r>
          </w:p>
          <w:p w:rsidR="00A91E94" w:rsidRPr="005B09A0" w:rsidRDefault="00A91E94" w:rsidP="00D118D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  <w:lang w:val="en-US"/>
              </w:rPr>
            </w:pPr>
            <w:r w:rsidRPr="007979A0">
              <w:rPr>
                <w:sz w:val="24"/>
                <w:szCs w:val="24"/>
                <w:lang w:val="en-US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7979A0">
              <w:rPr>
                <w:sz w:val="24"/>
                <w:szCs w:val="24"/>
                <w:lang w:val="en-US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>ISBN 978-5-394-02439-9  https://ibooks.ru/reading.php?productid=342476</w:t>
            </w:r>
          </w:p>
          <w:p w:rsidR="00A91E94" w:rsidRPr="000727DE" w:rsidRDefault="00A91E94" w:rsidP="00D118DF">
            <w:pPr>
              <w:numPr>
                <w:ilvl w:val="0"/>
                <w:numId w:val="17"/>
              </w:numPr>
              <w:spacing w:line="240" w:lineRule="auto"/>
              <w:ind w:left="0" w:firstLine="0"/>
              <w:contextualSpacing/>
              <w:rPr>
                <w:color w:val="0070C0"/>
                <w:spacing w:val="6"/>
                <w:sz w:val="24"/>
                <w:szCs w:val="24"/>
              </w:rPr>
            </w:pPr>
            <w:r w:rsidRPr="000727DE">
              <w:rPr>
                <w:sz w:val="24"/>
                <w:szCs w:val="24"/>
              </w:rPr>
              <w:t>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      </w:r>
          </w:p>
          <w:p w:rsidR="00A91E94" w:rsidRDefault="00A91E94" w:rsidP="00D118DF">
            <w:pPr>
              <w:widowControl/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  <w:r w:rsidRPr="000727DE">
              <w:rPr>
                <w:rStyle w:val="s1"/>
                <w:color w:val="000000"/>
                <w:sz w:val="24"/>
                <w:szCs w:val="24"/>
              </w:rPr>
              <w:t>Гончаров А.И</w:t>
            </w:r>
            <w:r w:rsidRPr="000727DE">
              <w:rPr>
                <w:sz w:val="24"/>
                <w:szCs w:val="24"/>
              </w:rPr>
              <w:t xml:space="preserve">. Налоговая система: </w:t>
            </w:r>
            <w:proofErr w:type="spellStart"/>
            <w:r w:rsidRPr="000727DE">
              <w:rPr>
                <w:sz w:val="24"/>
                <w:szCs w:val="24"/>
              </w:rPr>
              <w:t>учебн</w:t>
            </w:r>
            <w:proofErr w:type="spellEnd"/>
            <w:r w:rsidRPr="000727DE">
              <w:rPr>
                <w:sz w:val="24"/>
                <w:szCs w:val="24"/>
              </w:rPr>
              <w:t>. пособие / А.И. Гончаров. – СПб.: ФГБОУ ВПО ПГУПС. 2014. – 197 с.</w:t>
            </w:r>
          </w:p>
          <w:p w:rsidR="00A91E94" w:rsidRPr="00DF41E1" w:rsidRDefault="00A91E94" w:rsidP="00D118DF">
            <w:pPr>
              <w:widowControl/>
              <w:numPr>
                <w:ilvl w:val="0"/>
                <w:numId w:val="17"/>
              </w:numPr>
              <w:spacing w:line="240" w:lineRule="auto"/>
              <w:ind w:left="0" w:firstLine="0"/>
              <w:rPr>
                <w:sz w:val="24"/>
                <w:szCs w:val="24"/>
              </w:rPr>
            </w:pPr>
            <w:proofErr w:type="gramStart"/>
            <w:r w:rsidRPr="00DF41E1">
              <w:rPr>
                <w:sz w:val="24"/>
                <w:szCs w:val="24"/>
              </w:rPr>
              <w:t>Налоги  и</w:t>
            </w:r>
            <w:proofErr w:type="gramEnd"/>
            <w:r w:rsidRPr="00DF41E1">
              <w:rPr>
                <w:sz w:val="24"/>
                <w:szCs w:val="24"/>
              </w:rPr>
              <w:t xml:space="preserve">  налогообложение [Электронный ресурс]: </w:t>
            </w:r>
            <w:proofErr w:type="spellStart"/>
            <w:r w:rsidRPr="00DF41E1">
              <w:rPr>
                <w:sz w:val="24"/>
                <w:szCs w:val="24"/>
              </w:rPr>
              <w:t>учеб.пособие</w:t>
            </w:r>
            <w:proofErr w:type="spellEnd"/>
            <w:r w:rsidRPr="00DF41E1">
              <w:rPr>
                <w:sz w:val="24"/>
                <w:szCs w:val="24"/>
              </w:rPr>
              <w:t xml:space="preserve"> / </w:t>
            </w:r>
            <w:proofErr w:type="spellStart"/>
            <w:r w:rsidRPr="00DF41E1">
              <w:rPr>
                <w:sz w:val="24"/>
                <w:szCs w:val="24"/>
              </w:rPr>
              <w:t>сост.Л.М</w:t>
            </w:r>
            <w:proofErr w:type="spellEnd"/>
            <w:r w:rsidRPr="00DF41E1">
              <w:rPr>
                <w:sz w:val="24"/>
                <w:szCs w:val="24"/>
              </w:rPr>
              <w:t xml:space="preserve">. </w:t>
            </w:r>
            <w:proofErr w:type="spellStart"/>
            <w:r w:rsidRPr="00DF41E1">
              <w:rPr>
                <w:sz w:val="24"/>
                <w:szCs w:val="24"/>
              </w:rPr>
              <w:t>Вотчель</w:t>
            </w:r>
            <w:proofErr w:type="spellEnd"/>
            <w:r w:rsidRPr="00DF41E1">
              <w:rPr>
                <w:sz w:val="24"/>
                <w:szCs w:val="24"/>
              </w:rPr>
              <w:t xml:space="preserve">, </w:t>
            </w:r>
            <w:proofErr w:type="spellStart"/>
            <w:r w:rsidRPr="00DF41E1">
              <w:rPr>
                <w:sz w:val="24"/>
                <w:szCs w:val="24"/>
              </w:rPr>
              <w:t>В.В.Викулина</w:t>
            </w:r>
            <w:proofErr w:type="spellEnd"/>
            <w:r w:rsidRPr="00DF41E1">
              <w:rPr>
                <w:sz w:val="24"/>
                <w:szCs w:val="24"/>
              </w:rPr>
              <w:t xml:space="preserve"> . –  М.: ФЛИНТА, 2014. – 172 с  </w:t>
            </w:r>
            <w:hyperlink r:id="rId12" w:history="1">
              <w:r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  <w:r w:rsidRPr="00DF41E1">
              <w:rPr>
                <w:sz w:val="24"/>
                <w:szCs w:val="24"/>
              </w:rPr>
              <w:t xml:space="preserve"> </w:t>
            </w:r>
          </w:p>
          <w:p w:rsidR="00A91E94" w:rsidRPr="00A91E94" w:rsidRDefault="00D118DF" w:rsidP="00D118DF">
            <w:pPr>
              <w:numPr>
                <w:ilvl w:val="0"/>
                <w:numId w:val="17"/>
              </w:numPr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К</w:t>
            </w:r>
            <w:r w:rsidR="00A91E94">
              <w:rPr>
                <w:sz w:val="24"/>
                <w:szCs w:val="24"/>
              </w:rPr>
              <w:t xml:space="preserve">ондраков Н.П. Налоги и </w:t>
            </w:r>
            <w:proofErr w:type="spellStart"/>
            <w:r w:rsidR="00A91E94">
              <w:rPr>
                <w:sz w:val="24"/>
                <w:szCs w:val="24"/>
              </w:rPr>
              <w:t>налогообложениев</w:t>
            </w:r>
            <w:proofErr w:type="spellEnd"/>
            <w:r w:rsidR="00A91E94">
              <w:rPr>
                <w:sz w:val="24"/>
                <w:szCs w:val="24"/>
              </w:rPr>
              <w:t xml:space="preserve"> схемах и таблицах: учебное пособие. – Москва.2014. – 217 с.</w:t>
            </w:r>
          </w:p>
        </w:tc>
      </w:tr>
      <w:tr w:rsidR="00A91E94" w:rsidRPr="00D2714B" w:rsidTr="000F1EA3">
        <w:trPr>
          <w:jc w:val="center"/>
        </w:trPr>
        <w:tc>
          <w:tcPr>
            <w:tcW w:w="499" w:type="dxa"/>
          </w:tcPr>
          <w:p w:rsidR="00A91E94" w:rsidRPr="00D2714B" w:rsidRDefault="00A91E9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A91E94" w:rsidRPr="00F46B29" w:rsidRDefault="00A91E94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Налогообложение материальных расходов.</w:t>
            </w:r>
          </w:p>
        </w:tc>
        <w:tc>
          <w:tcPr>
            <w:tcW w:w="5919" w:type="dxa"/>
            <w:vMerge/>
            <w:vAlign w:val="center"/>
          </w:tcPr>
          <w:p w:rsidR="00A91E94" w:rsidRPr="000727DE" w:rsidRDefault="00A91E94" w:rsidP="005B0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A91E94" w:rsidRPr="00A91E94" w:rsidTr="000F1EA3">
        <w:trPr>
          <w:jc w:val="center"/>
        </w:trPr>
        <w:tc>
          <w:tcPr>
            <w:tcW w:w="499" w:type="dxa"/>
          </w:tcPr>
          <w:p w:rsidR="00A91E94" w:rsidRPr="00D2714B" w:rsidRDefault="00A91E9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A91E94" w:rsidRPr="00F46B29" w:rsidRDefault="00A91E94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Налогообложение амортизации основных средств и нематериальных активов</w:t>
            </w:r>
          </w:p>
        </w:tc>
        <w:tc>
          <w:tcPr>
            <w:tcW w:w="5919" w:type="dxa"/>
            <w:vMerge/>
            <w:vAlign w:val="center"/>
          </w:tcPr>
          <w:p w:rsidR="00A91E94" w:rsidRPr="00127BCC" w:rsidRDefault="00A91E94" w:rsidP="005B0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A91E94" w:rsidRPr="00A91E94" w:rsidTr="000F1EA3">
        <w:trPr>
          <w:jc w:val="center"/>
        </w:trPr>
        <w:tc>
          <w:tcPr>
            <w:tcW w:w="499" w:type="dxa"/>
          </w:tcPr>
          <w:p w:rsidR="00A91E94" w:rsidRPr="00D2714B" w:rsidRDefault="00A91E9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A91E94" w:rsidRPr="00F46B29" w:rsidRDefault="00A91E94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Налоговые последствия  выполнения хозяйственных договоров и сделок</w:t>
            </w:r>
          </w:p>
        </w:tc>
        <w:tc>
          <w:tcPr>
            <w:tcW w:w="5919" w:type="dxa"/>
            <w:vMerge/>
            <w:vAlign w:val="center"/>
          </w:tcPr>
          <w:p w:rsidR="00A91E94" w:rsidRPr="00127BCC" w:rsidRDefault="00A91E94" w:rsidP="005B0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A91E94" w:rsidRPr="00A91E94" w:rsidTr="000F1EA3">
        <w:trPr>
          <w:jc w:val="center"/>
        </w:trPr>
        <w:tc>
          <w:tcPr>
            <w:tcW w:w="499" w:type="dxa"/>
          </w:tcPr>
          <w:p w:rsidR="00A91E94" w:rsidRDefault="00A91E9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A91E94" w:rsidRPr="00F46B29" w:rsidRDefault="00A91E94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Платежи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A91E94" w:rsidRPr="007979A0" w:rsidRDefault="00A91E94" w:rsidP="005B09A0">
            <w:pPr>
              <w:jc w:val="left"/>
              <w:rPr>
                <w:bCs/>
                <w:sz w:val="24"/>
                <w:szCs w:val="24"/>
                <w:lang w:val="en-US"/>
              </w:rPr>
            </w:pPr>
          </w:p>
        </w:tc>
      </w:tr>
      <w:tr w:rsidR="00A91E94" w:rsidRPr="00D2714B" w:rsidTr="000F1EA3">
        <w:trPr>
          <w:jc w:val="center"/>
        </w:trPr>
        <w:tc>
          <w:tcPr>
            <w:tcW w:w="499" w:type="dxa"/>
          </w:tcPr>
          <w:p w:rsidR="00A91E94" w:rsidRDefault="00A91E9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A91E94" w:rsidRPr="00F46B29" w:rsidRDefault="00A91E94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5919" w:type="dxa"/>
            <w:vMerge/>
            <w:vAlign w:val="center"/>
          </w:tcPr>
          <w:p w:rsidR="00A91E94" w:rsidRPr="00D2714B" w:rsidRDefault="00A91E94" w:rsidP="005B0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A91E94" w:rsidRPr="00A91E94" w:rsidTr="000F1EA3">
        <w:trPr>
          <w:jc w:val="center"/>
        </w:trPr>
        <w:tc>
          <w:tcPr>
            <w:tcW w:w="499" w:type="dxa"/>
          </w:tcPr>
          <w:p w:rsidR="00A91E94" w:rsidRDefault="00A91E94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A91E94" w:rsidRPr="00F46B29" w:rsidRDefault="00A91E94" w:rsidP="00F6609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46B29">
              <w:rPr>
                <w:bCs/>
                <w:sz w:val="24"/>
                <w:szCs w:val="24"/>
              </w:rPr>
              <w:t>Применение предприятиями и индивидуальными предпринимателями особых режимов налогообложения</w:t>
            </w:r>
          </w:p>
        </w:tc>
        <w:tc>
          <w:tcPr>
            <w:tcW w:w="5919" w:type="dxa"/>
            <w:vMerge/>
            <w:vAlign w:val="center"/>
          </w:tcPr>
          <w:p w:rsidR="00A91E94" w:rsidRPr="00127BCC" w:rsidRDefault="00A91E94" w:rsidP="005B09A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337439" w:rsidRPr="00127BCC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C10B7B">
      <w:pPr>
        <w:pStyle w:val="a3"/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7979A0" w:rsidRPr="007979A0" w:rsidRDefault="007979A0" w:rsidP="00C10B7B">
      <w:pPr>
        <w:pStyle w:val="ad"/>
        <w:numPr>
          <w:ilvl w:val="0"/>
          <w:numId w:val="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 xml:space="preserve"> Д. А. Налогообложение организаций в Российской Фе-</w:t>
      </w:r>
    </w:p>
    <w:p w:rsidR="007979A0" w:rsidRPr="007979A0" w:rsidRDefault="007979A0" w:rsidP="007979A0">
      <w:pPr>
        <w:spacing w:line="240" w:lineRule="auto"/>
        <w:ind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дерации</w:t>
      </w:r>
      <w:proofErr w:type="spellEnd"/>
      <w:r w:rsidRPr="007979A0">
        <w:rPr>
          <w:sz w:val="28"/>
          <w:szCs w:val="28"/>
        </w:rPr>
        <w:t xml:space="preserve">: Учебник для бакалавров / Д. А. </w:t>
      </w: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 xml:space="preserve">, Ю. А. Топчи; под ред. д. </w:t>
      </w:r>
      <w:proofErr w:type="gramStart"/>
      <w:r w:rsidRPr="007979A0">
        <w:rPr>
          <w:sz w:val="28"/>
          <w:szCs w:val="28"/>
        </w:rPr>
        <w:t>э .</w:t>
      </w:r>
      <w:proofErr w:type="gramEnd"/>
      <w:r w:rsidRPr="007979A0">
        <w:rPr>
          <w:sz w:val="28"/>
          <w:szCs w:val="28"/>
        </w:rPr>
        <w:t xml:space="preserve">н., проф. А. З. </w:t>
      </w:r>
      <w:proofErr w:type="spellStart"/>
      <w:r w:rsidRPr="007979A0">
        <w:rPr>
          <w:sz w:val="28"/>
          <w:szCs w:val="28"/>
        </w:rPr>
        <w:t>Дадашева</w:t>
      </w:r>
      <w:proofErr w:type="spellEnd"/>
      <w:r w:rsidRPr="007979A0">
        <w:rPr>
          <w:sz w:val="28"/>
          <w:szCs w:val="28"/>
        </w:rPr>
        <w:t>. — М.: Издательско-торговая корпорация «Дашков и К°», 2015. — 160 с.</w:t>
      </w:r>
      <w:r>
        <w:rPr>
          <w:sz w:val="28"/>
          <w:szCs w:val="28"/>
        </w:rPr>
        <w:t xml:space="preserve"> 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r w:rsidRPr="007979A0">
        <w:rPr>
          <w:sz w:val="28"/>
          <w:szCs w:val="28"/>
          <w:lang w:val="en-US"/>
        </w:rPr>
        <w:t>https</w:t>
      </w:r>
      <w:r w:rsidRPr="007979A0">
        <w:rPr>
          <w:sz w:val="28"/>
          <w:szCs w:val="28"/>
        </w:rPr>
        <w:t>://</w:t>
      </w:r>
      <w:proofErr w:type="spellStart"/>
      <w:r w:rsidRPr="007979A0">
        <w:rPr>
          <w:sz w:val="28"/>
          <w:szCs w:val="28"/>
          <w:lang w:val="en-US"/>
        </w:rPr>
        <w:t>ibooks</w:t>
      </w:r>
      <w:proofErr w:type="spellEnd"/>
      <w:r w:rsidRPr="007979A0">
        <w:rPr>
          <w:sz w:val="28"/>
          <w:szCs w:val="28"/>
        </w:rPr>
        <w:t>.</w:t>
      </w:r>
      <w:proofErr w:type="spellStart"/>
      <w:r w:rsidRPr="007979A0">
        <w:rPr>
          <w:sz w:val="28"/>
          <w:szCs w:val="28"/>
          <w:lang w:val="en-US"/>
        </w:rPr>
        <w:t>ru</w:t>
      </w:r>
      <w:proofErr w:type="spellEnd"/>
      <w:r w:rsidRPr="007979A0">
        <w:rPr>
          <w:sz w:val="28"/>
          <w:szCs w:val="28"/>
        </w:rPr>
        <w:t>/</w:t>
      </w:r>
      <w:r w:rsidRPr="007979A0">
        <w:rPr>
          <w:sz w:val="28"/>
          <w:szCs w:val="28"/>
          <w:lang w:val="en-US"/>
        </w:rPr>
        <w:t>reading</w:t>
      </w:r>
      <w:r w:rsidRPr="007979A0">
        <w:rPr>
          <w:sz w:val="28"/>
          <w:szCs w:val="28"/>
        </w:rPr>
        <w:t>.</w:t>
      </w:r>
      <w:proofErr w:type="spellStart"/>
      <w:r w:rsidRPr="007979A0">
        <w:rPr>
          <w:sz w:val="28"/>
          <w:szCs w:val="28"/>
          <w:lang w:val="en-US"/>
        </w:rPr>
        <w:t>php</w:t>
      </w:r>
      <w:proofErr w:type="spellEnd"/>
      <w:r w:rsidRPr="007979A0">
        <w:rPr>
          <w:sz w:val="28"/>
          <w:szCs w:val="28"/>
        </w:rPr>
        <w:t>?</w:t>
      </w:r>
      <w:proofErr w:type="spellStart"/>
      <w:r w:rsidRPr="007979A0">
        <w:rPr>
          <w:sz w:val="28"/>
          <w:szCs w:val="28"/>
          <w:lang w:val="en-US"/>
        </w:rPr>
        <w:t>productid</w:t>
      </w:r>
      <w:proofErr w:type="spellEnd"/>
      <w:r w:rsidRPr="007979A0">
        <w:rPr>
          <w:sz w:val="28"/>
          <w:szCs w:val="28"/>
        </w:rPr>
        <w:t>=342476</w:t>
      </w:r>
    </w:p>
    <w:p w:rsidR="00387D43" w:rsidRDefault="007979A0" w:rsidP="00C10B7B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 xml:space="preserve">Налоги и налогообложение в схемах и таблицах: учебное пособие / Н. П. Кондраков, И. Н. Кондраков. - </w:t>
      </w:r>
      <w:proofErr w:type="gramStart"/>
      <w:r w:rsidRPr="00387D43">
        <w:rPr>
          <w:sz w:val="28"/>
          <w:szCs w:val="28"/>
        </w:rPr>
        <w:t>Москва :</w:t>
      </w:r>
      <w:proofErr w:type="gramEnd"/>
      <w:r w:rsidRPr="00387D43">
        <w:rPr>
          <w:sz w:val="28"/>
          <w:szCs w:val="28"/>
        </w:rPr>
        <w:t xml:space="preserve"> Проспект, 2014. - 217 с. </w:t>
      </w:r>
    </w:p>
    <w:p w:rsidR="00387D43" w:rsidRPr="00387D43" w:rsidRDefault="007979A0" w:rsidP="00C10B7B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 xml:space="preserve">. Налоговая система: </w:t>
      </w:r>
      <w:proofErr w:type="spellStart"/>
      <w:r w:rsidRPr="00387D43">
        <w:rPr>
          <w:sz w:val="28"/>
          <w:szCs w:val="28"/>
        </w:rPr>
        <w:t>учебн</w:t>
      </w:r>
      <w:proofErr w:type="spellEnd"/>
      <w:r w:rsidRPr="00387D43">
        <w:rPr>
          <w:sz w:val="28"/>
          <w:szCs w:val="28"/>
        </w:rPr>
        <w:t>. пособие / А.И. Гончаров. – СПб.: ФГБОУ ВПО ПГУПС. 2014. – 197 с.</w:t>
      </w:r>
    </w:p>
    <w:p w:rsidR="007979A0" w:rsidRDefault="00387D43" w:rsidP="00C10B7B">
      <w:pPr>
        <w:numPr>
          <w:ilvl w:val="0"/>
          <w:numId w:val="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с.</w:t>
      </w:r>
    </w:p>
    <w:p w:rsidR="00A91E94" w:rsidRPr="00A91E94" w:rsidRDefault="00A91E94" w:rsidP="00A91E94">
      <w:pPr>
        <w:widowControl/>
        <w:spacing w:line="240" w:lineRule="auto"/>
        <w:ind w:firstLine="709"/>
        <w:jc w:val="left"/>
        <w:rPr>
          <w:sz w:val="28"/>
          <w:szCs w:val="28"/>
        </w:rPr>
      </w:pPr>
      <w:proofErr w:type="gramStart"/>
      <w:r w:rsidRPr="00A91E94">
        <w:rPr>
          <w:sz w:val="28"/>
          <w:szCs w:val="28"/>
        </w:rPr>
        <w:t>6.Налоги  и</w:t>
      </w:r>
      <w:proofErr w:type="gramEnd"/>
      <w:r w:rsidRPr="00A91E94">
        <w:rPr>
          <w:sz w:val="28"/>
          <w:szCs w:val="28"/>
        </w:rPr>
        <w:t xml:space="preserve">  налогообложение [Электронный ресурс]: </w:t>
      </w:r>
      <w:proofErr w:type="spellStart"/>
      <w:r w:rsidRPr="00A91E94">
        <w:rPr>
          <w:sz w:val="28"/>
          <w:szCs w:val="28"/>
        </w:rPr>
        <w:t>учеб.пособие</w:t>
      </w:r>
      <w:proofErr w:type="spellEnd"/>
      <w:r w:rsidRPr="00A91E94">
        <w:rPr>
          <w:sz w:val="28"/>
          <w:szCs w:val="28"/>
        </w:rPr>
        <w:t xml:space="preserve"> / </w:t>
      </w:r>
      <w:proofErr w:type="spellStart"/>
      <w:r w:rsidRPr="00A91E94">
        <w:rPr>
          <w:sz w:val="28"/>
          <w:szCs w:val="28"/>
        </w:rPr>
        <w:t>сост.Л.М</w:t>
      </w:r>
      <w:proofErr w:type="spellEnd"/>
      <w:r w:rsidRPr="00A91E94">
        <w:rPr>
          <w:sz w:val="28"/>
          <w:szCs w:val="28"/>
        </w:rPr>
        <w:t xml:space="preserve">. </w:t>
      </w:r>
      <w:proofErr w:type="spellStart"/>
      <w:r w:rsidRPr="00A91E94">
        <w:rPr>
          <w:sz w:val="28"/>
          <w:szCs w:val="28"/>
        </w:rPr>
        <w:t>Вотчель</w:t>
      </w:r>
      <w:proofErr w:type="spellEnd"/>
      <w:r w:rsidRPr="00A91E94">
        <w:rPr>
          <w:sz w:val="28"/>
          <w:szCs w:val="28"/>
        </w:rPr>
        <w:t xml:space="preserve">, </w:t>
      </w:r>
      <w:proofErr w:type="spellStart"/>
      <w:r w:rsidRPr="00A91E94">
        <w:rPr>
          <w:sz w:val="28"/>
          <w:szCs w:val="28"/>
        </w:rPr>
        <w:t>В.В.Викулина</w:t>
      </w:r>
      <w:proofErr w:type="spellEnd"/>
      <w:r w:rsidRPr="00A91E94">
        <w:rPr>
          <w:sz w:val="28"/>
          <w:szCs w:val="28"/>
        </w:rPr>
        <w:t xml:space="preserve"> . –  М.: ФЛИНТА, 2014. – 172 с  </w:t>
      </w:r>
      <w:hyperlink r:id="rId13" w:history="1">
        <w:r w:rsidRPr="00A91E94">
          <w:rPr>
            <w:rStyle w:val="a7"/>
            <w:sz w:val="28"/>
            <w:szCs w:val="28"/>
          </w:rPr>
          <w:t>https://ibooks.ru/reading.php?productid=341695</w:t>
        </w:r>
      </w:hyperlink>
      <w:r w:rsidRPr="00A91E94">
        <w:rPr>
          <w:sz w:val="28"/>
          <w:szCs w:val="28"/>
        </w:rPr>
        <w:t xml:space="preserve"> 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C10B7B">
      <w:pPr>
        <w:numPr>
          <w:ilvl w:val="0"/>
          <w:numId w:val="10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191F49" w:rsidRDefault="00191F49" w:rsidP="00C10B7B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>Кондраков, Николай Петрович.  Бухгалтерский учет (финансовый и управленческий</w:t>
      </w:r>
      <w:proofErr w:type="gramStart"/>
      <w:r w:rsidRPr="007979A0">
        <w:rPr>
          <w:sz w:val="28"/>
          <w:szCs w:val="28"/>
        </w:rPr>
        <w:t>) :</w:t>
      </w:r>
      <w:proofErr w:type="gramEnd"/>
      <w:r w:rsidRPr="007979A0">
        <w:rPr>
          <w:sz w:val="28"/>
          <w:szCs w:val="28"/>
        </w:rPr>
        <w:t xml:space="preserve"> </w:t>
      </w:r>
      <w:r w:rsidR="00387D43"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</w:t>
      </w:r>
      <w:proofErr w:type="spellStart"/>
      <w:r w:rsidRPr="007979A0">
        <w:rPr>
          <w:sz w:val="28"/>
          <w:szCs w:val="28"/>
        </w:rPr>
        <w:t>перераб</w:t>
      </w:r>
      <w:proofErr w:type="spellEnd"/>
      <w:r w:rsidRPr="007979A0">
        <w:rPr>
          <w:sz w:val="28"/>
          <w:szCs w:val="28"/>
        </w:rPr>
        <w:t xml:space="preserve">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</w:t>
      </w:r>
      <w:proofErr w:type="gramStart"/>
      <w:r w:rsidRPr="007979A0">
        <w:rPr>
          <w:sz w:val="28"/>
          <w:szCs w:val="28"/>
        </w:rPr>
        <w:t>М</w:t>
      </w:r>
      <w:r w:rsidR="00387D43">
        <w:rPr>
          <w:sz w:val="28"/>
          <w:szCs w:val="28"/>
        </w:rPr>
        <w:t>. :</w:t>
      </w:r>
      <w:proofErr w:type="gramEnd"/>
      <w:r w:rsidR="00387D43">
        <w:rPr>
          <w:sz w:val="28"/>
          <w:szCs w:val="28"/>
        </w:rPr>
        <w:t xml:space="preserve"> Инфра-М, 2016. - 584</w:t>
      </w:r>
      <w:r w:rsidRPr="007979A0">
        <w:rPr>
          <w:sz w:val="28"/>
          <w:szCs w:val="28"/>
        </w:rPr>
        <w:t xml:space="preserve"> с.  - (Высшее образование – </w:t>
      </w:r>
      <w:proofErr w:type="spellStart"/>
      <w:r w:rsidRPr="007979A0">
        <w:rPr>
          <w:sz w:val="28"/>
          <w:szCs w:val="28"/>
        </w:rPr>
        <w:t>Бакалавриат</w:t>
      </w:r>
      <w:proofErr w:type="spellEnd"/>
      <w:r w:rsidRPr="007979A0">
        <w:rPr>
          <w:sz w:val="28"/>
          <w:szCs w:val="28"/>
        </w:rPr>
        <w:t>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7979A0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FB0CCD">
        <w:rPr>
          <w:bCs/>
          <w:sz w:val="28"/>
          <w:szCs w:val="28"/>
        </w:rPr>
        <w:t>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>План счетов бухгалтерского учета финансово-хозяйственной деятельности организаций [Текст</w:t>
      </w:r>
      <w:proofErr w:type="gramStart"/>
      <w:r w:rsidRPr="00FB0CCD">
        <w:rPr>
          <w:sz w:val="28"/>
          <w:szCs w:val="28"/>
        </w:rPr>
        <w:t>] .</w:t>
      </w:r>
      <w:proofErr w:type="gramEnd"/>
      <w:r w:rsidRPr="00FB0CCD">
        <w:rPr>
          <w:sz w:val="28"/>
          <w:szCs w:val="28"/>
        </w:rPr>
        <w:t xml:space="preserve"> - </w:t>
      </w:r>
      <w:proofErr w:type="gramStart"/>
      <w:r w:rsidRPr="00FB0CCD">
        <w:rPr>
          <w:sz w:val="28"/>
          <w:szCs w:val="28"/>
        </w:rPr>
        <w:t>Москва :</w:t>
      </w:r>
      <w:proofErr w:type="gramEnd"/>
      <w:r w:rsidRPr="00FB0CCD">
        <w:rPr>
          <w:sz w:val="28"/>
          <w:szCs w:val="28"/>
        </w:rPr>
        <w:t xml:space="preserve"> РИПОЛ КЛАССИК :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4" w:history="1">
        <w:proofErr w:type="gramStart"/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lastRenderedPageBreak/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Гос.Думой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proofErr w:type="gramStart"/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  <w:proofErr w:type="gramEnd"/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7" w:history="1">
        <w:proofErr w:type="gramStart"/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8" w:history="1">
        <w:proofErr w:type="gramStart"/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  <w:proofErr w:type="gramEnd"/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81199A">
        <w:rPr>
          <w:kern w:val="2"/>
          <w:sz w:val="28"/>
          <w:szCs w:val="28"/>
        </w:rPr>
        <w:t>Баранова Л.Г., Косарева Т.Е, Юринова Л.А. Налогообложение организаций и физиче</w:t>
      </w:r>
      <w:r>
        <w:rPr>
          <w:kern w:val="2"/>
          <w:sz w:val="28"/>
          <w:szCs w:val="28"/>
        </w:rPr>
        <w:t>ских лиц: СПб, И</w:t>
      </w:r>
      <w:r w:rsidRPr="0081199A">
        <w:rPr>
          <w:kern w:val="2"/>
          <w:sz w:val="28"/>
          <w:szCs w:val="28"/>
        </w:rPr>
        <w:t>здательский дом Бизнес-пресса, 2010</w:t>
      </w:r>
      <w:r>
        <w:rPr>
          <w:kern w:val="2"/>
          <w:sz w:val="28"/>
          <w:szCs w:val="28"/>
        </w:rP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2. </w:t>
      </w:r>
      <w:r>
        <w:rPr>
          <w:kern w:val="2"/>
          <w:sz w:val="28"/>
          <w:szCs w:val="28"/>
        </w:rPr>
        <w:tab/>
        <w:t xml:space="preserve">Налоги и </w:t>
      </w:r>
      <w:proofErr w:type="gramStart"/>
      <w:r>
        <w:rPr>
          <w:kern w:val="2"/>
          <w:sz w:val="28"/>
          <w:szCs w:val="28"/>
        </w:rPr>
        <w:t>налогообложение :</w:t>
      </w:r>
      <w:proofErr w:type="gramEnd"/>
      <w:r>
        <w:rPr>
          <w:kern w:val="2"/>
          <w:sz w:val="28"/>
          <w:szCs w:val="28"/>
        </w:rPr>
        <w:t xml:space="preserve"> учебник/Г.Б. Поляк, А.Н. Романов, А.З. </w:t>
      </w:r>
      <w:proofErr w:type="spellStart"/>
      <w:r>
        <w:rPr>
          <w:kern w:val="2"/>
          <w:sz w:val="28"/>
          <w:szCs w:val="28"/>
        </w:rPr>
        <w:t>Дадашев</w:t>
      </w:r>
      <w:proofErr w:type="spellEnd"/>
      <w:r>
        <w:rPr>
          <w:kern w:val="2"/>
          <w:sz w:val="28"/>
          <w:szCs w:val="28"/>
        </w:rPr>
        <w:t xml:space="preserve"> и др. :под ред. Г.Б. Поляк а. – М.: </w:t>
      </w:r>
      <w:proofErr w:type="spellStart"/>
      <w:r>
        <w:rPr>
          <w:kern w:val="2"/>
          <w:sz w:val="28"/>
          <w:szCs w:val="28"/>
        </w:rPr>
        <w:t>Юрайт</w:t>
      </w:r>
      <w:proofErr w:type="spellEnd"/>
      <w:r>
        <w:rPr>
          <w:kern w:val="2"/>
          <w:sz w:val="28"/>
          <w:szCs w:val="28"/>
        </w:rPr>
        <w:t>. 2012. – 403 с.</w:t>
      </w: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10B7B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hyperlink r:id="rId20" w:history="1">
        <w:r w:rsidR="00F524A7" w:rsidRPr="001F0F10">
          <w:rPr>
            <w:rStyle w:val="a7"/>
            <w:sz w:val="28"/>
            <w:szCs w:val="28"/>
          </w:rPr>
          <w:t>www.garant.ru</w:t>
        </w:r>
      </w:hyperlink>
      <w:r w:rsidR="00F524A7">
        <w:rPr>
          <w:sz w:val="28"/>
          <w:szCs w:val="28"/>
        </w:rPr>
        <w:t xml:space="preserve"> </w:t>
      </w:r>
      <w:r w:rsidRPr="006B0BE2">
        <w:rPr>
          <w:sz w:val="28"/>
          <w:szCs w:val="28"/>
        </w:rPr>
        <w:t xml:space="preserve">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C10B7B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F524A7" w:rsidRPr="001F0F10">
          <w:rPr>
            <w:rStyle w:val="a7"/>
            <w:sz w:val="28"/>
            <w:szCs w:val="28"/>
          </w:rPr>
          <w:t>http://www.consultant.ru</w:t>
        </w:r>
      </w:hyperlink>
      <w:r w:rsidR="00F524A7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C10B7B">
      <w:pPr>
        <w:widowControl/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2" w:history="1">
        <w:r w:rsidRPr="00CF3FA7">
          <w:rPr>
            <w:sz w:val="28"/>
            <w:szCs w:val="28"/>
          </w:rPr>
          <w:t>http://www.rg.ru</w:t>
        </w:r>
      </w:hyperlink>
      <w:r w:rsidR="00F524A7">
        <w:t xml:space="preserve">  </w:t>
      </w:r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C10B7B">
      <w:pPr>
        <w:numPr>
          <w:ilvl w:val="0"/>
          <w:numId w:val="7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3" w:history="1">
        <w:r w:rsidR="00F524A7" w:rsidRPr="001F0F10">
          <w:rPr>
            <w:rStyle w:val="a7"/>
            <w:sz w:val="28"/>
            <w:szCs w:val="28"/>
          </w:rPr>
          <w:t>http://www.aup.ru</w:t>
        </w:r>
      </w:hyperlink>
      <w:r w:rsidR="00F524A7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</w:t>
      </w:r>
      <w:proofErr w:type="spellStart"/>
      <w:r w:rsidRPr="00770A2F">
        <w:rPr>
          <w:sz w:val="28"/>
          <w:szCs w:val="28"/>
        </w:rPr>
        <w:t>library</w:t>
      </w:r>
      <w:proofErr w:type="spellEnd"/>
      <w:r w:rsidRPr="00770A2F">
        <w:rPr>
          <w:sz w:val="28"/>
          <w:szCs w:val="28"/>
        </w:rPr>
        <w:t xml:space="preserve">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C10B7B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4" w:history="1">
        <w:r w:rsidR="00F524A7" w:rsidRPr="001F0F10">
          <w:rPr>
            <w:rStyle w:val="a7"/>
            <w:sz w:val="28"/>
            <w:szCs w:val="28"/>
          </w:rPr>
          <w:t>http://ibooks.ru</w:t>
        </w:r>
      </w:hyperlink>
      <w:r w:rsidR="00F524A7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C10B7B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F524A7" w:rsidRPr="001F0F10">
          <w:rPr>
            <w:rStyle w:val="a7"/>
            <w:sz w:val="28"/>
            <w:szCs w:val="28"/>
          </w:rPr>
          <w:t>https://e.lanbook.com</w:t>
        </w:r>
      </w:hyperlink>
      <w:r w:rsidR="00F524A7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</w:t>
      </w:r>
      <w:proofErr w:type="spellStart"/>
      <w:r w:rsidRPr="00847944">
        <w:rPr>
          <w:sz w:val="28"/>
          <w:szCs w:val="28"/>
        </w:rPr>
        <w:t>books</w:t>
      </w:r>
      <w:proofErr w:type="spellEnd"/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C10B7B">
      <w:pPr>
        <w:widowControl/>
        <w:numPr>
          <w:ilvl w:val="0"/>
          <w:numId w:val="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</w:t>
      </w:r>
      <w:hyperlink r:id="rId26" w:history="1">
        <w:r w:rsidR="00F524A7" w:rsidRPr="001F0F10">
          <w:rPr>
            <w:rStyle w:val="a7"/>
            <w:sz w:val="28"/>
            <w:szCs w:val="28"/>
          </w:rPr>
          <w:t>http://sdo.pgups.ru</w:t>
        </w:r>
      </w:hyperlink>
      <w:r w:rsidR="00F524A7">
        <w:rPr>
          <w:sz w:val="28"/>
          <w:szCs w:val="28"/>
        </w:rPr>
        <w:t xml:space="preserve"> </w:t>
      </w:r>
      <w:r w:rsidR="0020652A" w:rsidRPr="004636AA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C10B7B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C10B7B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C10B7B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C10B7B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C10B7B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C10B7B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C10B7B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C10B7B">
      <w:pPr>
        <w:widowControl/>
        <w:numPr>
          <w:ilvl w:val="0"/>
          <w:numId w:val="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2E21D0" w:rsidRDefault="007E485F" w:rsidP="00C10B7B">
      <w:pPr>
        <w:widowControl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2E21D0" w:rsidRPr="00D2714B" w:rsidRDefault="002E21D0" w:rsidP="00C10B7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C10B7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F524A7" w:rsidRDefault="002E21D0" w:rsidP="00C10B7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F524A7" w:rsidRPr="00F524A7" w:rsidRDefault="00EE54C9" w:rsidP="00C10B7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-339190</wp:posOffset>
            </wp:positionH>
            <wp:positionV relativeFrom="paragraph">
              <wp:posOffset>-452923</wp:posOffset>
            </wp:positionV>
            <wp:extent cx="6518509" cy="85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09" cy="851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4A7">
        <w:rPr>
          <w:bCs/>
          <w:sz w:val="28"/>
          <w:szCs w:val="28"/>
        </w:rPr>
        <w:t>1</w:t>
      </w:r>
      <w:proofErr w:type="gramStart"/>
      <w:r w:rsidR="00F524A7">
        <w:rPr>
          <w:bCs/>
          <w:sz w:val="28"/>
          <w:szCs w:val="28"/>
        </w:rPr>
        <w:t>С:Предприятие</w:t>
      </w:r>
      <w:proofErr w:type="gramEnd"/>
      <w:r w:rsidR="00F524A7">
        <w:rPr>
          <w:bCs/>
          <w:sz w:val="28"/>
          <w:szCs w:val="28"/>
        </w:rPr>
        <w:t xml:space="preserve"> 8,  Комплект для обучения в высших и средних учебных заведениях.</w:t>
      </w:r>
    </w:p>
    <w:p w:rsidR="007E485F" w:rsidRDefault="007E485F" w:rsidP="007E485F">
      <w:pPr>
        <w:pStyle w:val="a3"/>
        <w:rPr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C10B7B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C10B7B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C10B7B">
      <w:pPr>
        <w:pStyle w:val="2"/>
        <w:widowControl w:val="0"/>
        <w:numPr>
          <w:ilvl w:val="0"/>
          <w:numId w:val="6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7AB" w:rsidRDefault="005647AB" w:rsidP="003226F1">
      <w:pPr>
        <w:spacing w:line="240" w:lineRule="auto"/>
      </w:pPr>
      <w:r>
        <w:separator/>
      </w:r>
    </w:p>
  </w:endnote>
  <w:endnote w:type="continuationSeparator" w:id="0">
    <w:p w:rsidR="005647AB" w:rsidRDefault="005647AB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7AB" w:rsidRDefault="005647AB" w:rsidP="003226F1">
      <w:pPr>
        <w:spacing w:line="240" w:lineRule="auto"/>
      </w:pPr>
      <w:r>
        <w:separator/>
      </w:r>
    </w:p>
  </w:footnote>
  <w:footnote w:type="continuationSeparator" w:id="0">
    <w:p w:rsidR="005647AB" w:rsidRDefault="005647AB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CD9" w:rsidRDefault="00F84E28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282C">
      <w:rPr>
        <w:noProof/>
      </w:rPr>
      <w:t>2</w:t>
    </w:r>
    <w:r>
      <w:rPr>
        <w:noProof/>
      </w:rPr>
      <w:fldChar w:fldCharType="end"/>
    </w:r>
  </w:p>
  <w:p w:rsidR="00BF1CD9" w:rsidRDefault="00BF1C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F02D0"/>
    <w:multiLevelType w:val="hybridMultilevel"/>
    <w:tmpl w:val="2FC4E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03162"/>
    <w:multiLevelType w:val="hybridMultilevel"/>
    <w:tmpl w:val="875A1CDE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3BA2A0E"/>
    <w:multiLevelType w:val="hybridMultilevel"/>
    <w:tmpl w:val="2BE0A7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340B87"/>
    <w:multiLevelType w:val="hybridMultilevel"/>
    <w:tmpl w:val="F4C6FA1A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16" w15:restartNumberingAfterBreak="0">
    <w:nsid w:val="7B4A2AE2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4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9"/>
  </w:num>
  <w:num w:numId="9">
    <w:abstractNumId w:val="3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5"/>
  </w:num>
  <w:num w:numId="13">
    <w:abstractNumId w:val="14"/>
  </w:num>
  <w:num w:numId="14">
    <w:abstractNumId w:val="16"/>
  </w:num>
  <w:num w:numId="15">
    <w:abstractNumId w:val="13"/>
  </w:num>
  <w:num w:numId="16">
    <w:abstractNumId w:val="5"/>
  </w:num>
  <w:num w:numId="17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74B7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727DE"/>
    <w:rsid w:val="00072B45"/>
    <w:rsid w:val="00072DF0"/>
    <w:rsid w:val="00083D9F"/>
    <w:rsid w:val="00097481"/>
    <w:rsid w:val="000A1736"/>
    <w:rsid w:val="000B1030"/>
    <w:rsid w:val="000B2834"/>
    <w:rsid w:val="000B6233"/>
    <w:rsid w:val="000C0087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E7D81"/>
    <w:rsid w:val="000F1EA3"/>
    <w:rsid w:val="000F23A1"/>
    <w:rsid w:val="000F2E20"/>
    <w:rsid w:val="000F6EC7"/>
    <w:rsid w:val="000F7490"/>
    <w:rsid w:val="001016D7"/>
    <w:rsid w:val="0010282C"/>
    <w:rsid w:val="00103824"/>
    <w:rsid w:val="00105C91"/>
    <w:rsid w:val="00107E0B"/>
    <w:rsid w:val="001147D6"/>
    <w:rsid w:val="00117EDD"/>
    <w:rsid w:val="00122920"/>
    <w:rsid w:val="001267A8"/>
    <w:rsid w:val="00127BCC"/>
    <w:rsid w:val="001427D7"/>
    <w:rsid w:val="00143CDD"/>
    <w:rsid w:val="00152B20"/>
    <w:rsid w:val="00152D38"/>
    <w:rsid w:val="00154D91"/>
    <w:rsid w:val="00155FE5"/>
    <w:rsid w:val="001611CB"/>
    <w:rsid w:val="001612B1"/>
    <w:rsid w:val="00163642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7531"/>
    <w:rsid w:val="001A053F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D6971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7AAF"/>
    <w:rsid w:val="00257B07"/>
    <w:rsid w:val="00265B74"/>
    <w:rsid w:val="002720D1"/>
    <w:rsid w:val="002766FC"/>
    <w:rsid w:val="00276BFB"/>
    <w:rsid w:val="0028002F"/>
    <w:rsid w:val="00282FE9"/>
    <w:rsid w:val="00293131"/>
    <w:rsid w:val="00294080"/>
    <w:rsid w:val="002A228F"/>
    <w:rsid w:val="002A28B2"/>
    <w:rsid w:val="002A63D0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23F"/>
    <w:rsid w:val="00345F47"/>
    <w:rsid w:val="003501E6"/>
    <w:rsid w:val="003508D9"/>
    <w:rsid w:val="00351A80"/>
    <w:rsid w:val="00352A88"/>
    <w:rsid w:val="0035556A"/>
    <w:rsid w:val="003665AF"/>
    <w:rsid w:val="003751EA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D4BC1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634C"/>
    <w:rsid w:val="00443E82"/>
    <w:rsid w:val="00445727"/>
    <w:rsid w:val="00450455"/>
    <w:rsid w:val="004524D2"/>
    <w:rsid w:val="004670BB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85BDD"/>
    <w:rsid w:val="00490574"/>
    <w:rsid w:val="004929B4"/>
    <w:rsid w:val="004947EE"/>
    <w:rsid w:val="004A2766"/>
    <w:rsid w:val="004C3FFE"/>
    <w:rsid w:val="004C4122"/>
    <w:rsid w:val="004C5E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3702C"/>
    <w:rsid w:val="0054002C"/>
    <w:rsid w:val="00542E1B"/>
    <w:rsid w:val="00545AC9"/>
    <w:rsid w:val="00545E25"/>
    <w:rsid w:val="00550681"/>
    <w:rsid w:val="005506C6"/>
    <w:rsid w:val="00560176"/>
    <w:rsid w:val="005647AB"/>
    <w:rsid w:val="00567324"/>
    <w:rsid w:val="00574AF6"/>
    <w:rsid w:val="005776FA"/>
    <w:rsid w:val="005820CB"/>
    <w:rsid w:val="005833BA"/>
    <w:rsid w:val="00592AB6"/>
    <w:rsid w:val="00594DEE"/>
    <w:rsid w:val="005A716C"/>
    <w:rsid w:val="005B09A0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64FF"/>
    <w:rsid w:val="0062065A"/>
    <w:rsid w:val="00632D0B"/>
    <w:rsid w:val="006338D7"/>
    <w:rsid w:val="00661CDD"/>
    <w:rsid w:val="006622A4"/>
    <w:rsid w:val="00665E04"/>
    <w:rsid w:val="00670DC4"/>
    <w:rsid w:val="006758BB"/>
    <w:rsid w:val="006759B2"/>
    <w:rsid w:val="00675A01"/>
    <w:rsid w:val="00675B37"/>
    <w:rsid w:val="00677827"/>
    <w:rsid w:val="00680750"/>
    <w:rsid w:val="00684A7F"/>
    <w:rsid w:val="006913D2"/>
    <w:rsid w:val="006924C4"/>
    <w:rsid w:val="00692E37"/>
    <w:rsid w:val="00694375"/>
    <w:rsid w:val="00694A16"/>
    <w:rsid w:val="006B0BE2"/>
    <w:rsid w:val="006B4827"/>
    <w:rsid w:val="006B5760"/>
    <w:rsid w:val="006B624F"/>
    <w:rsid w:val="006B63D0"/>
    <w:rsid w:val="006B6C1A"/>
    <w:rsid w:val="006C4767"/>
    <w:rsid w:val="006D2461"/>
    <w:rsid w:val="006E4AE9"/>
    <w:rsid w:val="006E6582"/>
    <w:rsid w:val="006F033C"/>
    <w:rsid w:val="006F0765"/>
    <w:rsid w:val="006F1EA6"/>
    <w:rsid w:val="006F2549"/>
    <w:rsid w:val="006F4309"/>
    <w:rsid w:val="006F74A7"/>
    <w:rsid w:val="00701BD2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86787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1DA9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697A"/>
    <w:rsid w:val="008E100F"/>
    <w:rsid w:val="008E203C"/>
    <w:rsid w:val="008E3F0C"/>
    <w:rsid w:val="009022BA"/>
    <w:rsid w:val="00902896"/>
    <w:rsid w:val="00905F80"/>
    <w:rsid w:val="009114CB"/>
    <w:rsid w:val="00912F27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7741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4065"/>
    <w:rsid w:val="00A44308"/>
    <w:rsid w:val="00A52159"/>
    <w:rsid w:val="00A55036"/>
    <w:rsid w:val="00A63776"/>
    <w:rsid w:val="00A7043A"/>
    <w:rsid w:val="00A81682"/>
    <w:rsid w:val="00A84B58"/>
    <w:rsid w:val="00A8508F"/>
    <w:rsid w:val="00A91E94"/>
    <w:rsid w:val="00A96BD2"/>
    <w:rsid w:val="00AB57D4"/>
    <w:rsid w:val="00AB689B"/>
    <w:rsid w:val="00AC5D85"/>
    <w:rsid w:val="00AC6BEA"/>
    <w:rsid w:val="00AD0E67"/>
    <w:rsid w:val="00AD642A"/>
    <w:rsid w:val="00AE0261"/>
    <w:rsid w:val="00AE3971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AF9"/>
    <w:rsid w:val="00B61C51"/>
    <w:rsid w:val="00B74479"/>
    <w:rsid w:val="00B82BA6"/>
    <w:rsid w:val="00B82EAA"/>
    <w:rsid w:val="00B8507F"/>
    <w:rsid w:val="00B940E0"/>
    <w:rsid w:val="00B94327"/>
    <w:rsid w:val="00BB0353"/>
    <w:rsid w:val="00BB1EE1"/>
    <w:rsid w:val="00BB4473"/>
    <w:rsid w:val="00BB4BF1"/>
    <w:rsid w:val="00BB5D51"/>
    <w:rsid w:val="00BC0A74"/>
    <w:rsid w:val="00BC38E9"/>
    <w:rsid w:val="00BD0840"/>
    <w:rsid w:val="00BD1395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0B7B"/>
    <w:rsid w:val="00C1115C"/>
    <w:rsid w:val="00C153F7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B6C21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116D4"/>
    <w:rsid w:val="00D118DF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97506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2434"/>
    <w:rsid w:val="00DF7688"/>
    <w:rsid w:val="00E00CA1"/>
    <w:rsid w:val="00E04BBF"/>
    <w:rsid w:val="00E05466"/>
    <w:rsid w:val="00E10201"/>
    <w:rsid w:val="00E20F70"/>
    <w:rsid w:val="00E25B65"/>
    <w:rsid w:val="00E357C8"/>
    <w:rsid w:val="00E4212F"/>
    <w:rsid w:val="00E44EBF"/>
    <w:rsid w:val="00E57F93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F66"/>
    <w:rsid w:val="00ED101F"/>
    <w:rsid w:val="00ED1ADD"/>
    <w:rsid w:val="00ED448C"/>
    <w:rsid w:val="00EE54C9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46B29"/>
    <w:rsid w:val="00F524A7"/>
    <w:rsid w:val="00F54398"/>
    <w:rsid w:val="00F57136"/>
    <w:rsid w:val="00F5749D"/>
    <w:rsid w:val="00F57ED6"/>
    <w:rsid w:val="00F65446"/>
    <w:rsid w:val="00F83805"/>
    <w:rsid w:val="00F84E28"/>
    <w:rsid w:val="00F8789E"/>
    <w:rsid w:val="00FA0C8F"/>
    <w:rsid w:val="00FB13BE"/>
    <w:rsid w:val="00FB6A66"/>
    <w:rsid w:val="00FC3EC0"/>
    <w:rsid w:val="00FE45E8"/>
    <w:rsid w:val="00FF1AB5"/>
    <w:rsid w:val="00FF1C1D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0CA27526-8041-4D6D-9A43-848DEB668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FontStyle203">
    <w:name w:val="Font Style203"/>
    <w:basedOn w:val="a0"/>
    <w:rsid w:val="00632D0B"/>
    <w:rPr>
      <w:rFonts w:ascii="Times New Roman" w:hAnsi="Times New Roman" w:cs="Times New Roman" w:hint="default"/>
      <w:color w:val="000000"/>
      <w:sz w:val="22"/>
      <w:szCs w:val="22"/>
    </w:rPr>
  </w:style>
  <w:style w:type="paragraph" w:customStyle="1" w:styleId="Style22">
    <w:name w:val="Style22"/>
    <w:basedOn w:val="a"/>
    <w:rsid w:val="009A7741"/>
    <w:pPr>
      <w:suppressAutoHyphens/>
      <w:autoSpaceDE w:val="0"/>
      <w:spacing w:line="240" w:lineRule="auto"/>
      <w:ind w:firstLine="0"/>
      <w:jc w:val="left"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78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1695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1695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s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garant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kodeks.ru" TargetMode="External"/><Relationship Id="rId24" Type="http://schemas.openxmlformats.org/officeDocument/2006/relationships/hyperlink" Target="http://iboo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aup.ru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onsultant.ru" TargetMode="External"/><Relationship Id="rId22" Type="http://schemas.openxmlformats.org/officeDocument/2006/relationships/hyperlink" Target="http://www.rg.ru" TargetMode="External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7B84A-C045-4693-92D6-E03C88813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12</Pages>
  <Words>2974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37</cp:revision>
  <cp:lastPrinted>2017-09-27T12:26:00Z</cp:lastPrinted>
  <dcterms:created xsi:type="dcterms:W3CDTF">2017-09-12T12:05:00Z</dcterms:created>
  <dcterms:modified xsi:type="dcterms:W3CDTF">2018-02-25T16:15:00Z</dcterms:modified>
</cp:coreProperties>
</file>