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491A" w:rsidRDefault="0071491A" w:rsidP="00904608">
      <w:pPr>
        <w:spacing w:after="0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71491A" w:rsidRDefault="0071491A" w:rsidP="00904608">
      <w:pPr>
        <w:spacing w:after="0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904608" w:rsidRPr="00904608" w:rsidRDefault="00904608" w:rsidP="00904608">
      <w:pPr>
        <w:spacing w:after="0"/>
        <w:jc w:val="center"/>
        <w:rPr>
          <w:rFonts w:ascii="Times New Roman" w:hAnsi="Times New Roman"/>
          <w:sz w:val="28"/>
          <w:szCs w:val="28"/>
          <w:lang w:val="ru-RU"/>
        </w:rPr>
      </w:pPr>
      <w:r w:rsidRPr="00904608">
        <w:rPr>
          <w:rFonts w:ascii="Times New Roman" w:hAnsi="Times New Roman"/>
          <w:sz w:val="28"/>
          <w:szCs w:val="28"/>
          <w:lang w:val="ru-RU"/>
        </w:rPr>
        <w:t xml:space="preserve">ФЕДЕРАЛЬНОЕ АГЕНТСТВО ЖЕЛЕЗНОДОРОЖНОГО ТРАНСПОРТА </w:t>
      </w:r>
    </w:p>
    <w:p w:rsidR="00904608" w:rsidRPr="00904608" w:rsidRDefault="00904608" w:rsidP="00904608">
      <w:pPr>
        <w:spacing w:after="0"/>
        <w:jc w:val="center"/>
        <w:rPr>
          <w:rFonts w:ascii="Times New Roman" w:hAnsi="Times New Roman"/>
          <w:sz w:val="28"/>
          <w:szCs w:val="28"/>
          <w:lang w:val="ru-RU"/>
        </w:rPr>
      </w:pPr>
      <w:r w:rsidRPr="00904608">
        <w:rPr>
          <w:rFonts w:ascii="Times New Roman" w:hAnsi="Times New Roman"/>
          <w:sz w:val="28"/>
          <w:szCs w:val="28"/>
          <w:lang w:val="ru-RU"/>
        </w:rPr>
        <w:t>Федеральное государственное бюджетное обр</w:t>
      </w:r>
      <w:r w:rsidR="0031731E">
        <w:rPr>
          <w:rFonts w:ascii="Times New Roman" w:hAnsi="Times New Roman"/>
          <w:sz w:val="28"/>
          <w:szCs w:val="28"/>
          <w:lang w:val="ru-RU"/>
        </w:rPr>
        <w:t xml:space="preserve">азовательное учреждение высшего </w:t>
      </w:r>
      <w:r w:rsidR="00EB2672">
        <w:rPr>
          <w:rFonts w:ascii="Times New Roman" w:hAnsi="Times New Roman"/>
          <w:sz w:val="28"/>
          <w:szCs w:val="28"/>
          <w:lang w:val="ru-RU"/>
        </w:rPr>
        <w:t xml:space="preserve">профессионального </w:t>
      </w:r>
      <w:r w:rsidRPr="00904608">
        <w:rPr>
          <w:rFonts w:ascii="Times New Roman" w:hAnsi="Times New Roman"/>
          <w:sz w:val="28"/>
          <w:szCs w:val="28"/>
          <w:lang w:val="ru-RU"/>
        </w:rPr>
        <w:t>образования</w:t>
      </w:r>
    </w:p>
    <w:p w:rsidR="00904608" w:rsidRPr="00904608" w:rsidRDefault="00904608" w:rsidP="00904608">
      <w:pPr>
        <w:spacing w:after="0"/>
        <w:jc w:val="center"/>
        <w:rPr>
          <w:rFonts w:ascii="Times New Roman" w:hAnsi="Times New Roman"/>
          <w:sz w:val="28"/>
          <w:szCs w:val="28"/>
          <w:lang w:val="ru-RU"/>
        </w:rPr>
      </w:pPr>
      <w:r w:rsidRPr="00904608">
        <w:rPr>
          <w:rFonts w:ascii="Times New Roman" w:hAnsi="Times New Roman"/>
          <w:sz w:val="28"/>
          <w:szCs w:val="28"/>
          <w:lang w:val="ru-RU"/>
        </w:rPr>
        <w:t xml:space="preserve">«Петербургский государственный университет путей сообщения </w:t>
      </w:r>
    </w:p>
    <w:p w:rsidR="00904608" w:rsidRPr="00904608" w:rsidRDefault="00904608" w:rsidP="00904608">
      <w:pPr>
        <w:spacing w:after="0"/>
        <w:jc w:val="center"/>
        <w:rPr>
          <w:rFonts w:ascii="Times New Roman" w:hAnsi="Times New Roman"/>
          <w:sz w:val="28"/>
          <w:szCs w:val="28"/>
          <w:lang w:val="ru-RU"/>
        </w:rPr>
      </w:pPr>
      <w:r w:rsidRPr="00904608">
        <w:rPr>
          <w:rFonts w:ascii="Times New Roman" w:hAnsi="Times New Roman"/>
          <w:sz w:val="28"/>
          <w:szCs w:val="28"/>
          <w:lang w:val="ru-RU"/>
        </w:rPr>
        <w:t xml:space="preserve">Императора Александра </w:t>
      </w:r>
      <w:r w:rsidRPr="00904608">
        <w:rPr>
          <w:rFonts w:ascii="Times New Roman" w:hAnsi="Times New Roman"/>
          <w:sz w:val="28"/>
          <w:szCs w:val="28"/>
        </w:rPr>
        <w:t>I</w:t>
      </w:r>
      <w:r w:rsidRPr="00904608">
        <w:rPr>
          <w:rFonts w:ascii="Times New Roman" w:hAnsi="Times New Roman"/>
          <w:sz w:val="28"/>
          <w:szCs w:val="28"/>
          <w:lang w:val="ru-RU"/>
        </w:rPr>
        <w:t>»</w:t>
      </w:r>
    </w:p>
    <w:p w:rsidR="00904608" w:rsidRPr="00555F73" w:rsidRDefault="00904608" w:rsidP="00904608">
      <w:pPr>
        <w:spacing w:after="0"/>
        <w:jc w:val="center"/>
        <w:rPr>
          <w:rFonts w:ascii="Times New Roman" w:hAnsi="Times New Roman"/>
          <w:sz w:val="28"/>
          <w:szCs w:val="28"/>
          <w:lang w:val="ru-RU"/>
        </w:rPr>
      </w:pPr>
      <w:r w:rsidRPr="00555F73">
        <w:rPr>
          <w:rFonts w:ascii="Times New Roman" w:hAnsi="Times New Roman"/>
          <w:sz w:val="28"/>
          <w:szCs w:val="28"/>
          <w:lang w:val="ru-RU"/>
        </w:rPr>
        <w:t>(ФГБОУ В</w:t>
      </w:r>
      <w:r w:rsidR="00EB2672">
        <w:rPr>
          <w:rFonts w:ascii="Times New Roman" w:hAnsi="Times New Roman"/>
          <w:sz w:val="28"/>
          <w:szCs w:val="28"/>
          <w:lang w:val="ru-RU"/>
        </w:rPr>
        <w:t>П</w:t>
      </w:r>
      <w:r w:rsidRPr="00555F73">
        <w:rPr>
          <w:rFonts w:ascii="Times New Roman" w:hAnsi="Times New Roman"/>
          <w:sz w:val="28"/>
          <w:szCs w:val="28"/>
          <w:lang w:val="ru-RU"/>
        </w:rPr>
        <w:t>О ПГУПС)</w:t>
      </w:r>
    </w:p>
    <w:p w:rsidR="009E30CE" w:rsidRPr="0022271A" w:rsidRDefault="009E30CE" w:rsidP="00A3192F">
      <w:pPr>
        <w:widowControl w:val="0"/>
        <w:autoSpaceDE w:val="0"/>
        <w:autoSpaceDN w:val="0"/>
        <w:adjustRightInd w:val="0"/>
        <w:spacing w:after="0" w:line="200" w:lineRule="exact"/>
        <w:ind w:right="-21"/>
        <w:rPr>
          <w:rFonts w:ascii="Times New Roman" w:hAnsi="Times New Roman"/>
          <w:sz w:val="24"/>
          <w:szCs w:val="24"/>
          <w:lang w:val="ru-RU"/>
        </w:rPr>
      </w:pPr>
    </w:p>
    <w:p w:rsidR="000C1957" w:rsidRPr="00256186" w:rsidRDefault="000C1957" w:rsidP="000C1957">
      <w:pPr>
        <w:widowControl w:val="0"/>
        <w:overflowPunct w:val="0"/>
        <w:autoSpaceDE w:val="0"/>
        <w:autoSpaceDN w:val="0"/>
        <w:adjustRightInd w:val="0"/>
        <w:spacing w:after="0" w:line="224" w:lineRule="auto"/>
        <w:ind w:right="-7"/>
        <w:rPr>
          <w:rFonts w:ascii="Times New Roman" w:hAnsi="Times New Roman"/>
          <w:sz w:val="24"/>
          <w:szCs w:val="24"/>
          <w:lang w:val="ru-RU"/>
        </w:rPr>
      </w:pPr>
    </w:p>
    <w:p w:rsidR="00555F73" w:rsidRPr="00C74DE8" w:rsidRDefault="00555F73" w:rsidP="00555F73">
      <w:pPr>
        <w:tabs>
          <w:tab w:val="left" w:pos="1878"/>
        </w:tabs>
        <w:spacing w:after="0"/>
        <w:jc w:val="center"/>
        <w:rPr>
          <w:rFonts w:ascii="Times New Roman" w:hAnsi="Times New Roman"/>
          <w:bCs/>
          <w:sz w:val="28"/>
          <w:szCs w:val="28"/>
          <w:u w:val="single"/>
          <w:lang w:val="ru-RU"/>
        </w:rPr>
      </w:pPr>
      <w:r w:rsidRPr="00C74DE8">
        <w:rPr>
          <w:rFonts w:ascii="Times New Roman" w:hAnsi="Times New Roman"/>
          <w:bCs/>
          <w:sz w:val="28"/>
          <w:szCs w:val="28"/>
          <w:lang w:val="ru-RU"/>
        </w:rPr>
        <w:t xml:space="preserve">Кафедра </w:t>
      </w:r>
      <w:r w:rsidRPr="001E272F">
        <w:rPr>
          <w:rFonts w:ascii="Times New Roman" w:hAnsi="Times New Roman"/>
          <w:bCs/>
          <w:sz w:val="28"/>
          <w:szCs w:val="28"/>
          <w:lang w:val="ru-RU"/>
        </w:rPr>
        <w:t>«Бухгалтерский учет и аудит»</w:t>
      </w:r>
    </w:p>
    <w:p w:rsidR="00555F73" w:rsidRPr="0022271A" w:rsidRDefault="00555F73" w:rsidP="00555F73">
      <w:pPr>
        <w:widowControl w:val="0"/>
        <w:autoSpaceDE w:val="0"/>
        <w:autoSpaceDN w:val="0"/>
        <w:adjustRightInd w:val="0"/>
        <w:spacing w:after="0" w:line="200" w:lineRule="exact"/>
        <w:ind w:right="-21"/>
        <w:rPr>
          <w:rFonts w:ascii="Times New Roman" w:hAnsi="Times New Roman"/>
          <w:sz w:val="24"/>
          <w:szCs w:val="24"/>
          <w:lang w:val="ru-RU"/>
        </w:rPr>
      </w:pPr>
    </w:p>
    <w:p w:rsidR="00555F73" w:rsidRPr="00256186" w:rsidRDefault="00555F73" w:rsidP="00555F73">
      <w:pPr>
        <w:widowControl w:val="0"/>
        <w:overflowPunct w:val="0"/>
        <w:autoSpaceDE w:val="0"/>
        <w:autoSpaceDN w:val="0"/>
        <w:adjustRightInd w:val="0"/>
        <w:spacing w:after="0" w:line="224" w:lineRule="auto"/>
        <w:ind w:right="-7"/>
        <w:rPr>
          <w:rFonts w:ascii="Times New Roman" w:hAnsi="Times New Roman"/>
          <w:sz w:val="24"/>
          <w:szCs w:val="24"/>
          <w:lang w:val="ru-RU"/>
        </w:rPr>
      </w:pPr>
    </w:p>
    <w:p w:rsidR="009E30CE" w:rsidRDefault="009E30CE" w:rsidP="00A3192F">
      <w:pPr>
        <w:widowControl w:val="0"/>
        <w:autoSpaceDE w:val="0"/>
        <w:autoSpaceDN w:val="0"/>
        <w:adjustRightInd w:val="0"/>
        <w:spacing w:after="0" w:line="200" w:lineRule="exact"/>
        <w:ind w:right="-21"/>
        <w:rPr>
          <w:rFonts w:ascii="Times New Roman" w:eastAsia="Calibri" w:hAnsi="Times New Roman"/>
          <w:sz w:val="28"/>
          <w:szCs w:val="28"/>
          <w:lang w:val="ru-RU"/>
        </w:rPr>
      </w:pPr>
    </w:p>
    <w:p w:rsidR="00FB419B" w:rsidRDefault="00FB419B" w:rsidP="00A3192F">
      <w:pPr>
        <w:widowControl w:val="0"/>
        <w:autoSpaceDE w:val="0"/>
        <w:autoSpaceDN w:val="0"/>
        <w:adjustRightInd w:val="0"/>
        <w:spacing w:after="0" w:line="200" w:lineRule="exact"/>
        <w:ind w:right="-21"/>
        <w:rPr>
          <w:rFonts w:ascii="Times New Roman" w:eastAsia="Calibri" w:hAnsi="Times New Roman"/>
          <w:sz w:val="28"/>
          <w:szCs w:val="28"/>
          <w:lang w:val="ru-RU"/>
        </w:rPr>
      </w:pPr>
    </w:p>
    <w:p w:rsidR="00FB419B" w:rsidRDefault="00FB419B" w:rsidP="00A3192F">
      <w:pPr>
        <w:widowControl w:val="0"/>
        <w:autoSpaceDE w:val="0"/>
        <w:autoSpaceDN w:val="0"/>
        <w:adjustRightInd w:val="0"/>
        <w:spacing w:after="0" w:line="200" w:lineRule="exact"/>
        <w:ind w:right="-21"/>
        <w:rPr>
          <w:rFonts w:ascii="Times New Roman" w:eastAsia="Calibri" w:hAnsi="Times New Roman"/>
          <w:sz w:val="28"/>
          <w:szCs w:val="28"/>
          <w:lang w:val="ru-RU"/>
        </w:rPr>
      </w:pPr>
    </w:p>
    <w:p w:rsidR="00FB419B" w:rsidRDefault="00FB419B" w:rsidP="00A3192F">
      <w:pPr>
        <w:widowControl w:val="0"/>
        <w:autoSpaceDE w:val="0"/>
        <w:autoSpaceDN w:val="0"/>
        <w:adjustRightInd w:val="0"/>
        <w:spacing w:after="0" w:line="200" w:lineRule="exact"/>
        <w:ind w:right="-21"/>
        <w:rPr>
          <w:rFonts w:ascii="Times New Roman" w:eastAsia="Calibri" w:hAnsi="Times New Roman"/>
          <w:sz w:val="28"/>
          <w:szCs w:val="28"/>
          <w:lang w:val="ru-RU"/>
        </w:rPr>
      </w:pPr>
    </w:p>
    <w:p w:rsidR="00FB419B" w:rsidRPr="0022271A" w:rsidRDefault="00FB419B" w:rsidP="00A3192F">
      <w:pPr>
        <w:widowControl w:val="0"/>
        <w:autoSpaceDE w:val="0"/>
        <w:autoSpaceDN w:val="0"/>
        <w:adjustRightInd w:val="0"/>
        <w:spacing w:after="0" w:line="200" w:lineRule="exact"/>
        <w:ind w:right="-21"/>
        <w:rPr>
          <w:rFonts w:ascii="Times New Roman" w:hAnsi="Times New Roman"/>
          <w:sz w:val="24"/>
          <w:szCs w:val="24"/>
          <w:lang w:val="ru-RU"/>
        </w:rPr>
      </w:pPr>
    </w:p>
    <w:p w:rsidR="009E30CE" w:rsidRPr="0022271A" w:rsidRDefault="009E30CE" w:rsidP="00A3192F">
      <w:pPr>
        <w:widowControl w:val="0"/>
        <w:autoSpaceDE w:val="0"/>
        <w:autoSpaceDN w:val="0"/>
        <w:adjustRightInd w:val="0"/>
        <w:spacing w:after="0" w:line="249" w:lineRule="exact"/>
        <w:ind w:right="-21"/>
        <w:rPr>
          <w:rFonts w:ascii="Times New Roman" w:hAnsi="Times New Roman"/>
          <w:sz w:val="24"/>
          <w:szCs w:val="24"/>
          <w:lang w:val="ru-RU"/>
        </w:rPr>
      </w:pPr>
    </w:p>
    <w:p w:rsidR="009E30CE" w:rsidRPr="0022271A" w:rsidRDefault="0045410B" w:rsidP="000C1957">
      <w:pPr>
        <w:widowControl w:val="0"/>
        <w:autoSpaceDE w:val="0"/>
        <w:autoSpaceDN w:val="0"/>
        <w:adjustRightInd w:val="0"/>
        <w:spacing w:after="0" w:line="240" w:lineRule="auto"/>
        <w:ind w:right="-21"/>
        <w:jc w:val="center"/>
        <w:rPr>
          <w:rFonts w:ascii="Times New Roman" w:hAnsi="Times New Roman"/>
          <w:sz w:val="24"/>
          <w:szCs w:val="24"/>
          <w:lang w:val="ru-RU"/>
        </w:rPr>
      </w:pPr>
      <w:r w:rsidRPr="0022271A">
        <w:rPr>
          <w:rFonts w:ascii="Times New Roman" w:hAnsi="Times New Roman"/>
          <w:b/>
          <w:bCs/>
          <w:sz w:val="28"/>
          <w:szCs w:val="28"/>
          <w:lang w:val="ru-RU"/>
        </w:rPr>
        <w:t>РАБОЧАЯ ПРОГРАММА</w:t>
      </w:r>
    </w:p>
    <w:p w:rsidR="004D6523" w:rsidRPr="00256186" w:rsidRDefault="004D6523" w:rsidP="00A3192F">
      <w:pPr>
        <w:widowControl w:val="0"/>
        <w:autoSpaceDE w:val="0"/>
        <w:autoSpaceDN w:val="0"/>
        <w:adjustRightInd w:val="0"/>
        <w:spacing w:after="0" w:line="236" w:lineRule="auto"/>
        <w:jc w:val="center"/>
        <w:rPr>
          <w:rFonts w:ascii="Times New Roman" w:hAnsi="Times New Roman"/>
          <w:i/>
          <w:iCs/>
          <w:sz w:val="28"/>
          <w:szCs w:val="28"/>
          <w:lang w:val="ru-RU"/>
        </w:rPr>
      </w:pPr>
      <w:r w:rsidRPr="00256186">
        <w:rPr>
          <w:rFonts w:ascii="Times New Roman" w:hAnsi="Times New Roman"/>
          <w:i/>
          <w:iCs/>
          <w:sz w:val="28"/>
          <w:szCs w:val="28"/>
          <w:lang w:val="ru-RU"/>
        </w:rPr>
        <w:t>д</w:t>
      </w:r>
      <w:r w:rsidR="0045410B" w:rsidRPr="00CF2EEF">
        <w:rPr>
          <w:rFonts w:ascii="Times New Roman" w:hAnsi="Times New Roman"/>
          <w:i/>
          <w:iCs/>
          <w:sz w:val="28"/>
          <w:szCs w:val="28"/>
          <w:lang w:val="ru-RU"/>
        </w:rPr>
        <w:t>исциплины</w:t>
      </w:r>
    </w:p>
    <w:p w:rsidR="004E6990" w:rsidRPr="00E928BC" w:rsidRDefault="0045410B" w:rsidP="00A3192F">
      <w:pPr>
        <w:widowControl w:val="0"/>
        <w:autoSpaceDE w:val="0"/>
        <w:autoSpaceDN w:val="0"/>
        <w:adjustRightInd w:val="0"/>
        <w:spacing w:after="0" w:line="236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CF2EEF">
        <w:rPr>
          <w:rFonts w:ascii="Times New Roman" w:hAnsi="Times New Roman"/>
          <w:sz w:val="28"/>
          <w:szCs w:val="28"/>
          <w:lang w:val="ru-RU"/>
        </w:rPr>
        <w:t>«</w:t>
      </w:r>
      <w:r w:rsidR="004D6523" w:rsidRPr="00256186">
        <w:rPr>
          <w:rFonts w:ascii="Times New Roman" w:hAnsi="Times New Roman"/>
          <w:sz w:val="28"/>
          <w:szCs w:val="28"/>
          <w:lang w:val="ru-RU"/>
        </w:rPr>
        <w:t>Судебно-бухгалтерская экспертиза</w:t>
      </w:r>
      <w:proofErr w:type="gramStart"/>
      <w:r w:rsidRPr="00CF2EEF">
        <w:rPr>
          <w:rFonts w:ascii="Times New Roman" w:hAnsi="Times New Roman"/>
          <w:sz w:val="28"/>
          <w:szCs w:val="28"/>
          <w:lang w:val="ru-RU"/>
        </w:rPr>
        <w:t>»</w:t>
      </w:r>
      <w:r w:rsidR="00904608">
        <w:rPr>
          <w:rFonts w:ascii="Times New Roman" w:hAnsi="Times New Roman"/>
          <w:bCs/>
          <w:color w:val="000000"/>
          <w:spacing w:val="-2"/>
          <w:sz w:val="28"/>
          <w:szCs w:val="28"/>
          <w:lang w:val="ru-RU"/>
        </w:rPr>
        <w:t>(</w:t>
      </w:r>
      <w:bookmarkStart w:id="0" w:name="OLE_LINK31"/>
      <w:bookmarkStart w:id="1" w:name="OLE_LINK32"/>
      <w:bookmarkStart w:id="2" w:name="OLE_LINK33"/>
      <w:proofErr w:type="gramEnd"/>
      <w:r w:rsidR="002B49C5">
        <w:rPr>
          <w:rFonts w:ascii="Times New Roman" w:hAnsi="Times New Roman"/>
          <w:bCs/>
          <w:color w:val="000000"/>
          <w:spacing w:val="-2"/>
          <w:sz w:val="28"/>
          <w:szCs w:val="28"/>
          <w:lang w:val="ru-RU"/>
        </w:rPr>
        <w:t>Б</w:t>
      </w:r>
      <w:r w:rsidR="006E12A5">
        <w:rPr>
          <w:rFonts w:ascii="Times New Roman" w:hAnsi="Times New Roman"/>
          <w:bCs/>
          <w:color w:val="000000"/>
          <w:spacing w:val="-2"/>
          <w:sz w:val="28"/>
          <w:szCs w:val="28"/>
          <w:lang w:val="ru-RU"/>
        </w:rPr>
        <w:t>1</w:t>
      </w:r>
      <w:r w:rsidR="002B49C5">
        <w:rPr>
          <w:rFonts w:ascii="Times New Roman" w:hAnsi="Times New Roman"/>
          <w:bCs/>
          <w:color w:val="000000"/>
          <w:spacing w:val="-2"/>
          <w:sz w:val="28"/>
          <w:szCs w:val="28"/>
          <w:lang w:val="ru-RU"/>
        </w:rPr>
        <w:t>.В.ДВ.</w:t>
      </w:r>
      <w:bookmarkEnd w:id="0"/>
      <w:bookmarkEnd w:id="1"/>
      <w:bookmarkEnd w:id="2"/>
      <w:r w:rsidR="002918F0">
        <w:rPr>
          <w:rFonts w:ascii="Times New Roman" w:hAnsi="Times New Roman"/>
          <w:bCs/>
          <w:color w:val="000000"/>
          <w:spacing w:val="-2"/>
          <w:sz w:val="28"/>
          <w:szCs w:val="28"/>
          <w:lang w:val="ru-RU"/>
        </w:rPr>
        <w:t>12</w:t>
      </w:r>
      <w:r w:rsidR="001073B0">
        <w:rPr>
          <w:rFonts w:ascii="Times New Roman" w:hAnsi="Times New Roman"/>
          <w:bCs/>
          <w:color w:val="000000"/>
          <w:spacing w:val="-2"/>
          <w:sz w:val="28"/>
          <w:szCs w:val="28"/>
          <w:lang w:val="ru-RU"/>
        </w:rPr>
        <w:t>.2</w:t>
      </w:r>
      <w:r w:rsidR="00E928BC" w:rsidRPr="00E928BC">
        <w:rPr>
          <w:rFonts w:ascii="Times New Roman" w:hAnsi="Times New Roman"/>
          <w:bCs/>
          <w:color w:val="000000"/>
          <w:spacing w:val="-2"/>
          <w:sz w:val="28"/>
          <w:szCs w:val="28"/>
          <w:lang w:val="ru-RU"/>
        </w:rPr>
        <w:t>)</w:t>
      </w:r>
    </w:p>
    <w:p w:rsidR="00E928BC" w:rsidRDefault="0045410B" w:rsidP="00A3192F">
      <w:pPr>
        <w:widowControl w:val="0"/>
        <w:autoSpaceDE w:val="0"/>
        <w:autoSpaceDN w:val="0"/>
        <w:adjustRightInd w:val="0"/>
        <w:spacing w:after="0" w:line="236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22271A">
        <w:rPr>
          <w:rFonts w:ascii="Times New Roman" w:hAnsi="Times New Roman"/>
          <w:sz w:val="28"/>
          <w:szCs w:val="28"/>
          <w:lang w:val="ru-RU"/>
        </w:rPr>
        <w:t xml:space="preserve">для направления </w:t>
      </w:r>
      <w:r w:rsidR="00CF375C" w:rsidRPr="002B49C5">
        <w:rPr>
          <w:rFonts w:ascii="Times New Roman" w:hAnsi="Times New Roman"/>
          <w:bCs/>
          <w:color w:val="000000"/>
          <w:spacing w:val="-4"/>
          <w:sz w:val="28"/>
          <w:szCs w:val="28"/>
          <w:lang w:val="ru-RU"/>
        </w:rPr>
        <w:t xml:space="preserve">38.03.01 </w:t>
      </w:r>
      <w:r w:rsidRPr="0022271A">
        <w:rPr>
          <w:rFonts w:ascii="Times New Roman" w:hAnsi="Times New Roman"/>
          <w:sz w:val="28"/>
          <w:szCs w:val="28"/>
          <w:lang w:val="ru-RU"/>
        </w:rPr>
        <w:t xml:space="preserve">«Экономика» </w:t>
      </w:r>
    </w:p>
    <w:p w:rsidR="00FB419B" w:rsidRDefault="00E928BC" w:rsidP="0022117C">
      <w:pPr>
        <w:widowControl w:val="0"/>
        <w:autoSpaceDE w:val="0"/>
        <w:autoSpaceDN w:val="0"/>
        <w:adjustRightInd w:val="0"/>
        <w:spacing w:after="0" w:line="236" w:lineRule="auto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по профил</w:t>
      </w:r>
      <w:r w:rsidR="00FB419B">
        <w:rPr>
          <w:rFonts w:ascii="Times New Roman" w:hAnsi="Times New Roman"/>
          <w:sz w:val="28"/>
          <w:szCs w:val="28"/>
          <w:lang w:val="ru-RU"/>
        </w:rPr>
        <w:t>ям</w:t>
      </w:r>
    </w:p>
    <w:p w:rsidR="00935696" w:rsidRDefault="0045410B" w:rsidP="0022117C">
      <w:pPr>
        <w:widowControl w:val="0"/>
        <w:autoSpaceDE w:val="0"/>
        <w:autoSpaceDN w:val="0"/>
        <w:adjustRightInd w:val="0"/>
        <w:spacing w:after="0" w:line="236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22271A">
        <w:rPr>
          <w:rFonts w:ascii="Times New Roman" w:hAnsi="Times New Roman"/>
          <w:sz w:val="28"/>
          <w:szCs w:val="28"/>
          <w:lang w:val="ru-RU"/>
        </w:rPr>
        <w:t xml:space="preserve"> «Бухгалтерский учет,</w:t>
      </w:r>
      <w:r w:rsidR="00EB2672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2271A">
        <w:rPr>
          <w:rFonts w:ascii="Times New Roman" w:hAnsi="Times New Roman"/>
          <w:sz w:val="28"/>
          <w:szCs w:val="28"/>
          <w:lang w:val="ru-RU"/>
        </w:rPr>
        <w:t>анализ и</w:t>
      </w:r>
      <w:r w:rsidR="00EB2672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2271A">
        <w:rPr>
          <w:rFonts w:ascii="Times New Roman" w:hAnsi="Times New Roman"/>
          <w:sz w:val="28"/>
          <w:szCs w:val="28"/>
          <w:lang w:val="ru-RU"/>
        </w:rPr>
        <w:t>аудит»</w:t>
      </w:r>
      <w:r w:rsidR="005273E0">
        <w:rPr>
          <w:rFonts w:ascii="Times New Roman" w:hAnsi="Times New Roman"/>
          <w:sz w:val="28"/>
          <w:szCs w:val="28"/>
          <w:lang w:val="ru-RU"/>
        </w:rPr>
        <w:t>;</w:t>
      </w:r>
    </w:p>
    <w:p w:rsidR="00FB419B" w:rsidRDefault="00FB419B" w:rsidP="0022117C">
      <w:pPr>
        <w:widowControl w:val="0"/>
        <w:autoSpaceDE w:val="0"/>
        <w:autoSpaceDN w:val="0"/>
        <w:adjustRightInd w:val="0"/>
        <w:spacing w:after="0" w:line="236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FB419B" w:rsidRPr="0022271A" w:rsidRDefault="00FB419B" w:rsidP="00FB419B">
      <w:pPr>
        <w:widowControl w:val="0"/>
        <w:overflowPunct w:val="0"/>
        <w:autoSpaceDE w:val="0"/>
        <w:autoSpaceDN w:val="0"/>
        <w:adjustRightInd w:val="0"/>
        <w:spacing w:after="0" w:line="234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22271A">
        <w:rPr>
          <w:rFonts w:ascii="Times New Roman" w:hAnsi="Times New Roman"/>
          <w:sz w:val="28"/>
          <w:szCs w:val="28"/>
          <w:lang w:val="ru-RU"/>
        </w:rPr>
        <w:t xml:space="preserve">Форма обучения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22271A">
        <w:rPr>
          <w:rFonts w:ascii="Times New Roman" w:hAnsi="Times New Roman"/>
          <w:sz w:val="28"/>
          <w:szCs w:val="28"/>
          <w:lang w:val="ru-RU"/>
        </w:rPr>
        <w:t xml:space="preserve"> очная</w:t>
      </w:r>
      <w:r>
        <w:rPr>
          <w:rFonts w:ascii="Times New Roman" w:hAnsi="Times New Roman"/>
          <w:sz w:val="28"/>
          <w:szCs w:val="28"/>
          <w:lang w:val="ru-RU"/>
        </w:rPr>
        <w:t>, заочная</w:t>
      </w:r>
    </w:p>
    <w:p w:rsidR="00FB419B" w:rsidRDefault="00FB419B" w:rsidP="0022117C">
      <w:pPr>
        <w:widowControl w:val="0"/>
        <w:autoSpaceDE w:val="0"/>
        <w:autoSpaceDN w:val="0"/>
        <w:adjustRightInd w:val="0"/>
        <w:spacing w:after="0" w:line="236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5273E0" w:rsidRPr="00256186" w:rsidRDefault="005273E0" w:rsidP="0022117C">
      <w:pPr>
        <w:widowControl w:val="0"/>
        <w:autoSpaceDE w:val="0"/>
        <w:autoSpaceDN w:val="0"/>
        <w:adjustRightInd w:val="0"/>
        <w:spacing w:after="0" w:line="236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22271A">
        <w:rPr>
          <w:rFonts w:ascii="Times New Roman" w:hAnsi="Times New Roman"/>
          <w:sz w:val="28"/>
          <w:szCs w:val="28"/>
          <w:lang w:val="ru-RU"/>
        </w:rPr>
        <w:t>«</w:t>
      </w:r>
      <w:r w:rsidRPr="00C02BD7">
        <w:rPr>
          <w:rFonts w:ascii="Times New Roman" w:hAnsi="Times New Roman"/>
          <w:sz w:val="28"/>
          <w:szCs w:val="28"/>
          <w:lang w:val="ru-RU"/>
        </w:rPr>
        <w:t>Налоги и налогообложение</w:t>
      </w:r>
      <w:r w:rsidRPr="0022271A">
        <w:rPr>
          <w:rFonts w:ascii="Times New Roman" w:hAnsi="Times New Roman"/>
          <w:sz w:val="28"/>
          <w:szCs w:val="28"/>
          <w:lang w:val="ru-RU"/>
        </w:rPr>
        <w:t>»</w:t>
      </w:r>
    </w:p>
    <w:p w:rsidR="004D6523" w:rsidRPr="00256186" w:rsidRDefault="004D6523" w:rsidP="00A3192F">
      <w:pPr>
        <w:widowControl w:val="0"/>
        <w:autoSpaceDE w:val="0"/>
        <w:autoSpaceDN w:val="0"/>
        <w:adjustRightInd w:val="0"/>
        <w:spacing w:after="0" w:line="236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65199A" w:rsidRDefault="0065199A" w:rsidP="00A3192F">
      <w:pPr>
        <w:widowControl w:val="0"/>
        <w:overflowPunct w:val="0"/>
        <w:autoSpaceDE w:val="0"/>
        <w:autoSpaceDN w:val="0"/>
        <w:adjustRightInd w:val="0"/>
        <w:spacing w:after="0" w:line="234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9E30CE" w:rsidRPr="0022271A" w:rsidRDefault="0045410B" w:rsidP="00A3192F">
      <w:pPr>
        <w:widowControl w:val="0"/>
        <w:overflowPunct w:val="0"/>
        <w:autoSpaceDE w:val="0"/>
        <w:autoSpaceDN w:val="0"/>
        <w:adjustRightInd w:val="0"/>
        <w:spacing w:after="0" w:line="234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22271A">
        <w:rPr>
          <w:rFonts w:ascii="Times New Roman" w:hAnsi="Times New Roman"/>
          <w:sz w:val="28"/>
          <w:szCs w:val="28"/>
          <w:lang w:val="ru-RU"/>
        </w:rPr>
        <w:t xml:space="preserve">Форма обучения </w:t>
      </w:r>
      <w:r w:rsidR="002B49C5">
        <w:rPr>
          <w:rFonts w:ascii="Times New Roman" w:hAnsi="Times New Roman"/>
          <w:sz w:val="28"/>
          <w:szCs w:val="28"/>
          <w:lang w:val="ru-RU"/>
        </w:rPr>
        <w:t>–</w:t>
      </w:r>
      <w:r w:rsidRPr="0022271A">
        <w:rPr>
          <w:rFonts w:ascii="Times New Roman" w:hAnsi="Times New Roman"/>
          <w:sz w:val="28"/>
          <w:szCs w:val="28"/>
          <w:lang w:val="ru-RU"/>
        </w:rPr>
        <w:t xml:space="preserve"> очная</w:t>
      </w:r>
    </w:p>
    <w:p w:rsidR="009E30CE" w:rsidRDefault="009E30CE" w:rsidP="00A3192F">
      <w:pPr>
        <w:widowControl w:val="0"/>
        <w:autoSpaceDE w:val="0"/>
        <w:autoSpaceDN w:val="0"/>
        <w:adjustRightInd w:val="0"/>
        <w:spacing w:after="0" w:line="350" w:lineRule="exact"/>
        <w:ind w:right="-21"/>
        <w:rPr>
          <w:rFonts w:ascii="Times New Roman" w:hAnsi="Times New Roman"/>
          <w:sz w:val="24"/>
          <w:szCs w:val="24"/>
          <w:lang w:val="ru-RU"/>
        </w:rPr>
      </w:pPr>
    </w:p>
    <w:p w:rsidR="0065199A" w:rsidRDefault="0065199A" w:rsidP="00A3192F">
      <w:pPr>
        <w:widowControl w:val="0"/>
        <w:autoSpaceDE w:val="0"/>
        <w:autoSpaceDN w:val="0"/>
        <w:adjustRightInd w:val="0"/>
        <w:spacing w:after="0" w:line="350" w:lineRule="exact"/>
        <w:ind w:right="-21"/>
        <w:rPr>
          <w:rFonts w:ascii="Times New Roman" w:hAnsi="Times New Roman"/>
          <w:sz w:val="24"/>
          <w:szCs w:val="24"/>
          <w:lang w:val="ru-RU"/>
        </w:rPr>
      </w:pPr>
    </w:p>
    <w:p w:rsidR="0065199A" w:rsidRDefault="0065199A" w:rsidP="00A3192F">
      <w:pPr>
        <w:widowControl w:val="0"/>
        <w:autoSpaceDE w:val="0"/>
        <w:autoSpaceDN w:val="0"/>
        <w:adjustRightInd w:val="0"/>
        <w:spacing w:after="0" w:line="350" w:lineRule="exact"/>
        <w:ind w:right="-21"/>
        <w:rPr>
          <w:rFonts w:ascii="Times New Roman" w:hAnsi="Times New Roman"/>
          <w:sz w:val="24"/>
          <w:szCs w:val="24"/>
          <w:lang w:val="ru-RU"/>
        </w:rPr>
      </w:pPr>
    </w:p>
    <w:p w:rsidR="0065199A" w:rsidRDefault="0065199A" w:rsidP="00A3192F">
      <w:pPr>
        <w:widowControl w:val="0"/>
        <w:autoSpaceDE w:val="0"/>
        <w:autoSpaceDN w:val="0"/>
        <w:adjustRightInd w:val="0"/>
        <w:spacing w:after="0" w:line="350" w:lineRule="exact"/>
        <w:ind w:right="-21"/>
        <w:rPr>
          <w:rFonts w:ascii="Times New Roman" w:hAnsi="Times New Roman"/>
          <w:sz w:val="24"/>
          <w:szCs w:val="24"/>
          <w:lang w:val="ru-RU"/>
        </w:rPr>
      </w:pPr>
    </w:p>
    <w:p w:rsidR="0065199A" w:rsidRDefault="0065199A" w:rsidP="00A3192F">
      <w:pPr>
        <w:widowControl w:val="0"/>
        <w:autoSpaceDE w:val="0"/>
        <w:autoSpaceDN w:val="0"/>
        <w:adjustRightInd w:val="0"/>
        <w:spacing w:after="0" w:line="350" w:lineRule="exact"/>
        <w:ind w:right="-21"/>
        <w:rPr>
          <w:rFonts w:ascii="Times New Roman" w:hAnsi="Times New Roman"/>
          <w:sz w:val="24"/>
          <w:szCs w:val="24"/>
          <w:lang w:val="ru-RU"/>
        </w:rPr>
      </w:pPr>
    </w:p>
    <w:p w:rsidR="0065199A" w:rsidRDefault="0065199A" w:rsidP="00A3192F">
      <w:pPr>
        <w:widowControl w:val="0"/>
        <w:autoSpaceDE w:val="0"/>
        <w:autoSpaceDN w:val="0"/>
        <w:adjustRightInd w:val="0"/>
        <w:spacing w:after="0" w:line="350" w:lineRule="exact"/>
        <w:ind w:right="-21"/>
        <w:rPr>
          <w:rFonts w:ascii="Times New Roman" w:hAnsi="Times New Roman"/>
          <w:sz w:val="24"/>
          <w:szCs w:val="24"/>
          <w:lang w:val="ru-RU"/>
        </w:rPr>
      </w:pPr>
    </w:p>
    <w:p w:rsidR="0065199A" w:rsidRDefault="0065199A" w:rsidP="00A3192F">
      <w:pPr>
        <w:widowControl w:val="0"/>
        <w:autoSpaceDE w:val="0"/>
        <w:autoSpaceDN w:val="0"/>
        <w:adjustRightInd w:val="0"/>
        <w:spacing w:after="0" w:line="350" w:lineRule="exact"/>
        <w:ind w:right="-21"/>
        <w:rPr>
          <w:rFonts w:ascii="Times New Roman" w:hAnsi="Times New Roman"/>
          <w:sz w:val="24"/>
          <w:szCs w:val="24"/>
          <w:lang w:val="ru-RU"/>
        </w:rPr>
      </w:pPr>
    </w:p>
    <w:p w:rsidR="0065199A" w:rsidRDefault="0065199A" w:rsidP="00A3192F">
      <w:pPr>
        <w:widowControl w:val="0"/>
        <w:autoSpaceDE w:val="0"/>
        <w:autoSpaceDN w:val="0"/>
        <w:adjustRightInd w:val="0"/>
        <w:spacing w:after="0" w:line="350" w:lineRule="exact"/>
        <w:ind w:right="-21"/>
        <w:rPr>
          <w:rFonts w:ascii="Times New Roman" w:hAnsi="Times New Roman"/>
          <w:sz w:val="24"/>
          <w:szCs w:val="24"/>
          <w:lang w:val="ru-RU"/>
        </w:rPr>
      </w:pPr>
    </w:p>
    <w:p w:rsidR="0065199A" w:rsidRDefault="0065199A" w:rsidP="00A3192F">
      <w:pPr>
        <w:widowControl w:val="0"/>
        <w:autoSpaceDE w:val="0"/>
        <w:autoSpaceDN w:val="0"/>
        <w:adjustRightInd w:val="0"/>
        <w:spacing w:after="0" w:line="350" w:lineRule="exact"/>
        <w:ind w:right="-21"/>
        <w:rPr>
          <w:rFonts w:ascii="Times New Roman" w:hAnsi="Times New Roman"/>
          <w:sz w:val="24"/>
          <w:szCs w:val="24"/>
          <w:lang w:val="ru-RU"/>
        </w:rPr>
      </w:pPr>
    </w:p>
    <w:p w:rsidR="0065199A" w:rsidRDefault="0065199A" w:rsidP="00A3192F">
      <w:pPr>
        <w:widowControl w:val="0"/>
        <w:autoSpaceDE w:val="0"/>
        <w:autoSpaceDN w:val="0"/>
        <w:adjustRightInd w:val="0"/>
        <w:spacing w:after="0" w:line="350" w:lineRule="exact"/>
        <w:ind w:right="-21"/>
        <w:rPr>
          <w:rFonts w:ascii="Times New Roman" w:hAnsi="Times New Roman"/>
          <w:sz w:val="24"/>
          <w:szCs w:val="24"/>
          <w:lang w:val="ru-RU"/>
        </w:rPr>
      </w:pPr>
    </w:p>
    <w:p w:rsidR="0065199A" w:rsidRDefault="0065199A" w:rsidP="00A3192F">
      <w:pPr>
        <w:widowControl w:val="0"/>
        <w:autoSpaceDE w:val="0"/>
        <w:autoSpaceDN w:val="0"/>
        <w:adjustRightInd w:val="0"/>
        <w:spacing w:after="0" w:line="350" w:lineRule="exact"/>
        <w:ind w:right="-21"/>
        <w:rPr>
          <w:rFonts w:ascii="Times New Roman" w:hAnsi="Times New Roman"/>
          <w:sz w:val="24"/>
          <w:szCs w:val="24"/>
          <w:lang w:val="ru-RU"/>
        </w:rPr>
      </w:pPr>
    </w:p>
    <w:p w:rsidR="0065199A" w:rsidRDefault="0065199A" w:rsidP="00A3192F">
      <w:pPr>
        <w:widowControl w:val="0"/>
        <w:autoSpaceDE w:val="0"/>
        <w:autoSpaceDN w:val="0"/>
        <w:adjustRightInd w:val="0"/>
        <w:spacing w:after="0" w:line="350" w:lineRule="exact"/>
        <w:ind w:right="-21"/>
        <w:rPr>
          <w:rFonts w:ascii="Times New Roman" w:hAnsi="Times New Roman"/>
          <w:sz w:val="24"/>
          <w:szCs w:val="24"/>
          <w:lang w:val="ru-RU"/>
        </w:rPr>
      </w:pPr>
    </w:p>
    <w:p w:rsidR="0065199A" w:rsidRDefault="0065199A" w:rsidP="00A3192F">
      <w:pPr>
        <w:widowControl w:val="0"/>
        <w:autoSpaceDE w:val="0"/>
        <w:autoSpaceDN w:val="0"/>
        <w:adjustRightInd w:val="0"/>
        <w:spacing w:after="0" w:line="350" w:lineRule="exact"/>
        <w:ind w:right="-21"/>
        <w:rPr>
          <w:rFonts w:ascii="Times New Roman" w:hAnsi="Times New Roman"/>
          <w:sz w:val="24"/>
          <w:szCs w:val="24"/>
          <w:lang w:val="ru-RU"/>
        </w:rPr>
      </w:pPr>
    </w:p>
    <w:p w:rsidR="00555F73" w:rsidRPr="00555F73" w:rsidRDefault="000104B8" w:rsidP="00555F73">
      <w:pPr>
        <w:widowControl w:val="0"/>
        <w:autoSpaceDE w:val="0"/>
        <w:autoSpaceDN w:val="0"/>
        <w:adjustRightInd w:val="0"/>
        <w:spacing w:after="0" w:line="239" w:lineRule="auto"/>
        <w:ind w:left="1440" w:right="-21" w:hanging="2007"/>
        <w:jc w:val="center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9"/>
          <w:szCs w:val="29"/>
          <w:lang w:val="ru-RU"/>
        </w:rPr>
        <w:t>С</w:t>
      </w:r>
      <w:r w:rsidR="0045410B" w:rsidRPr="00555F73">
        <w:rPr>
          <w:rFonts w:ascii="Times New Roman" w:hAnsi="Times New Roman"/>
          <w:sz w:val="29"/>
          <w:szCs w:val="29"/>
          <w:lang w:val="ru-RU"/>
        </w:rPr>
        <w:t>анкт-Петербург</w:t>
      </w:r>
    </w:p>
    <w:p w:rsidR="000104B8" w:rsidRDefault="00E928BC" w:rsidP="00555F73">
      <w:pPr>
        <w:widowControl w:val="0"/>
        <w:autoSpaceDE w:val="0"/>
        <w:autoSpaceDN w:val="0"/>
        <w:adjustRightInd w:val="0"/>
        <w:spacing w:after="0" w:line="239" w:lineRule="auto"/>
        <w:ind w:left="1440" w:right="-21" w:hanging="2007"/>
        <w:jc w:val="center"/>
        <w:rPr>
          <w:rFonts w:ascii="Times New Roman" w:hAnsi="Times New Roman"/>
          <w:sz w:val="30"/>
          <w:szCs w:val="30"/>
          <w:lang w:val="ru-RU"/>
        </w:rPr>
      </w:pPr>
      <w:r w:rsidRPr="00555F73">
        <w:rPr>
          <w:rFonts w:ascii="Times New Roman" w:hAnsi="Times New Roman"/>
          <w:sz w:val="30"/>
          <w:szCs w:val="30"/>
          <w:lang w:val="ru-RU"/>
        </w:rPr>
        <w:t>20</w:t>
      </w:r>
      <w:r w:rsidR="00555F73">
        <w:rPr>
          <w:rFonts w:ascii="Times New Roman" w:hAnsi="Times New Roman"/>
          <w:sz w:val="30"/>
          <w:szCs w:val="30"/>
          <w:lang w:val="ru-RU"/>
        </w:rPr>
        <w:t>1</w:t>
      </w:r>
      <w:r w:rsidR="006B5DE8">
        <w:rPr>
          <w:rFonts w:ascii="Times New Roman" w:hAnsi="Times New Roman"/>
          <w:sz w:val="30"/>
          <w:szCs w:val="30"/>
          <w:lang w:val="ru-RU"/>
        </w:rPr>
        <w:t>6</w:t>
      </w:r>
    </w:p>
    <w:p w:rsidR="00FB419B" w:rsidRPr="00FB419B" w:rsidRDefault="00393438" w:rsidP="00FB419B">
      <w:pPr>
        <w:tabs>
          <w:tab w:val="left" w:pos="2504"/>
        </w:tabs>
        <w:spacing w:after="0"/>
        <w:rPr>
          <w:rFonts w:ascii="Times New Roman" w:eastAsia="Calibri" w:hAnsi="Times New Roman"/>
          <w:sz w:val="28"/>
          <w:szCs w:val="28"/>
          <w:lang w:val="ru-RU"/>
        </w:rPr>
      </w:pPr>
      <w:r w:rsidRPr="00393438">
        <w:rPr>
          <w:rFonts w:ascii="Times New Roman" w:eastAsia="Calibri" w:hAnsi="Times New Roman"/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-531696</wp:posOffset>
            </wp:positionH>
            <wp:positionV relativeFrom="paragraph">
              <wp:posOffset>-515721</wp:posOffset>
            </wp:positionV>
            <wp:extent cx="6766761" cy="9312442"/>
            <wp:effectExtent l="19050" t="0" r="0" b="0"/>
            <wp:wrapNone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761" cy="9312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18F0" w:rsidRPr="002918F0" w:rsidRDefault="002918F0" w:rsidP="002918F0">
      <w:pPr>
        <w:tabs>
          <w:tab w:val="left" w:pos="2504"/>
        </w:tabs>
        <w:spacing w:after="0"/>
        <w:rPr>
          <w:rFonts w:ascii="Times New Roman" w:eastAsia="Calibri" w:hAnsi="Times New Roman"/>
          <w:sz w:val="28"/>
          <w:szCs w:val="28"/>
          <w:lang w:val="ru-RU"/>
        </w:rPr>
      </w:pPr>
      <w:r w:rsidRPr="002918F0">
        <w:rPr>
          <w:rFonts w:ascii="Times New Roman" w:eastAsia="Calibri" w:hAnsi="Times New Roman"/>
          <w:sz w:val="28"/>
          <w:szCs w:val="28"/>
          <w:lang w:val="ru-RU"/>
        </w:rPr>
        <w:t>Рабочая программа рассмотрена и обсуждена на заседании кафедры «Бухгалтерский учет и аудит»</w:t>
      </w:r>
    </w:p>
    <w:p w:rsidR="002918F0" w:rsidRPr="002918F0" w:rsidRDefault="002918F0" w:rsidP="002918F0">
      <w:pPr>
        <w:tabs>
          <w:tab w:val="left" w:pos="2504"/>
        </w:tabs>
        <w:spacing w:after="0"/>
        <w:rPr>
          <w:rFonts w:ascii="Times New Roman" w:eastAsia="Calibri" w:hAnsi="Times New Roman"/>
          <w:sz w:val="28"/>
          <w:szCs w:val="28"/>
          <w:lang w:val="ru-RU"/>
        </w:rPr>
      </w:pPr>
    </w:p>
    <w:p w:rsidR="002918F0" w:rsidRPr="002918F0" w:rsidRDefault="002918F0" w:rsidP="002918F0">
      <w:pPr>
        <w:tabs>
          <w:tab w:val="left" w:pos="2504"/>
        </w:tabs>
        <w:spacing w:after="0"/>
        <w:rPr>
          <w:rFonts w:ascii="Times New Roman" w:eastAsia="Calibri" w:hAnsi="Times New Roman"/>
          <w:sz w:val="28"/>
          <w:szCs w:val="28"/>
          <w:lang w:val="ru-RU"/>
        </w:rPr>
      </w:pPr>
      <w:r w:rsidRPr="002918F0">
        <w:rPr>
          <w:rFonts w:ascii="Times New Roman" w:eastAsia="Calibri" w:hAnsi="Times New Roman"/>
          <w:sz w:val="28"/>
          <w:szCs w:val="28"/>
          <w:lang w:val="ru-RU"/>
        </w:rPr>
        <w:t>Протокол № 10от «20» мая 2016 г.</w:t>
      </w:r>
    </w:p>
    <w:p w:rsidR="002918F0" w:rsidRPr="002918F0" w:rsidRDefault="002918F0" w:rsidP="002918F0">
      <w:pPr>
        <w:tabs>
          <w:tab w:val="left" w:pos="2504"/>
        </w:tabs>
        <w:spacing w:after="0"/>
        <w:rPr>
          <w:rFonts w:ascii="Times New Roman" w:eastAsia="Calibri" w:hAnsi="Times New Roman"/>
          <w:sz w:val="28"/>
          <w:szCs w:val="28"/>
          <w:lang w:val="ru-RU"/>
        </w:rPr>
      </w:pPr>
    </w:p>
    <w:p w:rsidR="002918F0" w:rsidRPr="002918F0" w:rsidRDefault="002918F0" w:rsidP="002918F0">
      <w:pPr>
        <w:tabs>
          <w:tab w:val="left" w:pos="2504"/>
        </w:tabs>
        <w:spacing w:after="0"/>
        <w:rPr>
          <w:rFonts w:ascii="Times New Roman" w:eastAsia="Calibri" w:hAnsi="Times New Roman"/>
          <w:sz w:val="28"/>
          <w:szCs w:val="28"/>
          <w:lang w:val="ru-RU"/>
        </w:rPr>
      </w:pPr>
      <w:r w:rsidRPr="002918F0">
        <w:rPr>
          <w:rFonts w:ascii="Times New Roman" w:eastAsia="Calibri" w:hAnsi="Times New Roman"/>
          <w:sz w:val="28"/>
          <w:szCs w:val="28"/>
          <w:lang w:val="ru-RU"/>
        </w:rPr>
        <w:t>Рабочая программа актуализирована и продлена на 2016/2017учебный год (приложение).</w:t>
      </w:r>
    </w:p>
    <w:p w:rsidR="002918F0" w:rsidRPr="002918F0" w:rsidRDefault="002918F0" w:rsidP="002918F0">
      <w:pPr>
        <w:tabs>
          <w:tab w:val="left" w:pos="2504"/>
        </w:tabs>
        <w:spacing w:after="0"/>
        <w:rPr>
          <w:rFonts w:ascii="Times New Roman" w:eastAsia="Calibri" w:hAnsi="Times New Roman"/>
          <w:sz w:val="28"/>
          <w:szCs w:val="28"/>
          <w:lang w:val="ru-RU"/>
        </w:rPr>
      </w:pPr>
    </w:p>
    <w:tbl>
      <w:tblPr>
        <w:tblW w:w="0" w:type="auto"/>
        <w:tblLook w:val="04A0"/>
      </w:tblPr>
      <w:tblGrid>
        <w:gridCol w:w="5826"/>
        <w:gridCol w:w="1976"/>
        <w:gridCol w:w="1770"/>
      </w:tblGrid>
      <w:tr w:rsidR="002918F0" w:rsidRPr="002918F0" w:rsidTr="002918F0">
        <w:tc>
          <w:tcPr>
            <w:tcW w:w="6204" w:type="dxa"/>
          </w:tcPr>
          <w:p w:rsidR="002918F0" w:rsidRPr="002918F0" w:rsidRDefault="002918F0" w:rsidP="002918F0">
            <w:pPr>
              <w:tabs>
                <w:tab w:val="left" w:pos="2504"/>
              </w:tabs>
              <w:spacing w:after="0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  <w:r w:rsidRPr="002918F0">
              <w:rPr>
                <w:rFonts w:ascii="Times New Roman" w:eastAsia="Calibri" w:hAnsi="Times New Roman"/>
                <w:sz w:val="28"/>
                <w:szCs w:val="28"/>
                <w:lang w:val="ru-RU"/>
              </w:rPr>
              <w:t>Заведующий кафедрой</w:t>
            </w:r>
          </w:p>
          <w:p w:rsidR="002918F0" w:rsidRPr="002918F0" w:rsidRDefault="002918F0" w:rsidP="002918F0">
            <w:pPr>
              <w:tabs>
                <w:tab w:val="left" w:pos="2504"/>
              </w:tabs>
              <w:spacing w:after="0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  <w:r w:rsidRPr="002918F0">
              <w:rPr>
                <w:rFonts w:ascii="Times New Roman" w:eastAsia="Calibri" w:hAnsi="Times New Roman"/>
                <w:sz w:val="28"/>
                <w:szCs w:val="28"/>
                <w:lang w:val="ru-RU"/>
              </w:rPr>
              <w:t>«Бухгалтерский учет и аудит»</w:t>
            </w:r>
          </w:p>
          <w:p w:rsidR="002918F0" w:rsidRPr="002918F0" w:rsidRDefault="002918F0" w:rsidP="002918F0">
            <w:pPr>
              <w:tabs>
                <w:tab w:val="left" w:pos="2504"/>
              </w:tabs>
              <w:spacing w:after="0"/>
              <w:rPr>
                <w:rFonts w:ascii="Times New Roman" w:eastAsia="Calibri" w:hAnsi="Times New Roman"/>
                <w:i/>
                <w:sz w:val="28"/>
                <w:szCs w:val="28"/>
                <w:lang w:val="ru-RU"/>
              </w:rPr>
            </w:pPr>
          </w:p>
        </w:tc>
        <w:tc>
          <w:tcPr>
            <w:tcW w:w="1984" w:type="dxa"/>
            <w:vAlign w:val="bottom"/>
            <w:hideMark/>
          </w:tcPr>
          <w:p w:rsidR="002918F0" w:rsidRPr="002918F0" w:rsidRDefault="002918F0" w:rsidP="002918F0">
            <w:pPr>
              <w:tabs>
                <w:tab w:val="left" w:pos="2504"/>
              </w:tabs>
              <w:spacing w:after="0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  <w:r w:rsidRPr="002918F0">
              <w:rPr>
                <w:rFonts w:ascii="Times New Roman" w:eastAsia="Calibri" w:hAnsi="Times New Roman"/>
                <w:sz w:val="28"/>
                <w:szCs w:val="28"/>
                <w:lang w:val="ru-RU"/>
              </w:rPr>
              <w:t>____________</w:t>
            </w:r>
          </w:p>
        </w:tc>
        <w:tc>
          <w:tcPr>
            <w:tcW w:w="1383" w:type="dxa"/>
            <w:vAlign w:val="bottom"/>
            <w:hideMark/>
          </w:tcPr>
          <w:p w:rsidR="002918F0" w:rsidRPr="002918F0" w:rsidRDefault="002918F0" w:rsidP="002918F0">
            <w:pPr>
              <w:tabs>
                <w:tab w:val="left" w:pos="2504"/>
              </w:tabs>
              <w:spacing w:after="0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  <w:r w:rsidRPr="002918F0">
              <w:rPr>
                <w:rFonts w:ascii="Times New Roman" w:eastAsia="Calibri" w:hAnsi="Times New Roman"/>
                <w:sz w:val="28"/>
                <w:szCs w:val="28"/>
                <w:lang w:val="ru-RU"/>
              </w:rPr>
              <w:t>Е.А.Федоров</w:t>
            </w:r>
          </w:p>
        </w:tc>
      </w:tr>
      <w:tr w:rsidR="002918F0" w:rsidRPr="002918F0" w:rsidTr="002918F0">
        <w:tc>
          <w:tcPr>
            <w:tcW w:w="6204" w:type="dxa"/>
            <w:hideMark/>
          </w:tcPr>
          <w:p w:rsidR="002918F0" w:rsidRPr="002918F0" w:rsidRDefault="002918F0" w:rsidP="002918F0">
            <w:pPr>
              <w:tabs>
                <w:tab w:val="left" w:pos="2504"/>
              </w:tabs>
              <w:spacing w:after="0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  <w:r w:rsidRPr="002918F0">
              <w:rPr>
                <w:rFonts w:ascii="Times New Roman" w:eastAsia="Calibri" w:hAnsi="Times New Roman"/>
                <w:sz w:val="28"/>
                <w:szCs w:val="28"/>
                <w:lang w:val="ru-RU"/>
              </w:rPr>
              <w:t>«20» мая 2016 г.</w:t>
            </w:r>
          </w:p>
        </w:tc>
        <w:tc>
          <w:tcPr>
            <w:tcW w:w="1984" w:type="dxa"/>
          </w:tcPr>
          <w:p w:rsidR="002918F0" w:rsidRPr="002918F0" w:rsidRDefault="002918F0" w:rsidP="002918F0">
            <w:pPr>
              <w:tabs>
                <w:tab w:val="left" w:pos="2504"/>
              </w:tabs>
              <w:spacing w:after="0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</w:p>
        </w:tc>
        <w:tc>
          <w:tcPr>
            <w:tcW w:w="1383" w:type="dxa"/>
          </w:tcPr>
          <w:p w:rsidR="002918F0" w:rsidRPr="002918F0" w:rsidRDefault="002918F0" w:rsidP="002918F0">
            <w:pPr>
              <w:tabs>
                <w:tab w:val="left" w:pos="2504"/>
              </w:tabs>
              <w:spacing w:after="0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</w:p>
        </w:tc>
      </w:tr>
    </w:tbl>
    <w:p w:rsidR="002918F0" w:rsidRPr="002918F0" w:rsidRDefault="002918F0" w:rsidP="002918F0">
      <w:pPr>
        <w:tabs>
          <w:tab w:val="left" w:pos="2504"/>
        </w:tabs>
        <w:spacing w:after="0"/>
        <w:rPr>
          <w:rFonts w:ascii="Times New Roman" w:eastAsia="Calibri" w:hAnsi="Times New Roman"/>
          <w:sz w:val="28"/>
          <w:szCs w:val="28"/>
          <w:lang w:val="ru-RU"/>
        </w:rPr>
      </w:pPr>
    </w:p>
    <w:p w:rsidR="002918F0" w:rsidRPr="002918F0" w:rsidRDefault="002918F0" w:rsidP="002918F0">
      <w:pPr>
        <w:tabs>
          <w:tab w:val="left" w:pos="2504"/>
        </w:tabs>
        <w:spacing w:after="0"/>
        <w:rPr>
          <w:rFonts w:ascii="Times New Roman" w:eastAsia="Calibri" w:hAnsi="Times New Roman"/>
          <w:sz w:val="28"/>
          <w:szCs w:val="28"/>
          <w:lang w:val="ru-RU"/>
        </w:rPr>
      </w:pPr>
      <w:r w:rsidRPr="002918F0">
        <w:rPr>
          <w:rFonts w:ascii="Times New Roman" w:eastAsia="Calibri" w:hAnsi="Times New Roman"/>
          <w:sz w:val="28"/>
          <w:szCs w:val="28"/>
          <w:lang w:val="ru-RU"/>
        </w:rPr>
        <w:t>Рабочая программа рассмотрена и обсуждена на заседании кафедры</w:t>
      </w:r>
    </w:p>
    <w:p w:rsidR="002918F0" w:rsidRPr="002918F0" w:rsidRDefault="002918F0" w:rsidP="002918F0">
      <w:pPr>
        <w:tabs>
          <w:tab w:val="left" w:pos="2504"/>
        </w:tabs>
        <w:spacing w:after="0"/>
        <w:rPr>
          <w:rFonts w:ascii="Times New Roman" w:eastAsia="Calibri" w:hAnsi="Times New Roman"/>
          <w:sz w:val="28"/>
          <w:szCs w:val="28"/>
          <w:lang w:val="ru-RU"/>
        </w:rPr>
      </w:pPr>
      <w:r w:rsidRPr="002918F0">
        <w:rPr>
          <w:rFonts w:ascii="Times New Roman" w:eastAsia="Calibri" w:hAnsi="Times New Roman"/>
          <w:sz w:val="28"/>
          <w:szCs w:val="28"/>
          <w:lang w:val="ru-RU"/>
        </w:rPr>
        <w:t>«Бухгалтерский учет и аудит»</w:t>
      </w:r>
    </w:p>
    <w:p w:rsidR="002918F0" w:rsidRPr="002918F0" w:rsidRDefault="002918F0" w:rsidP="002918F0">
      <w:pPr>
        <w:tabs>
          <w:tab w:val="left" w:pos="2504"/>
        </w:tabs>
        <w:spacing w:after="0"/>
        <w:rPr>
          <w:rFonts w:ascii="Times New Roman" w:eastAsia="Calibri" w:hAnsi="Times New Roman"/>
          <w:sz w:val="28"/>
          <w:szCs w:val="28"/>
          <w:lang w:val="ru-RU"/>
        </w:rPr>
      </w:pPr>
      <w:r w:rsidRPr="002918F0">
        <w:rPr>
          <w:rFonts w:ascii="Times New Roman" w:eastAsia="Calibri" w:hAnsi="Times New Roman"/>
          <w:sz w:val="28"/>
          <w:szCs w:val="28"/>
          <w:lang w:val="ru-RU"/>
        </w:rPr>
        <w:t>Протокол № 5 от «16» января 2017 г.</w:t>
      </w:r>
    </w:p>
    <w:p w:rsidR="002918F0" w:rsidRPr="002918F0" w:rsidRDefault="002918F0" w:rsidP="002918F0">
      <w:pPr>
        <w:tabs>
          <w:tab w:val="left" w:pos="2504"/>
        </w:tabs>
        <w:spacing w:after="0"/>
        <w:rPr>
          <w:rFonts w:ascii="Times New Roman" w:eastAsia="Calibri" w:hAnsi="Times New Roman"/>
          <w:sz w:val="28"/>
          <w:szCs w:val="28"/>
          <w:lang w:val="ru-RU"/>
        </w:rPr>
      </w:pPr>
    </w:p>
    <w:p w:rsidR="002918F0" w:rsidRPr="002918F0" w:rsidRDefault="002918F0" w:rsidP="002918F0">
      <w:pPr>
        <w:tabs>
          <w:tab w:val="left" w:pos="2504"/>
        </w:tabs>
        <w:spacing w:after="0"/>
        <w:rPr>
          <w:rFonts w:ascii="Times New Roman" w:eastAsia="Calibri" w:hAnsi="Times New Roman"/>
          <w:sz w:val="28"/>
          <w:szCs w:val="28"/>
          <w:lang w:val="ru-RU"/>
        </w:rPr>
      </w:pPr>
      <w:r w:rsidRPr="002918F0">
        <w:rPr>
          <w:rFonts w:ascii="Times New Roman" w:eastAsia="Calibri" w:hAnsi="Times New Roman"/>
          <w:sz w:val="28"/>
          <w:szCs w:val="28"/>
          <w:lang w:val="ru-RU"/>
        </w:rPr>
        <w:t>Рабочая программа актуализирована и продлена на 2017/2018 учебный год (приложение).</w:t>
      </w:r>
    </w:p>
    <w:p w:rsidR="002918F0" w:rsidRPr="002918F0" w:rsidRDefault="002918F0" w:rsidP="002918F0">
      <w:pPr>
        <w:tabs>
          <w:tab w:val="left" w:pos="2504"/>
        </w:tabs>
        <w:spacing w:after="0"/>
        <w:rPr>
          <w:rFonts w:ascii="Times New Roman" w:eastAsia="Calibri" w:hAnsi="Times New Roman"/>
          <w:sz w:val="28"/>
          <w:szCs w:val="28"/>
          <w:lang w:val="ru-RU"/>
        </w:rPr>
      </w:pPr>
    </w:p>
    <w:tbl>
      <w:tblPr>
        <w:tblW w:w="11555" w:type="dxa"/>
        <w:tblLook w:val="04A0"/>
      </w:tblPr>
      <w:tblGrid>
        <w:gridCol w:w="6204"/>
        <w:gridCol w:w="1984"/>
        <w:gridCol w:w="1984"/>
        <w:gridCol w:w="1383"/>
      </w:tblGrid>
      <w:tr w:rsidR="002918F0" w:rsidRPr="000A7F40" w:rsidTr="002918F0">
        <w:tc>
          <w:tcPr>
            <w:tcW w:w="6204" w:type="dxa"/>
          </w:tcPr>
          <w:p w:rsidR="002918F0" w:rsidRPr="002918F0" w:rsidRDefault="002918F0" w:rsidP="002918F0">
            <w:pPr>
              <w:tabs>
                <w:tab w:val="left" w:pos="2504"/>
              </w:tabs>
              <w:spacing w:after="0"/>
              <w:rPr>
                <w:rFonts w:ascii="Times New Roman" w:eastAsia="Calibri" w:hAnsi="Times New Roman"/>
                <w:i/>
                <w:sz w:val="28"/>
                <w:szCs w:val="28"/>
                <w:lang w:val="ru-RU"/>
              </w:rPr>
            </w:pPr>
          </w:p>
        </w:tc>
        <w:tc>
          <w:tcPr>
            <w:tcW w:w="1984" w:type="dxa"/>
            <w:vAlign w:val="bottom"/>
          </w:tcPr>
          <w:p w:rsidR="002918F0" w:rsidRPr="002918F0" w:rsidRDefault="002918F0" w:rsidP="002918F0">
            <w:pPr>
              <w:tabs>
                <w:tab w:val="left" w:pos="2504"/>
              </w:tabs>
              <w:spacing w:after="0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</w:p>
        </w:tc>
        <w:tc>
          <w:tcPr>
            <w:tcW w:w="1984" w:type="dxa"/>
            <w:vAlign w:val="bottom"/>
          </w:tcPr>
          <w:p w:rsidR="002918F0" w:rsidRPr="002918F0" w:rsidRDefault="002918F0" w:rsidP="002918F0">
            <w:pPr>
              <w:tabs>
                <w:tab w:val="left" w:pos="2504"/>
              </w:tabs>
              <w:spacing w:after="0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</w:p>
        </w:tc>
        <w:tc>
          <w:tcPr>
            <w:tcW w:w="1383" w:type="dxa"/>
            <w:vAlign w:val="bottom"/>
          </w:tcPr>
          <w:p w:rsidR="002918F0" w:rsidRPr="002918F0" w:rsidRDefault="002918F0" w:rsidP="002918F0">
            <w:pPr>
              <w:tabs>
                <w:tab w:val="left" w:pos="2504"/>
              </w:tabs>
              <w:spacing w:after="0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</w:p>
        </w:tc>
      </w:tr>
      <w:tr w:rsidR="002918F0" w:rsidRPr="002918F0" w:rsidTr="002918F0">
        <w:tc>
          <w:tcPr>
            <w:tcW w:w="6204" w:type="dxa"/>
            <w:hideMark/>
          </w:tcPr>
          <w:p w:rsidR="002918F0" w:rsidRPr="002918F0" w:rsidRDefault="002918F0" w:rsidP="002918F0">
            <w:pPr>
              <w:tabs>
                <w:tab w:val="left" w:pos="2504"/>
              </w:tabs>
              <w:spacing w:after="0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  <w:r w:rsidRPr="002918F0">
              <w:rPr>
                <w:rFonts w:ascii="Times New Roman" w:eastAsia="Calibri" w:hAnsi="Times New Roman"/>
                <w:sz w:val="28"/>
                <w:szCs w:val="28"/>
                <w:lang w:val="ru-RU"/>
              </w:rPr>
              <w:t>Заведующий кафедрой</w:t>
            </w:r>
          </w:p>
          <w:p w:rsidR="002918F0" w:rsidRPr="002918F0" w:rsidRDefault="002918F0" w:rsidP="002918F0">
            <w:pPr>
              <w:tabs>
                <w:tab w:val="left" w:pos="2504"/>
              </w:tabs>
              <w:spacing w:after="0"/>
              <w:rPr>
                <w:rFonts w:ascii="Times New Roman" w:eastAsia="Calibri" w:hAnsi="Times New Roman"/>
                <w:i/>
                <w:sz w:val="28"/>
                <w:szCs w:val="28"/>
                <w:lang w:val="ru-RU"/>
              </w:rPr>
            </w:pPr>
            <w:r w:rsidRPr="002918F0">
              <w:rPr>
                <w:rFonts w:ascii="Times New Roman" w:eastAsia="Calibri" w:hAnsi="Times New Roman"/>
                <w:sz w:val="28"/>
                <w:szCs w:val="28"/>
                <w:lang w:val="ru-RU"/>
              </w:rPr>
              <w:t>«Бухгалтерский учет и аудит»</w:t>
            </w:r>
          </w:p>
        </w:tc>
        <w:tc>
          <w:tcPr>
            <w:tcW w:w="1984" w:type="dxa"/>
            <w:vAlign w:val="bottom"/>
          </w:tcPr>
          <w:p w:rsidR="002918F0" w:rsidRPr="002918F0" w:rsidRDefault="002918F0" w:rsidP="002918F0">
            <w:pPr>
              <w:tabs>
                <w:tab w:val="left" w:pos="2504"/>
              </w:tabs>
              <w:spacing w:after="0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  <w:r w:rsidRPr="002918F0">
              <w:rPr>
                <w:rFonts w:ascii="Times New Roman" w:eastAsia="Calibri" w:hAnsi="Times New Roman"/>
                <w:sz w:val="28"/>
                <w:szCs w:val="28"/>
                <w:lang w:val="ru-RU"/>
              </w:rPr>
              <w:t>____________</w:t>
            </w:r>
          </w:p>
        </w:tc>
        <w:tc>
          <w:tcPr>
            <w:tcW w:w="1984" w:type="dxa"/>
            <w:vAlign w:val="bottom"/>
          </w:tcPr>
          <w:p w:rsidR="002918F0" w:rsidRPr="002918F0" w:rsidRDefault="002918F0" w:rsidP="002918F0">
            <w:pPr>
              <w:tabs>
                <w:tab w:val="left" w:pos="2504"/>
              </w:tabs>
              <w:spacing w:after="0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  <w:r w:rsidRPr="002918F0">
              <w:rPr>
                <w:rFonts w:ascii="Times New Roman" w:eastAsia="Calibri" w:hAnsi="Times New Roman"/>
                <w:sz w:val="28"/>
                <w:szCs w:val="28"/>
                <w:lang w:val="ru-RU"/>
              </w:rPr>
              <w:t>Е.А.Федоров</w:t>
            </w:r>
          </w:p>
        </w:tc>
        <w:tc>
          <w:tcPr>
            <w:tcW w:w="1383" w:type="dxa"/>
          </w:tcPr>
          <w:p w:rsidR="002918F0" w:rsidRPr="002918F0" w:rsidRDefault="002918F0" w:rsidP="002918F0">
            <w:pPr>
              <w:tabs>
                <w:tab w:val="left" w:pos="2504"/>
              </w:tabs>
              <w:spacing w:after="0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</w:p>
        </w:tc>
      </w:tr>
      <w:tr w:rsidR="002918F0" w:rsidRPr="002918F0" w:rsidTr="002918F0">
        <w:tc>
          <w:tcPr>
            <w:tcW w:w="6204" w:type="dxa"/>
          </w:tcPr>
          <w:p w:rsidR="002918F0" w:rsidRPr="002918F0" w:rsidRDefault="002918F0" w:rsidP="002918F0">
            <w:pPr>
              <w:tabs>
                <w:tab w:val="left" w:pos="2504"/>
              </w:tabs>
              <w:spacing w:after="0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  <w:r w:rsidRPr="002918F0">
              <w:rPr>
                <w:rFonts w:ascii="Times New Roman" w:eastAsia="Calibri" w:hAnsi="Times New Roman"/>
                <w:sz w:val="28"/>
                <w:szCs w:val="28"/>
                <w:lang w:val="ru-RU"/>
              </w:rPr>
              <w:t>«16» января 2017 г.</w:t>
            </w:r>
          </w:p>
        </w:tc>
        <w:tc>
          <w:tcPr>
            <w:tcW w:w="1984" w:type="dxa"/>
          </w:tcPr>
          <w:p w:rsidR="002918F0" w:rsidRPr="002918F0" w:rsidRDefault="002918F0" w:rsidP="002918F0">
            <w:pPr>
              <w:tabs>
                <w:tab w:val="left" w:pos="2504"/>
              </w:tabs>
              <w:spacing w:after="0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</w:p>
        </w:tc>
        <w:tc>
          <w:tcPr>
            <w:tcW w:w="1984" w:type="dxa"/>
          </w:tcPr>
          <w:p w:rsidR="002918F0" w:rsidRPr="002918F0" w:rsidRDefault="002918F0" w:rsidP="002918F0">
            <w:pPr>
              <w:tabs>
                <w:tab w:val="left" w:pos="2504"/>
              </w:tabs>
              <w:spacing w:after="0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</w:p>
        </w:tc>
        <w:tc>
          <w:tcPr>
            <w:tcW w:w="1383" w:type="dxa"/>
          </w:tcPr>
          <w:p w:rsidR="002918F0" w:rsidRPr="002918F0" w:rsidRDefault="002918F0" w:rsidP="002918F0">
            <w:pPr>
              <w:tabs>
                <w:tab w:val="left" w:pos="2504"/>
              </w:tabs>
              <w:spacing w:after="0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</w:p>
        </w:tc>
      </w:tr>
    </w:tbl>
    <w:p w:rsidR="002918F0" w:rsidRPr="002918F0" w:rsidRDefault="002918F0" w:rsidP="002918F0">
      <w:pPr>
        <w:tabs>
          <w:tab w:val="left" w:pos="2504"/>
        </w:tabs>
        <w:spacing w:after="0"/>
        <w:rPr>
          <w:rFonts w:ascii="Times New Roman" w:eastAsia="Calibri" w:hAnsi="Times New Roman"/>
          <w:sz w:val="28"/>
          <w:szCs w:val="28"/>
          <w:lang w:val="ru-RU"/>
        </w:rPr>
      </w:pPr>
    </w:p>
    <w:p w:rsidR="002918F0" w:rsidRPr="002918F0" w:rsidRDefault="002918F0" w:rsidP="002918F0">
      <w:pPr>
        <w:tabs>
          <w:tab w:val="left" w:pos="2504"/>
        </w:tabs>
        <w:spacing w:after="0"/>
        <w:rPr>
          <w:rFonts w:ascii="Times New Roman" w:eastAsia="Calibri" w:hAnsi="Times New Roman"/>
          <w:sz w:val="28"/>
          <w:szCs w:val="28"/>
          <w:lang w:val="ru-RU"/>
        </w:rPr>
      </w:pPr>
      <w:r w:rsidRPr="002918F0">
        <w:rPr>
          <w:rFonts w:ascii="Times New Roman" w:eastAsia="Calibri" w:hAnsi="Times New Roman"/>
          <w:sz w:val="28"/>
          <w:szCs w:val="28"/>
          <w:lang w:val="ru-RU"/>
        </w:rPr>
        <w:t>Рабочая программа рассмотрена и обсуждена на заседании кафедры</w:t>
      </w:r>
    </w:p>
    <w:p w:rsidR="002918F0" w:rsidRPr="002918F0" w:rsidRDefault="002918F0" w:rsidP="002918F0">
      <w:pPr>
        <w:tabs>
          <w:tab w:val="left" w:pos="2504"/>
        </w:tabs>
        <w:spacing w:after="0"/>
        <w:rPr>
          <w:rFonts w:ascii="Times New Roman" w:eastAsia="Calibri" w:hAnsi="Times New Roman"/>
          <w:i/>
          <w:sz w:val="28"/>
          <w:szCs w:val="28"/>
          <w:lang w:val="ru-RU"/>
        </w:rPr>
      </w:pPr>
      <w:r w:rsidRPr="002918F0">
        <w:rPr>
          <w:rFonts w:ascii="Times New Roman" w:eastAsia="Calibri" w:hAnsi="Times New Roman"/>
          <w:sz w:val="28"/>
          <w:szCs w:val="28"/>
          <w:lang w:val="ru-RU"/>
        </w:rPr>
        <w:t>«Бухгалтерский учет и аудит»</w:t>
      </w:r>
    </w:p>
    <w:p w:rsidR="002918F0" w:rsidRPr="002918F0" w:rsidRDefault="002918F0" w:rsidP="002918F0">
      <w:pPr>
        <w:tabs>
          <w:tab w:val="left" w:pos="2504"/>
        </w:tabs>
        <w:spacing w:after="0"/>
        <w:rPr>
          <w:rFonts w:ascii="Times New Roman" w:eastAsia="Calibri" w:hAnsi="Times New Roman"/>
          <w:sz w:val="28"/>
          <w:szCs w:val="28"/>
          <w:lang w:val="ru-RU"/>
        </w:rPr>
      </w:pPr>
      <w:r w:rsidRPr="002918F0">
        <w:rPr>
          <w:rFonts w:ascii="Times New Roman" w:eastAsia="Calibri" w:hAnsi="Times New Roman"/>
          <w:sz w:val="28"/>
          <w:szCs w:val="28"/>
          <w:lang w:val="ru-RU"/>
        </w:rPr>
        <w:t xml:space="preserve">Протокол № </w:t>
      </w:r>
      <w:r w:rsidR="00AE561D">
        <w:rPr>
          <w:rFonts w:ascii="Times New Roman" w:eastAsia="Calibri" w:hAnsi="Times New Roman"/>
          <w:sz w:val="28"/>
          <w:szCs w:val="28"/>
          <w:lang w:val="ru-RU"/>
        </w:rPr>
        <w:t>1</w:t>
      </w:r>
      <w:r w:rsidRPr="002918F0">
        <w:rPr>
          <w:rFonts w:ascii="Times New Roman" w:eastAsia="Calibri" w:hAnsi="Times New Roman"/>
          <w:sz w:val="28"/>
          <w:szCs w:val="28"/>
          <w:lang w:val="ru-RU"/>
        </w:rPr>
        <w:t xml:space="preserve"> от «</w:t>
      </w:r>
      <w:r w:rsidR="00AE561D">
        <w:rPr>
          <w:rFonts w:ascii="Times New Roman" w:eastAsia="Calibri" w:hAnsi="Times New Roman"/>
          <w:sz w:val="28"/>
          <w:szCs w:val="28"/>
          <w:lang w:val="ru-RU"/>
        </w:rPr>
        <w:t>29</w:t>
      </w:r>
      <w:r w:rsidRPr="002918F0">
        <w:rPr>
          <w:rFonts w:ascii="Times New Roman" w:eastAsia="Calibri" w:hAnsi="Times New Roman"/>
          <w:sz w:val="28"/>
          <w:szCs w:val="28"/>
          <w:lang w:val="ru-RU"/>
        </w:rPr>
        <w:t xml:space="preserve">» </w:t>
      </w:r>
      <w:r w:rsidR="00AE561D">
        <w:rPr>
          <w:rFonts w:ascii="Times New Roman" w:eastAsia="Calibri" w:hAnsi="Times New Roman"/>
          <w:sz w:val="28"/>
          <w:szCs w:val="28"/>
          <w:lang w:val="ru-RU"/>
        </w:rPr>
        <w:t>августа</w:t>
      </w:r>
      <w:r w:rsidRPr="002918F0">
        <w:rPr>
          <w:rFonts w:ascii="Times New Roman" w:eastAsia="Calibri" w:hAnsi="Times New Roman"/>
          <w:sz w:val="28"/>
          <w:szCs w:val="28"/>
          <w:lang w:val="ru-RU"/>
        </w:rPr>
        <w:t xml:space="preserve"> 201</w:t>
      </w:r>
      <w:r w:rsidR="00AE561D">
        <w:rPr>
          <w:rFonts w:ascii="Times New Roman" w:eastAsia="Calibri" w:hAnsi="Times New Roman"/>
          <w:sz w:val="28"/>
          <w:szCs w:val="28"/>
          <w:lang w:val="ru-RU"/>
        </w:rPr>
        <w:t xml:space="preserve">7 </w:t>
      </w:r>
      <w:r w:rsidRPr="002918F0">
        <w:rPr>
          <w:rFonts w:ascii="Times New Roman" w:eastAsia="Calibri" w:hAnsi="Times New Roman"/>
          <w:sz w:val="28"/>
          <w:szCs w:val="28"/>
          <w:lang w:val="ru-RU"/>
        </w:rPr>
        <w:t>г.</w:t>
      </w:r>
    </w:p>
    <w:p w:rsidR="002918F0" w:rsidRPr="002918F0" w:rsidRDefault="002918F0" w:rsidP="002918F0">
      <w:pPr>
        <w:tabs>
          <w:tab w:val="left" w:pos="2504"/>
        </w:tabs>
        <w:spacing w:after="0"/>
        <w:rPr>
          <w:rFonts w:ascii="Times New Roman" w:eastAsia="Calibri" w:hAnsi="Times New Roman"/>
          <w:sz w:val="28"/>
          <w:szCs w:val="28"/>
          <w:lang w:val="ru-RU"/>
        </w:rPr>
      </w:pPr>
    </w:p>
    <w:p w:rsidR="002918F0" w:rsidRPr="002918F0" w:rsidRDefault="002918F0" w:rsidP="002918F0">
      <w:pPr>
        <w:tabs>
          <w:tab w:val="left" w:pos="2504"/>
        </w:tabs>
        <w:spacing w:after="0"/>
        <w:rPr>
          <w:rFonts w:ascii="Times New Roman" w:eastAsia="Calibri" w:hAnsi="Times New Roman"/>
          <w:sz w:val="28"/>
          <w:szCs w:val="28"/>
          <w:lang w:val="ru-RU"/>
        </w:rPr>
      </w:pPr>
      <w:r w:rsidRPr="002918F0">
        <w:rPr>
          <w:rFonts w:ascii="Times New Roman" w:eastAsia="Calibri" w:hAnsi="Times New Roman"/>
          <w:sz w:val="28"/>
          <w:szCs w:val="28"/>
          <w:lang w:val="ru-RU"/>
        </w:rPr>
        <w:t>Рабочая программа актуализирована и продлена на 201</w:t>
      </w:r>
      <w:r w:rsidR="00AE561D">
        <w:rPr>
          <w:rFonts w:ascii="Times New Roman" w:eastAsia="Calibri" w:hAnsi="Times New Roman"/>
          <w:sz w:val="28"/>
          <w:szCs w:val="28"/>
          <w:lang w:val="ru-RU"/>
        </w:rPr>
        <w:t>7</w:t>
      </w:r>
      <w:r w:rsidRPr="002918F0">
        <w:rPr>
          <w:rFonts w:ascii="Times New Roman" w:eastAsia="Calibri" w:hAnsi="Times New Roman"/>
          <w:sz w:val="28"/>
          <w:szCs w:val="28"/>
          <w:lang w:val="ru-RU"/>
        </w:rPr>
        <w:t>/201</w:t>
      </w:r>
      <w:r w:rsidR="00AE561D">
        <w:rPr>
          <w:rFonts w:ascii="Times New Roman" w:eastAsia="Calibri" w:hAnsi="Times New Roman"/>
          <w:sz w:val="28"/>
          <w:szCs w:val="28"/>
          <w:lang w:val="ru-RU"/>
        </w:rPr>
        <w:t xml:space="preserve">8 </w:t>
      </w:r>
      <w:r w:rsidRPr="002918F0">
        <w:rPr>
          <w:rFonts w:ascii="Times New Roman" w:eastAsia="Calibri" w:hAnsi="Times New Roman"/>
          <w:sz w:val="28"/>
          <w:szCs w:val="28"/>
          <w:lang w:val="ru-RU"/>
        </w:rPr>
        <w:t>учебный год (приложение).</w:t>
      </w:r>
    </w:p>
    <w:p w:rsidR="002918F0" w:rsidRPr="002918F0" w:rsidRDefault="002918F0" w:rsidP="002918F0">
      <w:pPr>
        <w:tabs>
          <w:tab w:val="left" w:pos="2504"/>
        </w:tabs>
        <w:spacing w:after="0"/>
        <w:rPr>
          <w:rFonts w:ascii="Times New Roman" w:eastAsia="Calibri" w:hAnsi="Times New Roman"/>
          <w:sz w:val="28"/>
          <w:szCs w:val="28"/>
          <w:lang w:val="ru-RU"/>
        </w:rPr>
      </w:pPr>
    </w:p>
    <w:tbl>
      <w:tblPr>
        <w:tblW w:w="0" w:type="auto"/>
        <w:tblLook w:val="04A0"/>
      </w:tblPr>
      <w:tblGrid>
        <w:gridCol w:w="5826"/>
        <w:gridCol w:w="1976"/>
        <w:gridCol w:w="1770"/>
      </w:tblGrid>
      <w:tr w:rsidR="002918F0" w:rsidRPr="002918F0" w:rsidTr="002918F0">
        <w:tc>
          <w:tcPr>
            <w:tcW w:w="6204" w:type="dxa"/>
            <w:hideMark/>
          </w:tcPr>
          <w:p w:rsidR="002918F0" w:rsidRPr="002918F0" w:rsidRDefault="002918F0" w:rsidP="002918F0">
            <w:pPr>
              <w:tabs>
                <w:tab w:val="left" w:pos="2504"/>
              </w:tabs>
              <w:spacing w:after="0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  <w:r w:rsidRPr="002918F0">
              <w:rPr>
                <w:rFonts w:ascii="Times New Roman" w:eastAsia="Calibri" w:hAnsi="Times New Roman"/>
                <w:sz w:val="28"/>
                <w:szCs w:val="28"/>
                <w:lang w:val="ru-RU"/>
              </w:rPr>
              <w:t>Заведующий кафедрой</w:t>
            </w:r>
          </w:p>
          <w:p w:rsidR="002918F0" w:rsidRPr="002918F0" w:rsidRDefault="002918F0" w:rsidP="002918F0">
            <w:pPr>
              <w:tabs>
                <w:tab w:val="left" w:pos="2504"/>
              </w:tabs>
              <w:spacing w:after="0"/>
              <w:rPr>
                <w:rFonts w:ascii="Times New Roman" w:eastAsia="Calibri" w:hAnsi="Times New Roman"/>
                <w:i/>
                <w:sz w:val="28"/>
                <w:szCs w:val="28"/>
                <w:lang w:val="ru-RU"/>
              </w:rPr>
            </w:pPr>
            <w:r w:rsidRPr="002918F0">
              <w:rPr>
                <w:rFonts w:ascii="Times New Roman" w:eastAsia="Calibri" w:hAnsi="Times New Roman"/>
                <w:sz w:val="28"/>
                <w:szCs w:val="28"/>
                <w:lang w:val="ru-RU"/>
              </w:rPr>
              <w:t>«Бухгалтерский учет и аудит»</w:t>
            </w:r>
          </w:p>
        </w:tc>
        <w:tc>
          <w:tcPr>
            <w:tcW w:w="1984" w:type="dxa"/>
            <w:vAlign w:val="bottom"/>
            <w:hideMark/>
          </w:tcPr>
          <w:p w:rsidR="002918F0" w:rsidRPr="002918F0" w:rsidRDefault="002918F0" w:rsidP="002918F0">
            <w:pPr>
              <w:tabs>
                <w:tab w:val="left" w:pos="2504"/>
              </w:tabs>
              <w:spacing w:after="0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  <w:r w:rsidRPr="002918F0">
              <w:rPr>
                <w:rFonts w:ascii="Times New Roman" w:eastAsia="Calibri" w:hAnsi="Times New Roman"/>
                <w:sz w:val="28"/>
                <w:szCs w:val="28"/>
                <w:lang w:val="ru-RU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2918F0" w:rsidRPr="002918F0" w:rsidRDefault="00AE561D" w:rsidP="002918F0">
            <w:pPr>
              <w:tabs>
                <w:tab w:val="left" w:pos="2504"/>
              </w:tabs>
              <w:spacing w:after="0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val="ru-RU"/>
              </w:rPr>
              <w:t>Е.А.Федоров</w:t>
            </w:r>
          </w:p>
        </w:tc>
      </w:tr>
      <w:tr w:rsidR="002918F0" w:rsidRPr="002918F0" w:rsidTr="002918F0">
        <w:tc>
          <w:tcPr>
            <w:tcW w:w="6204" w:type="dxa"/>
            <w:hideMark/>
          </w:tcPr>
          <w:p w:rsidR="002918F0" w:rsidRPr="002918F0" w:rsidRDefault="002918F0" w:rsidP="002918F0">
            <w:pPr>
              <w:tabs>
                <w:tab w:val="left" w:pos="2504"/>
              </w:tabs>
              <w:spacing w:after="0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</w:p>
          <w:p w:rsidR="002918F0" w:rsidRPr="002918F0" w:rsidRDefault="002918F0" w:rsidP="00AE561D">
            <w:pPr>
              <w:tabs>
                <w:tab w:val="left" w:pos="2504"/>
              </w:tabs>
              <w:spacing w:after="0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  <w:r w:rsidRPr="002918F0">
              <w:rPr>
                <w:rFonts w:ascii="Times New Roman" w:eastAsia="Calibri" w:hAnsi="Times New Roman"/>
                <w:sz w:val="28"/>
                <w:szCs w:val="28"/>
                <w:lang w:val="ru-RU"/>
              </w:rPr>
              <w:t>«</w:t>
            </w:r>
            <w:r w:rsidR="00AE561D">
              <w:rPr>
                <w:rFonts w:ascii="Times New Roman" w:eastAsia="Calibri" w:hAnsi="Times New Roman"/>
                <w:sz w:val="28"/>
                <w:szCs w:val="28"/>
                <w:lang w:val="ru-RU"/>
              </w:rPr>
              <w:t>29</w:t>
            </w:r>
            <w:r w:rsidRPr="002918F0">
              <w:rPr>
                <w:rFonts w:ascii="Times New Roman" w:eastAsia="Calibri" w:hAnsi="Times New Roman"/>
                <w:sz w:val="28"/>
                <w:szCs w:val="28"/>
                <w:lang w:val="ru-RU"/>
              </w:rPr>
              <w:t xml:space="preserve">» </w:t>
            </w:r>
            <w:r w:rsidR="00AE561D">
              <w:rPr>
                <w:rFonts w:ascii="Times New Roman" w:eastAsia="Calibri" w:hAnsi="Times New Roman"/>
                <w:sz w:val="28"/>
                <w:szCs w:val="28"/>
                <w:lang w:val="ru-RU"/>
              </w:rPr>
              <w:t>августа  2017</w:t>
            </w:r>
            <w:r w:rsidRPr="002918F0">
              <w:rPr>
                <w:rFonts w:ascii="Times New Roman" w:eastAsia="Calibri" w:hAnsi="Times New Roman"/>
                <w:sz w:val="28"/>
                <w:szCs w:val="28"/>
                <w:lang w:val="ru-RU"/>
              </w:rPr>
              <w:t xml:space="preserve"> г.</w:t>
            </w:r>
          </w:p>
        </w:tc>
        <w:tc>
          <w:tcPr>
            <w:tcW w:w="1984" w:type="dxa"/>
          </w:tcPr>
          <w:p w:rsidR="002918F0" w:rsidRPr="002918F0" w:rsidRDefault="002918F0" w:rsidP="002918F0">
            <w:pPr>
              <w:tabs>
                <w:tab w:val="left" w:pos="2504"/>
              </w:tabs>
              <w:spacing w:after="0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</w:p>
        </w:tc>
        <w:tc>
          <w:tcPr>
            <w:tcW w:w="1383" w:type="dxa"/>
          </w:tcPr>
          <w:p w:rsidR="002918F0" w:rsidRPr="002918F0" w:rsidRDefault="002918F0" w:rsidP="002918F0">
            <w:pPr>
              <w:tabs>
                <w:tab w:val="left" w:pos="2504"/>
              </w:tabs>
              <w:spacing w:after="0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</w:p>
        </w:tc>
      </w:tr>
    </w:tbl>
    <w:p w:rsidR="002918F0" w:rsidRPr="002918F0" w:rsidRDefault="002918F0" w:rsidP="002918F0">
      <w:pPr>
        <w:tabs>
          <w:tab w:val="left" w:pos="2504"/>
        </w:tabs>
        <w:spacing w:after="0"/>
        <w:rPr>
          <w:rFonts w:ascii="Times New Roman" w:eastAsia="Calibri" w:hAnsi="Times New Roman"/>
          <w:sz w:val="28"/>
          <w:szCs w:val="28"/>
          <w:lang w:val="ru-RU"/>
        </w:rPr>
      </w:pPr>
    </w:p>
    <w:p w:rsidR="002918F0" w:rsidRPr="002918F0" w:rsidRDefault="002918F0" w:rsidP="002918F0">
      <w:pPr>
        <w:tabs>
          <w:tab w:val="left" w:pos="2504"/>
        </w:tabs>
        <w:spacing w:after="0"/>
        <w:rPr>
          <w:rFonts w:ascii="Times New Roman" w:eastAsia="Calibri" w:hAnsi="Times New Roman"/>
          <w:sz w:val="28"/>
          <w:szCs w:val="28"/>
          <w:lang w:val="ru-RU"/>
        </w:rPr>
      </w:pPr>
    </w:p>
    <w:p w:rsidR="002918F0" w:rsidRPr="002918F0" w:rsidRDefault="002918F0" w:rsidP="002918F0">
      <w:pPr>
        <w:tabs>
          <w:tab w:val="left" w:pos="2504"/>
        </w:tabs>
        <w:spacing w:after="0"/>
        <w:jc w:val="center"/>
        <w:rPr>
          <w:rFonts w:ascii="Times New Roman" w:eastAsia="Calibri" w:hAnsi="Times New Roman"/>
          <w:sz w:val="28"/>
          <w:szCs w:val="28"/>
          <w:lang w:val="ru-RU"/>
        </w:rPr>
      </w:pPr>
      <w:r w:rsidRPr="002918F0">
        <w:rPr>
          <w:rFonts w:ascii="Times New Roman" w:eastAsia="Calibri" w:hAnsi="Times New Roman"/>
          <w:sz w:val="28"/>
          <w:szCs w:val="28"/>
          <w:lang w:val="ru-RU"/>
        </w:rPr>
        <w:br w:type="page"/>
      </w:r>
      <w:r w:rsidRPr="002918F0">
        <w:rPr>
          <w:rFonts w:ascii="Times New Roman" w:eastAsia="Calibri" w:hAnsi="Times New Roman"/>
          <w:sz w:val="28"/>
          <w:szCs w:val="28"/>
          <w:lang w:val="ru-RU"/>
        </w:rPr>
        <w:lastRenderedPageBreak/>
        <w:t>ЛИСТ СОГЛАСОВАНИЙ</w:t>
      </w:r>
    </w:p>
    <w:p w:rsidR="002918F0" w:rsidRPr="002918F0" w:rsidRDefault="00393438" w:rsidP="002918F0">
      <w:pPr>
        <w:tabs>
          <w:tab w:val="left" w:pos="2504"/>
        </w:tabs>
        <w:spacing w:after="0"/>
        <w:rPr>
          <w:rFonts w:ascii="Times New Roman" w:eastAsia="Calibri" w:hAnsi="Times New Roman"/>
          <w:sz w:val="28"/>
          <w:szCs w:val="28"/>
          <w:lang w:val="ru-RU"/>
        </w:rPr>
      </w:pPr>
      <w:r>
        <w:rPr>
          <w:rFonts w:ascii="Times New Roman" w:eastAsia="Calibri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-531696</wp:posOffset>
            </wp:positionH>
            <wp:positionV relativeFrom="paragraph">
              <wp:posOffset>-750670</wp:posOffset>
            </wp:positionV>
            <wp:extent cx="6502066" cy="8951495"/>
            <wp:effectExtent l="19050" t="0" r="0" b="0"/>
            <wp:wrapNone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066" cy="895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18F0" w:rsidRPr="002918F0" w:rsidRDefault="002918F0" w:rsidP="002918F0">
      <w:pPr>
        <w:tabs>
          <w:tab w:val="left" w:pos="2504"/>
        </w:tabs>
        <w:spacing w:after="0"/>
        <w:rPr>
          <w:rFonts w:ascii="Times New Roman" w:eastAsia="Calibri" w:hAnsi="Times New Roman"/>
          <w:sz w:val="28"/>
          <w:szCs w:val="28"/>
          <w:lang w:val="ru-RU"/>
        </w:rPr>
      </w:pPr>
      <w:r w:rsidRPr="002918F0">
        <w:rPr>
          <w:rFonts w:ascii="Times New Roman" w:eastAsia="Calibri" w:hAnsi="Times New Roman"/>
          <w:sz w:val="28"/>
          <w:szCs w:val="28"/>
          <w:lang w:val="ru-RU"/>
        </w:rPr>
        <w:t>Рабочая программа рассмотрена, обсуждена на заседании кафедры «Бухгалтерский учет и аудит»</w:t>
      </w:r>
    </w:p>
    <w:p w:rsidR="002918F0" w:rsidRPr="002918F0" w:rsidRDefault="002918F0" w:rsidP="002918F0">
      <w:pPr>
        <w:tabs>
          <w:tab w:val="left" w:pos="2504"/>
        </w:tabs>
        <w:spacing w:after="0"/>
        <w:rPr>
          <w:rFonts w:ascii="Times New Roman" w:eastAsia="Calibri" w:hAnsi="Times New Roman"/>
          <w:sz w:val="28"/>
          <w:szCs w:val="28"/>
          <w:lang w:val="ru-RU"/>
        </w:rPr>
      </w:pPr>
      <w:r w:rsidRPr="002918F0">
        <w:rPr>
          <w:rFonts w:ascii="Times New Roman" w:eastAsia="Calibri" w:hAnsi="Times New Roman"/>
          <w:sz w:val="28"/>
          <w:szCs w:val="28"/>
          <w:lang w:val="ru-RU"/>
        </w:rPr>
        <w:t xml:space="preserve">Протокол №6 от «21» января </w:t>
      </w:r>
      <w:smartTag w:uri="urn:schemas-microsoft-com:office:smarttags" w:element="metricconverter">
        <w:smartTagPr>
          <w:attr w:name="ProductID" w:val="2016 г"/>
        </w:smartTagPr>
        <w:r w:rsidRPr="002918F0">
          <w:rPr>
            <w:rFonts w:ascii="Times New Roman" w:eastAsia="Calibri" w:hAnsi="Times New Roman"/>
            <w:sz w:val="28"/>
            <w:szCs w:val="28"/>
            <w:lang w:val="ru-RU"/>
          </w:rPr>
          <w:t>2016 г</w:t>
        </w:r>
      </w:smartTag>
      <w:r w:rsidRPr="002918F0">
        <w:rPr>
          <w:rFonts w:ascii="Times New Roman" w:eastAsia="Calibri" w:hAnsi="Times New Roman"/>
          <w:sz w:val="28"/>
          <w:szCs w:val="28"/>
          <w:lang w:val="ru-RU"/>
        </w:rPr>
        <w:t xml:space="preserve">. </w:t>
      </w:r>
    </w:p>
    <w:p w:rsidR="002918F0" w:rsidRPr="002918F0" w:rsidRDefault="002918F0" w:rsidP="002918F0">
      <w:pPr>
        <w:tabs>
          <w:tab w:val="left" w:pos="2504"/>
        </w:tabs>
        <w:spacing w:after="0"/>
        <w:rPr>
          <w:rFonts w:ascii="Times New Roman" w:eastAsia="Calibri" w:hAnsi="Times New Roman"/>
          <w:sz w:val="28"/>
          <w:szCs w:val="28"/>
          <w:lang w:val="ru-RU"/>
        </w:rPr>
      </w:pPr>
    </w:p>
    <w:p w:rsidR="002918F0" w:rsidRPr="002918F0" w:rsidRDefault="002918F0" w:rsidP="002918F0">
      <w:pPr>
        <w:tabs>
          <w:tab w:val="left" w:pos="2504"/>
        </w:tabs>
        <w:spacing w:after="0"/>
        <w:rPr>
          <w:rFonts w:ascii="Times New Roman" w:eastAsia="Calibri" w:hAnsi="Times New Roman"/>
          <w:sz w:val="28"/>
          <w:szCs w:val="28"/>
          <w:lang w:val="ru-RU"/>
        </w:rPr>
      </w:pPr>
      <w:r w:rsidRPr="002918F0">
        <w:rPr>
          <w:rFonts w:ascii="Times New Roman" w:eastAsia="Calibri" w:hAnsi="Times New Roman"/>
          <w:sz w:val="28"/>
          <w:szCs w:val="28"/>
          <w:lang w:val="ru-RU"/>
        </w:rPr>
        <w:t xml:space="preserve">Заведующий кафедрой </w:t>
      </w:r>
    </w:p>
    <w:p w:rsidR="002918F0" w:rsidRPr="002918F0" w:rsidRDefault="002918F0" w:rsidP="002918F0">
      <w:pPr>
        <w:tabs>
          <w:tab w:val="left" w:pos="2504"/>
        </w:tabs>
        <w:spacing w:after="0"/>
        <w:rPr>
          <w:rFonts w:ascii="Times New Roman" w:eastAsia="Calibri" w:hAnsi="Times New Roman"/>
          <w:sz w:val="28"/>
          <w:szCs w:val="28"/>
          <w:lang w:val="ru-RU"/>
        </w:rPr>
      </w:pPr>
      <w:r w:rsidRPr="002918F0">
        <w:rPr>
          <w:rFonts w:ascii="Times New Roman" w:eastAsia="Calibri" w:hAnsi="Times New Roman"/>
          <w:sz w:val="28"/>
          <w:szCs w:val="28"/>
          <w:lang w:val="ru-RU"/>
        </w:rPr>
        <w:t>«Бухгалтерский учет и аудит»</w:t>
      </w:r>
    </w:p>
    <w:p w:rsidR="002918F0" w:rsidRPr="002918F0" w:rsidRDefault="002918F0" w:rsidP="002918F0">
      <w:pPr>
        <w:tabs>
          <w:tab w:val="left" w:pos="2504"/>
        </w:tabs>
        <w:spacing w:after="0"/>
        <w:rPr>
          <w:rFonts w:ascii="Times New Roman" w:eastAsia="Calibri" w:hAnsi="Times New Roman"/>
          <w:sz w:val="28"/>
          <w:szCs w:val="28"/>
          <w:lang w:val="ru-RU"/>
        </w:rPr>
      </w:pPr>
      <w:r w:rsidRPr="002918F0">
        <w:rPr>
          <w:rFonts w:ascii="Times New Roman" w:eastAsia="Calibri" w:hAnsi="Times New Roman"/>
          <w:sz w:val="28"/>
          <w:szCs w:val="28"/>
          <w:lang w:val="ru-RU"/>
        </w:rPr>
        <w:t>«21» января 2016 г.</w:t>
      </w:r>
      <w:r w:rsidRPr="002918F0">
        <w:rPr>
          <w:rFonts w:ascii="Times New Roman" w:eastAsia="Calibri" w:hAnsi="Times New Roman"/>
          <w:sz w:val="28"/>
          <w:szCs w:val="28"/>
          <w:lang w:val="ru-RU"/>
        </w:rPr>
        <w:softHyphen/>
      </w:r>
      <w:r w:rsidRPr="002918F0">
        <w:rPr>
          <w:rFonts w:ascii="Times New Roman" w:eastAsia="Calibri" w:hAnsi="Times New Roman"/>
          <w:sz w:val="28"/>
          <w:szCs w:val="28"/>
          <w:lang w:val="ru-RU"/>
        </w:rPr>
        <w:softHyphen/>
      </w:r>
      <w:r w:rsidRPr="002918F0">
        <w:rPr>
          <w:rFonts w:ascii="Times New Roman" w:eastAsia="Calibri" w:hAnsi="Times New Roman"/>
          <w:sz w:val="28"/>
          <w:szCs w:val="28"/>
          <w:lang w:val="ru-RU"/>
        </w:rPr>
        <w:softHyphen/>
      </w:r>
      <w:r w:rsidRPr="002918F0">
        <w:rPr>
          <w:rFonts w:ascii="Times New Roman" w:eastAsia="Calibri" w:hAnsi="Times New Roman"/>
          <w:sz w:val="28"/>
          <w:szCs w:val="28"/>
          <w:lang w:val="ru-RU"/>
        </w:rPr>
        <w:softHyphen/>
      </w:r>
      <w:r w:rsidRPr="002918F0">
        <w:rPr>
          <w:rFonts w:ascii="Times New Roman" w:eastAsia="Calibri" w:hAnsi="Times New Roman"/>
          <w:sz w:val="28"/>
          <w:szCs w:val="28"/>
          <w:lang w:val="ru-RU"/>
        </w:rPr>
        <w:softHyphen/>
      </w:r>
      <w:r w:rsidRPr="002918F0">
        <w:rPr>
          <w:rFonts w:ascii="Times New Roman" w:eastAsia="Calibri" w:hAnsi="Times New Roman"/>
          <w:sz w:val="28"/>
          <w:szCs w:val="28"/>
          <w:lang w:val="ru-RU"/>
        </w:rPr>
        <w:softHyphen/>
      </w:r>
      <w:r w:rsidRPr="002918F0">
        <w:rPr>
          <w:rFonts w:ascii="Times New Roman" w:eastAsia="Calibri" w:hAnsi="Times New Roman"/>
          <w:sz w:val="28"/>
          <w:szCs w:val="28"/>
          <w:lang w:val="ru-RU"/>
        </w:rPr>
        <w:softHyphen/>
      </w:r>
      <w:r w:rsidRPr="002918F0">
        <w:rPr>
          <w:rFonts w:ascii="Times New Roman" w:eastAsia="Calibri" w:hAnsi="Times New Roman"/>
          <w:sz w:val="28"/>
          <w:szCs w:val="28"/>
          <w:lang w:val="ru-RU"/>
        </w:rPr>
        <w:softHyphen/>
      </w:r>
      <w:r w:rsidRPr="002918F0">
        <w:rPr>
          <w:rFonts w:ascii="Times New Roman" w:eastAsia="Calibri" w:hAnsi="Times New Roman"/>
          <w:sz w:val="28"/>
          <w:szCs w:val="28"/>
          <w:lang w:val="ru-RU"/>
        </w:rPr>
        <w:softHyphen/>
      </w:r>
      <w:r w:rsidRPr="002918F0">
        <w:rPr>
          <w:rFonts w:ascii="Times New Roman" w:eastAsia="Calibri" w:hAnsi="Times New Roman"/>
          <w:sz w:val="28"/>
          <w:szCs w:val="28"/>
          <w:lang w:val="ru-RU"/>
        </w:rPr>
        <w:softHyphen/>
      </w:r>
      <w:r w:rsidRPr="002918F0">
        <w:rPr>
          <w:rFonts w:ascii="Times New Roman" w:eastAsia="Calibri" w:hAnsi="Times New Roman"/>
          <w:sz w:val="28"/>
          <w:szCs w:val="28"/>
          <w:lang w:val="ru-RU"/>
        </w:rPr>
        <w:softHyphen/>
      </w:r>
      <w:r w:rsidRPr="002918F0">
        <w:rPr>
          <w:rFonts w:ascii="Times New Roman" w:eastAsia="Calibri" w:hAnsi="Times New Roman"/>
          <w:sz w:val="28"/>
          <w:szCs w:val="28"/>
          <w:lang w:val="ru-RU"/>
        </w:rPr>
        <w:softHyphen/>
      </w:r>
      <w:r w:rsidRPr="002918F0">
        <w:rPr>
          <w:rFonts w:ascii="Times New Roman" w:eastAsia="Calibri" w:hAnsi="Times New Roman"/>
          <w:sz w:val="28"/>
          <w:szCs w:val="28"/>
          <w:lang w:val="ru-RU"/>
        </w:rPr>
        <w:softHyphen/>
      </w:r>
      <w:r w:rsidRPr="002918F0">
        <w:rPr>
          <w:rFonts w:ascii="Times New Roman" w:eastAsia="Calibri" w:hAnsi="Times New Roman"/>
          <w:sz w:val="28"/>
          <w:szCs w:val="28"/>
          <w:lang w:val="ru-RU"/>
        </w:rPr>
        <w:softHyphen/>
      </w:r>
      <w:r w:rsidRPr="002918F0">
        <w:rPr>
          <w:rFonts w:ascii="Times New Roman" w:eastAsia="Calibri" w:hAnsi="Times New Roman"/>
          <w:sz w:val="28"/>
          <w:szCs w:val="28"/>
          <w:lang w:val="ru-RU"/>
        </w:rPr>
        <w:softHyphen/>
      </w:r>
      <w:r w:rsidRPr="002918F0">
        <w:rPr>
          <w:rFonts w:ascii="Times New Roman" w:eastAsia="Calibri" w:hAnsi="Times New Roman"/>
          <w:sz w:val="28"/>
          <w:szCs w:val="28"/>
          <w:lang w:val="ru-RU"/>
        </w:rPr>
        <w:softHyphen/>
      </w:r>
      <w:r w:rsidRPr="002918F0">
        <w:rPr>
          <w:rFonts w:ascii="Times New Roman" w:eastAsia="Calibri" w:hAnsi="Times New Roman"/>
          <w:sz w:val="28"/>
          <w:szCs w:val="28"/>
          <w:lang w:val="ru-RU"/>
        </w:rPr>
        <w:softHyphen/>
      </w:r>
      <w:r w:rsidRPr="002918F0">
        <w:rPr>
          <w:rFonts w:ascii="Times New Roman" w:eastAsia="Calibri" w:hAnsi="Times New Roman"/>
          <w:sz w:val="28"/>
          <w:szCs w:val="28"/>
          <w:lang w:val="ru-RU"/>
        </w:rPr>
        <w:softHyphen/>
      </w:r>
      <w:r w:rsidRPr="002918F0">
        <w:rPr>
          <w:rFonts w:ascii="Times New Roman" w:eastAsia="Calibri" w:hAnsi="Times New Roman"/>
          <w:sz w:val="28"/>
          <w:szCs w:val="28"/>
          <w:lang w:val="ru-RU"/>
        </w:rPr>
        <w:softHyphen/>
      </w:r>
      <w:r w:rsidRPr="002918F0">
        <w:rPr>
          <w:rFonts w:ascii="Times New Roman" w:eastAsia="Calibri" w:hAnsi="Times New Roman"/>
          <w:sz w:val="28"/>
          <w:szCs w:val="28"/>
          <w:lang w:val="ru-RU"/>
        </w:rPr>
        <w:softHyphen/>
      </w:r>
      <w:r w:rsidRPr="002918F0">
        <w:rPr>
          <w:rFonts w:ascii="Times New Roman" w:eastAsia="Calibri" w:hAnsi="Times New Roman"/>
          <w:sz w:val="28"/>
          <w:szCs w:val="28"/>
          <w:lang w:val="ru-RU"/>
        </w:rPr>
        <w:softHyphen/>
      </w:r>
      <w:r w:rsidRPr="002918F0">
        <w:rPr>
          <w:rFonts w:ascii="Times New Roman" w:eastAsia="Calibri" w:hAnsi="Times New Roman"/>
          <w:sz w:val="28"/>
          <w:szCs w:val="28"/>
          <w:lang w:val="ru-RU"/>
        </w:rPr>
        <w:softHyphen/>
      </w:r>
      <w:r w:rsidRPr="002918F0">
        <w:rPr>
          <w:rFonts w:ascii="Times New Roman" w:eastAsia="Calibri" w:hAnsi="Times New Roman"/>
          <w:sz w:val="28"/>
          <w:szCs w:val="28"/>
          <w:lang w:val="ru-RU"/>
        </w:rPr>
        <w:softHyphen/>
      </w:r>
      <w:r w:rsidRPr="002918F0">
        <w:rPr>
          <w:rFonts w:ascii="Times New Roman" w:eastAsia="Calibri" w:hAnsi="Times New Roman"/>
          <w:sz w:val="28"/>
          <w:szCs w:val="28"/>
          <w:lang w:val="ru-RU"/>
        </w:rPr>
        <w:softHyphen/>
      </w:r>
      <w:r w:rsidRPr="002918F0">
        <w:rPr>
          <w:rFonts w:ascii="Times New Roman" w:eastAsia="Calibri" w:hAnsi="Times New Roman"/>
          <w:sz w:val="28"/>
          <w:szCs w:val="28"/>
          <w:lang w:val="ru-RU"/>
        </w:rPr>
        <w:softHyphen/>
        <w:t>_____________        Е.А.Федоров</w:t>
      </w:r>
    </w:p>
    <w:p w:rsidR="002918F0" w:rsidRPr="002918F0" w:rsidRDefault="002918F0" w:rsidP="002918F0">
      <w:pPr>
        <w:tabs>
          <w:tab w:val="left" w:pos="2504"/>
        </w:tabs>
        <w:spacing w:after="0"/>
        <w:rPr>
          <w:rFonts w:ascii="Times New Roman" w:eastAsia="Calibri" w:hAnsi="Times New Roman"/>
          <w:sz w:val="28"/>
          <w:szCs w:val="28"/>
          <w:lang w:val="ru-RU"/>
        </w:rPr>
      </w:pPr>
    </w:p>
    <w:p w:rsidR="002918F0" w:rsidRPr="002918F0" w:rsidRDefault="002918F0" w:rsidP="002918F0">
      <w:pPr>
        <w:tabs>
          <w:tab w:val="left" w:pos="2504"/>
        </w:tabs>
        <w:spacing w:after="0"/>
        <w:rPr>
          <w:rFonts w:ascii="Times New Roman" w:eastAsia="Calibri" w:hAnsi="Times New Roman"/>
          <w:sz w:val="28"/>
          <w:szCs w:val="28"/>
          <w:lang w:val="ru-RU"/>
        </w:rPr>
      </w:pPr>
      <w:r w:rsidRPr="002918F0">
        <w:rPr>
          <w:rFonts w:ascii="Times New Roman" w:eastAsia="Calibri" w:hAnsi="Times New Roman"/>
          <w:sz w:val="28"/>
          <w:szCs w:val="28"/>
          <w:lang w:val="ru-RU"/>
        </w:rPr>
        <w:t>СОГЛАСОВАНО</w:t>
      </w:r>
    </w:p>
    <w:p w:rsidR="002918F0" w:rsidRPr="002918F0" w:rsidRDefault="002918F0" w:rsidP="002918F0">
      <w:pPr>
        <w:tabs>
          <w:tab w:val="left" w:pos="2504"/>
        </w:tabs>
        <w:spacing w:after="0"/>
        <w:rPr>
          <w:rFonts w:ascii="Times New Roman" w:eastAsia="Calibri" w:hAnsi="Times New Roman"/>
          <w:sz w:val="28"/>
          <w:szCs w:val="28"/>
          <w:lang w:val="ru-RU"/>
        </w:rPr>
      </w:pPr>
    </w:p>
    <w:p w:rsidR="002918F0" w:rsidRPr="002918F0" w:rsidRDefault="002918F0" w:rsidP="002918F0">
      <w:pPr>
        <w:tabs>
          <w:tab w:val="left" w:pos="2504"/>
        </w:tabs>
        <w:spacing w:after="0"/>
        <w:rPr>
          <w:rFonts w:ascii="Times New Roman" w:eastAsia="Calibri" w:hAnsi="Times New Roman"/>
          <w:sz w:val="28"/>
          <w:szCs w:val="28"/>
          <w:lang w:val="ru-RU"/>
        </w:rPr>
      </w:pPr>
      <w:r w:rsidRPr="002918F0">
        <w:rPr>
          <w:rFonts w:ascii="Times New Roman" w:eastAsia="Calibri" w:hAnsi="Times New Roman"/>
          <w:sz w:val="28"/>
          <w:szCs w:val="28"/>
          <w:lang w:val="ru-RU"/>
        </w:rPr>
        <w:t>Председатель методической комиссии</w:t>
      </w:r>
    </w:p>
    <w:p w:rsidR="002918F0" w:rsidRPr="002918F0" w:rsidRDefault="002918F0" w:rsidP="002918F0">
      <w:pPr>
        <w:tabs>
          <w:tab w:val="left" w:pos="2504"/>
        </w:tabs>
        <w:spacing w:after="0"/>
        <w:rPr>
          <w:rFonts w:ascii="Times New Roman" w:eastAsia="Calibri" w:hAnsi="Times New Roman"/>
          <w:sz w:val="28"/>
          <w:szCs w:val="28"/>
          <w:lang w:val="ru-RU"/>
        </w:rPr>
      </w:pPr>
      <w:r w:rsidRPr="002918F0">
        <w:rPr>
          <w:rFonts w:ascii="Times New Roman" w:eastAsia="Calibri" w:hAnsi="Times New Roman"/>
          <w:sz w:val="28"/>
          <w:szCs w:val="28"/>
          <w:lang w:val="ru-RU"/>
        </w:rPr>
        <w:t>факультета «Экономика и менеджмент»</w:t>
      </w:r>
    </w:p>
    <w:p w:rsidR="002918F0" w:rsidRPr="002918F0" w:rsidRDefault="002918F0" w:rsidP="002918F0">
      <w:pPr>
        <w:tabs>
          <w:tab w:val="left" w:pos="2504"/>
        </w:tabs>
        <w:spacing w:after="0"/>
        <w:rPr>
          <w:rFonts w:ascii="Times New Roman" w:eastAsia="Calibri" w:hAnsi="Times New Roman"/>
          <w:sz w:val="28"/>
          <w:szCs w:val="28"/>
          <w:lang w:val="ru-RU"/>
        </w:rPr>
      </w:pPr>
      <w:r w:rsidRPr="002918F0">
        <w:rPr>
          <w:rFonts w:ascii="Times New Roman" w:eastAsia="Calibri" w:hAnsi="Times New Roman"/>
          <w:sz w:val="28"/>
          <w:szCs w:val="28"/>
          <w:lang w:val="ru-RU"/>
        </w:rPr>
        <w:t>«21» января 2016 г.</w:t>
      </w:r>
      <w:r w:rsidRPr="002918F0">
        <w:rPr>
          <w:rFonts w:ascii="Times New Roman" w:eastAsia="Calibri" w:hAnsi="Times New Roman"/>
          <w:sz w:val="28"/>
          <w:szCs w:val="28"/>
          <w:lang w:val="ru-RU"/>
        </w:rPr>
        <w:softHyphen/>
      </w:r>
      <w:r w:rsidRPr="002918F0">
        <w:rPr>
          <w:rFonts w:ascii="Times New Roman" w:eastAsia="Calibri" w:hAnsi="Times New Roman"/>
          <w:sz w:val="28"/>
          <w:szCs w:val="28"/>
          <w:lang w:val="ru-RU"/>
        </w:rPr>
        <w:softHyphen/>
      </w:r>
      <w:r w:rsidRPr="002918F0">
        <w:rPr>
          <w:rFonts w:ascii="Times New Roman" w:eastAsia="Calibri" w:hAnsi="Times New Roman"/>
          <w:sz w:val="28"/>
          <w:szCs w:val="28"/>
          <w:lang w:val="ru-RU"/>
        </w:rPr>
        <w:softHyphen/>
      </w:r>
      <w:r w:rsidRPr="002918F0">
        <w:rPr>
          <w:rFonts w:ascii="Times New Roman" w:eastAsia="Calibri" w:hAnsi="Times New Roman"/>
          <w:sz w:val="28"/>
          <w:szCs w:val="28"/>
          <w:lang w:val="ru-RU"/>
        </w:rPr>
        <w:softHyphen/>
      </w:r>
      <w:r w:rsidRPr="002918F0">
        <w:rPr>
          <w:rFonts w:ascii="Times New Roman" w:eastAsia="Calibri" w:hAnsi="Times New Roman"/>
          <w:sz w:val="28"/>
          <w:szCs w:val="28"/>
          <w:lang w:val="ru-RU"/>
        </w:rPr>
        <w:softHyphen/>
      </w:r>
      <w:r w:rsidRPr="002918F0">
        <w:rPr>
          <w:rFonts w:ascii="Times New Roman" w:eastAsia="Calibri" w:hAnsi="Times New Roman"/>
          <w:sz w:val="28"/>
          <w:szCs w:val="28"/>
          <w:lang w:val="ru-RU"/>
        </w:rPr>
        <w:softHyphen/>
      </w:r>
      <w:r w:rsidRPr="002918F0">
        <w:rPr>
          <w:rFonts w:ascii="Times New Roman" w:eastAsia="Calibri" w:hAnsi="Times New Roman"/>
          <w:sz w:val="28"/>
          <w:szCs w:val="28"/>
          <w:lang w:val="ru-RU"/>
        </w:rPr>
        <w:softHyphen/>
      </w:r>
      <w:r w:rsidRPr="002918F0">
        <w:rPr>
          <w:rFonts w:ascii="Times New Roman" w:eastAsia="Calibri" w:hAnsi="Times New Roman"/>
          <w:sz w:val="28"/>
          <w:szCs w:val="28"/>
          <w:lang w:val="ru-RU"/>
        </w:rPr>
        <w:softHyphen/>
      </w:r>
      <w:r w:rsidRPr="002918F0">
        <w:rPr>
          <w:rFonts w:ascii="Times New Roman" w:eastAsia="Calibri" w:hAnsi="Times New Roman"/>
          <w:sz w:val="28"/>
          <w:szCs w:val="28"/>
          <w:lang w:val="ru-RU"/>
        </w:rPr>
        <w:softHyphen/>
      </w:r>
      <w:r w:rsidRPr="002918F0">
        <w:rPr>
          <w:rFonts w:ascii="Times New Roman" w:eastAsia="Calibri" w:hAnsi="Times New Roman"/>
          <w:sz w:val="28"/>
          <w:szCs w:val="28"/>
          <w:lang w:val="ru-RU"/>
        </w:rPr>
        <w:softHyphen/>
      </w:r>
      <w:r w:rsidRPr="002918F0">
        <w:rPr>
          <w:rFonts w:ascii="Times New Roman" w:eastAsia="Calibri" w:hAnsi="Times New Roman"/>
          <w:sz w:val="28"/>
          <w:szCs w:val="28"/>
          <w:lang w:val="ru-RU"/>
        </w:rPr>
        <w:softHyphen/>
      </w:r>
      <w:r w:rsidRPr="002918F0">
        <w:rPr>
          <w:rFonts w:ascii="Times New Roman" w:eastAsia="Calibri" w:hAnsi="Times New Roman"/>
          <w:sz w:val="28"/>
          <w:szCs w:val="28"/>
          <w:lang w:val="ru-RU"/>
        </w:rPr>
        <w:softHyphen/>
      </w:r>
      <w:r w:rsidRPr="002918F0">
        <w:rPr>
          <w:rFonts w:ascii="Times New Roman" w:eastAsia="Calibri" w:hAnsi="Times New Roman"/>
          <w:sz w:val="28"/>
          <w:szCs w:val="28"/>
          <w:lang w:val="ru-RU"/>
        </w:rPr>
        <w:softHyphen/>
      </w:r>
      <w:r w:rsidRPr="002918F0">
        <w:rPr>
          <w:rFonts w:ascii="Times New Roman" w:eastAsia="Calibri" w:hAnsi="Times New Roman"/>
          <w:sz w:val="28"/>
          <w:szCs w:val="28"/>
          <w:lang w:val="ru-RU"/>
        </w:rPr>
        <w:softHyphen/>
      </w:r>
      <w:r w:rsidRPr="002918F0">
        <w:rPr>
          <w:rFonts w:ascii="Times New Roman" w:eastAsia="Calibri" w:hAnsi="Times New Roman"/>
          <w:sz w:val="28"/>
          <w:szCs w:val="28"/>
          <w:lang w:val="ru-RU"/>
        </w:rPr>
        <w:softHyphen/>
      </w:r>
      <w:r w:rsidRPr="002918F0">
        <w:rPr>
          <w:rFonts w:ascii="Times New Roman" w:eastAsia="Calibri" w:hAnsi="Times New Roman"/>
          <w:sz w:val="28"/>
          <w:szCs w:val="28"/>
          <w:lang w:val="ru-RU"/>
        </w:rPr>
        <w:softHyphen/>
      </w:r>
      <w:r w:rsidRPr="002918F0">
        <w:rPr>
          <w:rFonts w:ascii="Times New Roman" w:eastAsia="Calibri" w:hAnsi="Times New Roman"/>
          <w:sz w:val="28"/>
          <w:szCs w:val="28"/>
          <w:lang w:val="ru-RU"/>
        </w:rPr>
        <w:softHyphen/>
      </w:r>
      <w:r w:rsidRPr="002918F0">
        <w:rPr>
          <w:rFonts w:ascii="Times New Roman" w:eastAsia="Calibri" w:hAnsi="Times New Roman"/>
          <w:sz w:val="28"/>
          <w:szCs w:val="28"/>
          <w:lang w:val="ru-RU"/>
        </w:rPr>
        <w:softHyphen/>
      </w:r>
      <w:r w:rsidRPr="002918F0">
        <w:rPr>
          <w:rFonts w:ascii="Times New Roman" w:eastAsia="Calibri" w:hAnsi="Times New Roman"/>
          <w:sz w:val="28"/>
          <w:szCs w:val="28"/>
          <w:lang w:val="ru-RU"/>
        </w:rPr>
        <w:softHyphen/>
      </w:r>
      <w:r w:rsidRPr="002918F0">
        <w:rPr>
          <w:rFonts w:ascii="Times New Roman" w:eastAsia="Calibri" w:hAnsi="Times New Roman"/>
          <w:sz w:val="28"/>
          <w:szCs w:val="28"/>
          <w:lang w:val="ru-RU"/>
        </w:rPr>
        <w:softHyphen/>
      </w:r>
      <w:r w:rsidRPr="002918F0">
        <w:rPr>
          <w:rFonts w:ascii="Times New Roman" w:eastAsia="Calibri" w:hAnsi="Times New Roman"/>
          <w:sz w:val="28"/>
          <w:szCs w:val="28"/>
          <w:lang w:val="ru-RU"/>
        </w:rPr>
        <w:softHyphen/>
      </w:r>
      <w:r w:rsidRPr="002918F0">
        <w:rPr>
          <w:rFonts w:ascii="Times New Roman" w:eastAsia="Calibri" w:hAnsi="Times New Roman"/>
          <w:sz w:val="28"/>
          <w:szCs w:val="28"/>
          <w:lang w:val="ru-RU"/>
        </w:rPr>
        <w:softHyphen/>
      </w:r>
      <w:r w:rsidRPr="002918F0">
        <w:rPr>
          <w:rFonts w:ascii="Times New Roman" w:eastAsia="Calibri" w:hAnsi="Times New Roman"/>
          <w:sz w:val="28"/>
          <w:szCs w:val="28"/>
          <w:lang w:val="ru-RU"/>
        </w:rPr>
        <w:softHyphen/>
      </w:r>
      <w:r w:rsidRPr="002918F0">
        <w:rPr>
          <w:rFonts w:ascii="Times New Roman" w:eastAsia="Calibri" w:hAnsi="Times New Roman"/>
          <w:sz w:val="28"/>
          <w:szCs w:val="28"/>
          <w:lang w:val="ru-RU"/>
        </w:rPr>
        <w:softHyphen/>
      </w:r>
      <w:r w:rsidRPr="002918F0">
        <w:rPr>
          <w:rFonts w:ascii="Times New Roman" w:eastAsia="Calibri" w:hAnsi="Times New Roman"/>
          <w:sz w:val="28"/>
          <w:szCs w:val="28"/>
          <w:lang w:val="ru-RU"/>
        </w:rPr>
        <w:softHyphen/>
        <w:t xml:space="preserve">_____________       </w:t>
      </w:r>
      <w:proofErr w:type="spellStart"/>
      <w:r w:rsidRPr="002918F0">
        <w:rPr>
          <w:rFonts w:ascii="Times New Roman" w:eastAsia="Calibri" w:hAnsi="Times New Roman"/>
          <w:sz w:val="28"/>
          <w:szCs w:val="28"/>
          <w:lang w:val="ru-RU"/>
        </w:rPr>
        <w:t>Н.Е.Коклева</w:t>
      </w:r>
      <w:proofErr w:type="spellEnd"/>
    </w:p>
    <w:p w:rsidR="002918F0" w:rsidRPr="002918F0" w:rsidRDefault="002918F0" w:rsidP="002918F0">
      <w:pPr>
        <w:tabs>
          <w:tab w:val="left" w:pos="2504"/>
        </w:tabs>
        <w:spacing w:after="0"/>
        <w:rPr>
          <w:rFonts w:ascii="Times New Roman" w:eastAsia="Calibri" w:hAnsi="Times New Roman"/>
          <w:sz w:val="28"/>
          <w:szCs w:val="28"/>
          <w:lang w:val="ru-RU"/>
        </w:rPr>
      </w:pPr>
    </w:p>
    <w:p w:rsidR="002918F0" w:rsidRPr="002918F0" w:rsidRDefault="002918F0" w:rsidP="002918F0">
      <w:pPr>
        <w:tabs>
          <w:tab w:val="left" w:pos="2504"/>
        </w:tabs>
        <w:spacing w:after="0"/>
        <w:rPr>
          <w:rFonts w:ascii="Times New Roman" w:eastAsia="Calibri" w:hAnsi="Times New Roman"/>
          <w:sz w:val="28"/>
          <w:szCs w:val="28"/>
          <w:lang w:val="ru-RU"/>
        </w:rPr>
      </w:pPr>
    </w:p>
    <w:p w:rsidR="002918F0" w:rsidRPr="002918F0" w:rsidRDefault="002918F0" w:rsidP="002918F0">
      <w:pPr>
        <w:tabs>
          <w:tab w:val="left" w:pos="2504"/>
        </w:tabs>
        <w:spacing w:after="0"/>
        <w:rPr>
          <w:rFonts w:ascii="Times New Roman" w:eastAsia="Calibri" w:hAnsi="Times New Roman"/>
          <w:sz w:val="28"/>
          <w:szCs w:val="28"/>
          <w:lang w:val="ru-RU"/>
        </w:rPr>
      </w:pPr>
      <w:r w:rsidRPr="002918F0">
        <w:rPr>
          <w:rFonts w:ascii="Times New Roman" w:eastAsia="Calibri" w:hAnsi="Times New Roman"/>
          <w:sz w:val="28"/>
          <w:szCs w:val="28"/>
          <w:lang w:val="ru-RU"/>
        </w:rPr>
        <w:t>Руководитель ОПОП</w:t>
      </w:r>
    </w:p>
    <w:p w:rsidR="002918F0" w:rsidRPr="002918F0" w:rsidRDefault="002918F0" w:rsidP="002918F0">
      <w:pPr>
        <w:tabs>
          <w:tab w:val="left" w:pos="2504"/>
        </w:tabs>
        <w:spacing w:after="0"/>
        <w:rPr>
          <w:rFonts w:ascii="Times New Roman" w:eastAsia="Calibri" w:hAnsi="Times New Roman"/>
          <w:sz w:val="28"/>
          <w:szCs w:val="28"/>
          <w:lang w:val="ru-RU"/>
        </w:rPr>
      </w:pPr>
      <w:r w:rsidRPr="002918F0">
        <w:rPr>
          <w:rFonts w:ascii="Times New Roman" w:eastAsia="Calibri" w:hAnsi="Times New Roman"/>
          <w:sz w:val="28"/>
          <w:szCs w:val="28"/>
          <w:lang w:val="ru-RU"/>
        </w:rPr>
        <w:t>«21» января 2016 г.</w:t>
      </w:r>
      <w:r w:rsidRPr="002918F0">
        <w:rPr>
          <w:rFonts w:ascii="Times New Roman" w:eastAsia="Calibri" w:hAnsi="Times New Roman"/>
          <w:sz w:val="28"/>
          <w:szCs w:val="28"/>
          <w:lang w:val="ru-RU"/>
        </w:rPr>
        <w:softHyphen/>
      </w:r>
      <w:r w:rsidRPr="002918F0">
        <w:rPr>
          <w:rFonts w:ascii="Times New Roman" w:eastAsia="Calibri" w:hAnsi="Times New Roman"/>
          <w:sz w:val="28"/>
          <w:szCs w:val="28"/>
          <w:lang w:val="ru-RU"/>
        </w:rPr>
        <w:softHyphen/>
      </w:r>
      <w:r w:rsidRPr="002918F0">
        <w:rPr>
          <w:rFonts w:ascii="Times New Roman" w:eastAsia="Calibri" w:hAnsi="Times New Roman"/>
          <w:sz w:val="28"/>
          <w:szCs w:val="28"/>
          <w:lang w:val="ru-RU"/>
        </w:rPr>
        <w:softHyphen/>
      </w:r>
      <w:r w:rsidRPr="002918F0">
        <w:rPr>
          <w:rFonts w:ascii="Times New Roman" w:eastAsia="Calibri" w:hAnsi="Times New Roman"/>
          <w:sz w:val="28"/>
          <w:szCs w:val="28"/>
          <w:lang w:val="ru-RU"/>
        </w:rPr>
        <w:softHyphen/>
      </w:r>
      <w:r w:rsidRPr="002918F0">
        <w:rPr>
          <w:rFonts w:ascii="Times New Roman" w:eastAsia="Calibri" w:hAnsi="Times New Roman"/>
          <w:sz w:val="28"/>
          <w:szCs w:val="28"/>
          <w:lang w:val="ru-RU"/>
        </w:rPr>
        <w:softHyphen/>
      </w:r>
      <w:r w:rsidRPr="002918F0">
        <w:rPr>
          <w:rFonts w:ascii="Times New Roman" w:eastAsia="Calibri" w:hAnsi="Times New Roman"/>
          <w:sz w:val="28"/>
          <w:szCs w:val="28"/>
          <w:lang w:val="ru-RU"/>
        </w:rPr>
        <w:softHyphen/>
      </w:r>
      <w:r w:rsidRPr="002918F0">
        <w:rPr>
          <w:rFonts w:ascii="Times New Roman" w:eastAsia="Calibri" w:hAnsi="Times New Roman"/>
          <w:sz w:val="28"/>
          <w:szCs w:val="28"/>
          <w:lang w:val="ru-RU"/>
        </w:rPr>
        <w:softHyphen/>
      </w:r>
      <w:r w:rsidRPr="002918F0">
        <w:rPr>
          <w:rFonts w:ascii="Times New Roman" w:eastAsia="Calibri" w:hAnsi="Times New Roman"/>
          <w:sz w:val="28"/>
          <w:szCs w:val="28"/>
          <w:lang w:val="ru-RU"/>
        </w:rPr>
        <w:softHyphen/>
      </w:r>
      <w:r w:rsidRPr="002918F0">
        <w:rPr>
          <w:rFonts w:ascii="Times New Roman" w:eastAsia="Calibri" w:hAnsi="Times New Roman"/>
          <w:sz w:val="28"/>
          <w:szCs w:val="28"/>
          <w:lang w:val="ru-RU"/>
        </w:rPr>
        <w:softHyphen/>
      </w:r>
      <w:r w:rsidRPr="002918F0">
        <w:rPr>
          <w:rFonts w:ascii="Times New Roman" w:eastAsia="Calibri" w:hAnsi="Times New Roman"/>
          <w:sz w:val="28"/>
          <w:szCs w:val="28"/>
          <w:lang w:val="ru-RU"/>
        </w:rPr>
        <w:softHyphen/>
      </w:r>
      <w:r w:rsidRPr="002918F0">
        <w:rPr>
          <w:rFonts w:ascii="Times New Roman" w:eastAsia="Calibri" w:hAnsi="Times New Roman"/>
          <w:sz w:val="28"/>
          <w:szCs w:val="28"/>
          <w:lang w:val="ru-RU"/>
        </w:rPr>
        <w:softHyphen/>
      </w:r>
      <w:r w:rsidRPr="002918F0">
        <w:rPr>
          <w:rFonts w:ascii="Times New Roman" w:eastAsia="Calibri" w:hAnsi="Times New Roman"/>
          <w:sz w:val="28"/>
          <w:szCs w:val="28"/>
          <w:lang w:val="ru-RU"/>
        </w:rPr>
        <w:softHyphen/>
      </w:r>
      <w:r w:rsidRPr="002918F0">
        <w:rPr>
          <w:rFonts w:ascii="Times New Roman" w:eastAsia="Calibri" w:hAnsi="Times New Roman"/>
          <w:sz w:val="28"/>
          <w:szCs w:val="28"/>
          <w:lang w:val="ru-RU"/>
        </w:rPr>
        <w:softHyphen/>
      </w:r>
      <w:r w:rsidRPr="002918F0">
        <w:rPr>
          <w:rFonts w:ascii="Times New Roman" w:eastAsia="Calibri" w:hAnsi="Times New Roman"/>
          <w:sz w:val="28"/>
          <w:szCs w:val="28"/>
          <w:lang w:val="ru-RU"/>
        </w:rPr>
        <w:softHyphen/>
      </w:r>
      <w:r w:rsidRPr="002918F0">
        <w:rPr>
          <w:rFonts w:ascii="Times New Roman" w:eastAsia="Calibri" w:hAnsi="Times New Roman"/>
          <w:sz w:val="28"/>
          <w:szCs w:val="28"/>
          <w:lang w:val="ru-RU"/>
        </w:rPr>
        <w:softHyphen/>
      </w:r>
      <w:r w:rsidRPr="002918F0">
        <w:rPr>
          <w:rFonts w:ascii="Times New Roman" w:eastAsia="Calibri" w:hAnsi="Times New Roman"/>
          <w:sz w:val="28"/>
          <w:szCs w:val="28"/>
          <w:lang w:val="ru-RU"/>
        </w:rPr>
        <w:softHyphen/>
      </w:r>
      <w:r w:rsidRPr="002918F0">
        <w:rPr>
          <w:rFonts w:ascii="Times New Roman" w:eastAsia="Calibri" w:hAnsi="Times New Roman"/>
          <w:sz w:val="28"/>
          <w:szCs w:val="28"/>
          <w:lang w:val="ru-RU"/>
        </w:rPr>
        <w:softHyphen/>
      </w:r>
      <w:r w:rsidRPr="002918F0">
        <w:rPr>
          <w:rFonts w:ascii="Times New Roman" w:eastAsia="Calibri" w:hAnsi="Times New Roman"/>
          <w:sz w:val="28"/>
          <w:szCs w:val="28"/>
          <w:lang w:val="ru-RU"/>
        </w:rPr>
        <w:softHyphen/>
      </w:r>
      <w:r w:rsidRPr="002918F0">
        <w:rPr>
          <w:rFonts w:ascii="Times New Roman" w:eastAsia="Calibri" w:hAnsi="Times New Roman"/>
          <w:sz w:val="28"/>
          <w:szCs w:val="28"/>
          <w:lang w:val="ru-RU"/>
        </w:rPr>
        <w:softHyphen/>
      </w:r>
      <w:r w:rsidRPr="002918F0">
        <w:rPr>
          <w:rFonts w:ascii="Times New Roman" w:eastAsia="Calibri" w:hAnsi="Times New Roman"/>
          <w:sz w:val="28"/>
          <w:szCs w:val="28"/>
          <w:lang w:val="ru-RU"/>
        </w:rPr>
        <w:softHyphen/>
      </w:r>
      <w:r w:rsidRPr="002918F0">
        <w:rPr>
          <w:rFonts w:ascii="Times New Roman" w:eastAsia="Calibri" w:hAnsi="Times New Roman"/>
          <w:sz w:val="28"/>
          <w:szCs w:val="28"/>
          <w:lang w:val="ru-RU"/>
        </w:rPr>
        <w:softHyphen/>
      </w:r>
      <w:r w:rsidRPr="002918F0">
        <w:rPr>
          <w:rFonts w:ascii="Times New Roman" w:eastAsia="Calibri" w:hAnsi="Times New Roman"/>
          <w:sz w:val="28"/>
          <w:szCs w:val="28"/>
          <w:lang w:val="ru-RU"/>
        </w:rPr>
        <w:softHyphen/>
      </w:r>
      <w:r w:rsidRPr="002918F0">
        <w:rPr>
          <w:rFonts w:ascii="Times New Roman" w:eastAsia="Calibri" w:hAnsi="Times New Roman"/>
          <w:sz w:val="28"/>
          <w:szCs w:val="28"/>
          <w:lang w:val="ru-RU"/>
        </w:rPr>
        <w:softHyphen/>
      </w:r>
      <w:r w:rsidRPr="002918F0">
        <w:rPr>
          <w:rFonts w:ascii="Times New Roman" w:eastAsia="Calibri" w:hAnsi="Times New Roman"/>
          <w:sz w:val="28"/>
          <w:szCs w:val="28"/>
          <w:lang w:val="ru-RU"/>
        </w:rPr>
        <w:softHyphen/>
      </w:r>
      <w:r w:rsidRPr="002918F0">
        <w:rPr>
          <w:rFonts w:ascii="Times New Roman" w:eastAsia="Calibri" w:hAnsi="Times New Roman"/>
          <w:sz w:val="28"/>
          <w:szCs w:val="28"/>
          <w:lang w:val="ru-RU"/>
        </w:rPr>
        <w:softHyphen/>
        <w:t>_____________       Е.А.Федоров</w:t>
      </w:r>
    </w:p>
    <w:p w:rsidR="00EC5EC9" w:rsidRDefault="00FB419B" w:rsidP="00FB419B">
      <w:pPr>
        <w:tabs>
          <w:tab w:val="left" w:pos="2504"/>
        </w:tabs>
        <w:spacing w:after="0"/>
        <w:rPr>
          <w:rFonts w:ascii="Times New Roman" w:hAnsi="Times New Roman"/>
          <w:sz w:val="28"/>
          <w:szCs w:val="28"/>
          <w:lang w:val="ru-RU"/>
        </w:rPr>
      </w:pPr>
      <w:r w:rsidRPr="00FB419B">
        <w:rPr>
          <w:rFonts w:ascii="Times New Roman" w:eastAsia="Calibri" w:hAnsi="Times New Roman"/>
          <w:sz w:val="28"/>
          <w:szCs w:val="28"/>
          <w:lang w:val="ru-RU" w:eastAsia="ru-RU"/>
        </w:rPr>
        <w:tab/>
      </w:r>
      <w:r w:rsidRPr="00FB419B">
        <w:rPr>
          <w:rFonts w:ascii="Times New Roman" w:eastAsia="Calibri" w:hAnsi="Times New Roman"/>
          <w:sz w:val="28"/>
          <w:szCs w:val="28"/>
          <w:lang w:val="ru-RU" w:eastAsia="ru-RU"/>
        </w:rPr>
        <w:tab/>
      </w:r>
    </w:p>
    <w:p w:rsidR="00EC5EC9" w:rsidRDefault="006E12A5" w:rsidP="000104B8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right="-21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bookmarkStart w:id="3" w:name="page3"/>
      <w:bookmarkStart w:id="4" w:name="page5"/>
      <w:bookmarkEnd w:id="3"/>
      <w:bookmarkEnd w:id="4"/>
      <w:r>
        <w:rPr>
          <w:rFonts w:ascii="Times New Roman" w:hAnsi="Times New Roman"/>
          <w:b/>
          <w:bCs/>
          <w:sz w:val="28"/>
          <w:szCs w:val="28"/>
          <w:lang w:val="ru-RU"/>
        </w:rPr>
        <w:br w:type="page"/>
      </w:r>
    </w:p>
    <w:p w:rsidR="009E30CE" w:rsidRDefault="000104B8" w:rsidP="000104B8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right="-21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lastRenderedPageBreak/>
        <w:t>Ц</w:t>
      </w:r>
      <w:r w:rsidR="0045410B" w:rsidRPr="0022271A">
        <w:rPr>
          <w:rFonts w:ascii="Times New Roman" w:hAnsi="Times New Roman"/>
          <w:b/>
          <w:bCs/>
          <w:sz w:val="28"/>
          <w:szCs w:val="28"/>
          <w:lang w:val="ru-RU"/>
        </w:rPr>
        <w:t>ели и задачи дисциплины</w:t>
      </w:r>
    </w:p>
    <w:p w:rsidR="00E928BC" w:rsidRPr="0022271A" w:rsidRDefault="00E928BC" w:rsidP="00E928BC">
      <w:pPr>
        <w:widowControl w:val="0"/>
        <w:autoSpaceDE w:val="0"/>
        <w:autoSpaceDN w:val="0"/>
        <w:adjustRightInd w:val="0"/>
        <w:spacing w:after="0" w:line="240" w:lineRule="auto"/>
        <w:ind w:left="2694" w:right="-21"/>
        <w:rPr>
          <w:rFonts w:ascii="Times New Roman" w:hAnsi="Times New Roman"/>
          <w:sz w:val="24"/>
          <w:szCs w:val="24"/>
          <w:lang w:val="ru-RU"/>
        </w:rPr>
      </w:pPr>
    </w:p>
    <w:p w:rsidR="009E30CE" w:rsidRPr="0022271A" w:rsidRDefault="009E30CE" w:rsidP="00A3192F">
      <w:pPr>
        <w:widowControl w:val="0"/>
        <w:autoSpaceDE w:val="0"/>
        <w:autoSpaceDN w:val="0"/>
        <w:adjustRightInd w:val="0"/>
        <w:spacing w:after="0" w:line="60" w:lineRule="exact"/>
        <w:ind w:right="-21"/>
        <w:rPr>
          <w:rFonts w:ascii="Times New Roman" w:hAnsi="Times New Roman"/>
          <w:sz w:val="24"/>
          <w:szCs w:val="24"/>
          <w:lang w:val="ru-RU"/>
        </w:rPr>
      </w:pPr>
    </w:p>
    <w:p w:rsidR="007C6361" w:rsidRPr="00E928BC" w:rsidRDefault="006E12A5" w:rsidP="00E928BC">
      <w:pPr>
        <w:pStyle w:val="1"/>
        <w:ind w:left="0" w:firstLine="851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>Рабочая программа составлена в соотве</w:t>
      </w:r>
      <w:r w:rsidR="000C09EA">
        <w:rPr>
          <w:rFonts w:cs="Times New Roman"/>
          <w:szCs w:val="28"/>
        </w:rPr>
        <w:t>тствии с ФГОС</w:t>
      </w:r>
      <w:r w:rsidR="008D1B83">
        <w:rPr>
          <w:rFonts w:cs="Times New Roman"/>
          <w:szCs w:val="28"/>
        </w:rPr>
        <w:t xml:space="preserve"> </w:t>
      </w:r>
      <w:proofErr w:type="gramStart"/>
      <w:r w:rsidR="008D1B83">
        <w:rPr>
          <w:rFonts w:cs="Times New Roman"/>
          <w:szCs w:val="28"/>
        </w:rPr>
        <w:t>ВО</w:t>
      </w:r>
      <w:proofErr w:type="gramEnd"/>
      <w:r w:rsidR="000C09EA">
        <w:rPr>
          <w:rFonts w:cs="Times New Roman"/>
          <w:szCs w:val="28"/>
        </w:rPr>
        <w:t>, утвержденным «</w:t>
      </w:r>
      <w:r>
        <w:rPr>
          <w:rFonts w:cs="Times New Roman"/>
          <w:szCs w:val="28"/>
        </w:rPr>
        <w:t>12» ноября 20</w:t>
      </w:r>
      <w:r w:rsidRPr="007D2F44">
        <w:rPr>
          <w:rFonts w:cs="Times New Roman"/>
          <w:szCs w:val="28"/>
        </w:rPr>
        <w:t>15</w:t>
      </w:r>
      <w:r>
        <w:rPr>
          <w:rFonts w:cs="Times New Roman"/>
          <w:szCs w:val="28"/>
        </w:rPr>
        <w:t xml:space="preserve"> г., приказ №1327</w:t>
      </w:r>
      <w:r w:rsidRPr="00CA2765">
        <w:rPr>
          <w:rFonts w:cs="Times New Roman"/>
          <w:szCs w:val="28"/>
        </w:rPr>
        <w:t xml:space="preserve"> по направлению</w:t>
      </w:r>
      <w:r>
        <w:rPr>
          <w:bCs/>
          <w:color w:val="000000"/>
          <w:spacing w:val="-4"/>
          <w:szCs w:val="28"/>
        </w:rPr>
        <w:t xml:space="preserve">38.03.01 </w:t>
      </w:r>
      <w:r w:rsidRPr="001106F2">
        <w:rPr>
          <w:bCs/>
          <w:color w:val="000000"/>
          <w:spacing w:val="-4"/>
          <w:szCs w:val="28"/>
        </w:rPr>
        <w:t>«</w:t>
      </w:r>
      <w:r>
        <w:rPr>
          <w:bCs/>
          <w:color w:val="000000"/>
          <w:spacing w:val="-4"/>
          <w:szCs w:val="28"/>
        </w:rPr>
        <w:t>Экономика</w:t>
      </w:r>
      <w:r w:rsidRPr="001106F2">
        <w:rPr>
          <w:bCs/>
          <w:color w:val="000000"/>
          <w:spacing w:val="-4"/>
          <w:szCs w:val="28"/>
        </w:rPr>
        <w:t>»</w:t>
      </w:r>
      <w:r w:rsidR="00E928BC" w:rsidRPr="00CA2765">
        <w:rPr>
          <w:rFonts w:cs="Times New Roman"/>
          <w:szCs w:val="28"/>
        </w:rPr>
        <w:t>, по дисциплине «</w:t>
      </w:r>
      <w:r w:rsidR="00E928BC" w:rsidRPr="00256186">
        <w:rPr>
          <w:szCs w:val="28"/>
        </w:rPr>
        <w:t>Судебно – бухгалтерская экспертиза</w:t>
      </w:r>
      <w:r w:rsidR="00E928BC" w:rsidRPr="00CA2765">
        <w:rPr>
          <w:rFonts w:cs="Times New Roman"/>
          <w:szCs w:val="28"/>
        </w:rPr>
        <w:t>».</w:t>
      </w:r>
    </w:p>
    <w:p w:rsidR="009E30CE" w:rsidRPr="00256186" w:rsidRDefault="0053313A" w:rsidP="0053313A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 w:eastAsia="ru-RU"/>
        </w:rPr>
      </w:pPr>
      <w:r w:rsidRPr="0053313A">
        <w:rPr>
          <w:rFonts w:ascii="Times New Roman" w:hAnsi="Times New Roman"/>
          <w:sz w:val="28"/>
          <w:szCs w:val="28"/>
          <w:lang w:val="ru-RU" w:eastAsia="ru-RU"/>
        </w:rPr>
        <w:t>Целью изучения дисциплины является формирование компетенций, указанных в разделе 2 рабочей программы.</w:t>
      </w:r>
      <w:bookmarkStart w:id="5" w:name="_GoBack"/>
      <w:bookmarkEnd w:id="5"/>
    </w:p>
    <w:p w:rsidR="002918F0" w:rsidRPr="002918F0" w:rsidRDefault="002918F0" w:rsidP="002918F0">
      <w:pPr>
        <w:widowControl w:val="0"/>
        <w:overflowPunct w:val="0"/>
        <w:autoSpaceDE w:val="0"/>
        <w:autoSpaceDN w:val="0"/>
        <w:adjustRightInd w:val="0"/>
        <w:spacing w:after="0" w:line="223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2918F0">
        <w:rPr>
          <w:rFonts w:ascii="Times New Roman" w:hAnsi="Times New Roman"/>
          <w:sz w:val="28"/>
          <w:szCs w:val="28"/>
          <w:lang w:val="ru-RU"/>
        </w:rPr>
        <w:t>Для достижения поставленной цели решаются следующие задачи:</w:t>
      </w:r>
    </w:p>
    <w:p w:rsidR="002918F0" w:rsidRPr="002918F0" w:rsidRDefault="002918F0" w:rsidP="002918F0">
      <w:pPr>
        <w:widowControl w:val="0"/>
        <w:overflowPunct w:val="0"/>
        <w:autoSpaceDE w:val="0"/>
        <w:autoSpaceDN w:val="0"/>
        <w:adjustRightInd w:val="0"/>
        <w:spacing w:after="0" w:line="223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2918F0">
        <w:rPr>
          <w:rFonts w:ascii="Times New Roman" w:hAnsi="Times New Roman"/>
          <w:sz w:val="28"/>
          <w:szCs w:val="28"/>
          <w:lang w:val="ru-RU"/>
        </w:rPr>
        <w:t xml:space="preserve">- приобретение знаний, указанных в разделе 2 рабочей программы; </w:t>
      </w:r>
    </w:p>
    <w:p w:rsidR="002918F0" w:rsidRPr="002918F0" w:rsidRDefault="002918F0" w:rsidP="002918F0">
      <w:pPr>
        <w:widowControl w:val="0"/>
        <w:overflowPunct w:val="0"/>
        <w:autoSpaceDE w:val="0"/>
        <w:autoSpaceDN w:val="0"/>
        <w:adjustRightInd w:val="0"/>
        <w:spacing w:after="0" w:line="223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2918F0">
        <w:rPr>
          <w:rFonts w:ascii="Times New Roman" w:hAnsi="Times New Roman"/>
          <w:sz w:val="28"/>
          <w:szCs w:val="28"/>
          <w:lang w:val="ru-RU"/>
        </w:rPr>
        <w:t>- приобретение умений, указанных в разделе 2 рабочей программы;</w:t>
      </w:r>
    </w:p>
    <w:p w:rsidR="002918F0" w:rsidRPr="002918F0" w:rsidRDefault="002918F0" w:rsidP="002918F0">
      <w:pPr>
        <w:widowControl w:val="0"/>
        <w:overflowPunct w:val="0"/>
        <w:autoSpaceDE w:val="0"/>
        <w:autoSpaceDN w:val="0"/>
        <w:adjustRightInd w:val="0"/>
        <w:spacing w:after="0" w:line="223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2918F0">
        <w:rPr>
          <w:rFonts w:ascii="Times New Roman" w:hAnsi="Times New Roman"/>
          <w:sz w:val="28"/>
          <w:szCs w:val="28"/>
          <w:lang w:val="ru-RU"/>
        </w:rPr>
        <w:t>- приобретение навыков, указанных в разделе 2 рабочей программы.</w:t>
      </w:r>
    </w:p>
    <w:p w:rsidR="0071491A" w:rsidRDefault="0071491A" w:rsidP="00E928BC">
      <w:pPr>
        <w:ind w:firstLine="708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E928BC" w:rsidRPr="00E928BC" w:rsidRDefault="00E928BC" w:rsidP="00E928BC">
      <w:pPr>
        <w:ind w:firstLine="708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E928BC">
        <w:rPr>
          <w:rFonts w:ascii="Times New Roman" w:hAnsi="Times New Roman"/>
          <w:b/>
          <w:sz w:val="28"/>
          <w:szCs w:val="28"/>
          <w:lang w:val="ru-RU"/>
        </w:rPr>
        <w:t xml:space="preserve">2. </w:t>
      </w:r>
      <w:r w:rsidRPr="00E928BC">
        <w:rPr>
          <w:rFonts w:ascii="Times New Roman" w:hAnsi="Times New Roman"/>
          <w:b/>
          <w:bCs/>
          <w:sz w:val="28"/>
          <w:szCs w:val="28"/>
          <w:lang w:val="ru-RU"/>
        </w:rPr>
        <w:t xml:space="preserve">Перечень планируемых результатов </w:t>
      </w:r>
      <w:proofErr w:type="gramStart"/>
      <w:r w:rsidRPr="00E928BC">
        <w:rPr>
          <w:rFonts w:ascii="Times New Roman" w:hAnsi="Times New Roman"/>
          <w:b/>
          <w:bCs/>
          <w:sz w:val="28"/>
          <w:szCs w:val="28"/>
          <w:lang w:val="ru-RU"/>
        </w:rPr>
        <w:t>обучения по дисциплине</w:t>
      </w:r>
      <w:proofErr w:type="gramEnd"/>
      <w:r w:rsidRPr="00E928BC">
        <w:rPr>
          <w:rFonts w:ascii="Times New Roman" w:hAnsi="Times New Roman"/>
          <w:b/>
          <w:bCs/>
          <w:sz w:val="28"/>
          <w:szCs w:val="28"/>
          <w:lang w:val="ru-RU"/>
        </w:rPr>
        <w:t xml:space="preserve">, соотнесенных с планируемыми результатами освоения основной </w:t>
      </w:r>
      <w:r w:rsidR="008D1B83">
        <w:rPr>
          <w:rFonts w:ascii="Times New Roman" w:hAnsi="Times New Roman"/>
          <w:b/>
          <w:bCs/>
          <w:sz w:val="28"/>
          <w:szCs w:val="28"/>
          <w:lang w:val="ru-RU"/>
        </w:rPr>
        <w:t xml:space="preserve">профессиональной </w:t>
      </w:r>
      <w:r w:rsidRPr="00E928BC">
        <w:rPr>
          <w:rFonts w:ascii="Times New Roman" w:hAnsi="Times New Roman"/>
          <w:b/>
          <w:bCs/>
          <w:sz w:val="28"/>
          <w:szCs w:val="28"/>
          <w:lang w:val="ru-RU"/>
        </w:rPr>
        <w:t>образовательной программы</w:t>
      </w:r>
    </w:p>
    <w:p w:rsidR="00266E99" w:rsidRPr="00256186" w:rsidRDefault="00266E99" w:rsidP="00266E99">
      <w:pPr>
        <w:widowControl w:val="0"/>
        <w:overflowPunct w:val="0"/>
        <w:autoSpaceDE w:val="0"/>
        <w:autoSpaceDN w:val="0"/>
        <w:adjustRightInd w:val="0"/>
        <w:spacing w:after="0" w:line="223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256186">
        <w:rPr>
          <w:rFonts w:ascii="Times New Roman" w:hAnsi="Times New Roman"/>
          <w:sz w:val="28"/>
          <w:szCs w:val="28"/>
          <w:lang w:val="ru-RU"/>
        </w:rPr>
        <w:t xml:space="preserve">В результате изучения </w:t>
      </w:r>
      <w:proofErr w:type="spellStart"/>
      <w:r w:rsidR="00EE2E7C">
        <w:rPr>
          <w:rFonts w:ascii="Times New Roman" w:hAnsi="Times New Roman"/>
          <w:sz w:val="28"/>
          <w:szCs w:val="28"/>
          <w:lang w:val="ru-RU"/>
        </w:rPr>
        <w:t>дисциплины</w:t>
      </w:r>
      <w:r w:rsidR="00555F73">
        <w:rPr>
          <w:rFonts w:ascii="Times New Roman" w:hAnsi="Times New Roman"/>
          <w:sz w:val="28"/>
          <w:szCs w:val="28"/>
          <w:lang w:val="ru-RU"/>
        </w:rPr>
        <w:t>обучающийся</w:t>
      </w:r>
      <w:proofErr w:type="spellEnd"/>
      <w:r w:rsidR="00555F7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="00555F73">
        <w:rPr>
          <w:rFonts w:ascii="Times New Roman" w:hAnsi="Times New Roman"/>
          <w:sz w:val="28"/>
          <w:szCs w:val="28"/>
          <w:lang w:val="ru-RU"/>
        </w:rPr>
        <w:t>должен</w:t>
      </w:r>
      <w:proofErr w:type="gramEnd"/>
      <w:r w:rsidRPr="00256186">
        <w:rPr>
          <w:rFonts w:ascii="Times New Roman" w:hAnsi="Times New Roman"/>
          <w:sz w:val="28"/>
          <w:szCs w:val="28"/>
          <w:lang w:val="ru-RU"/>
        </w:rPr>
        <w:t>:</w:t>
      </w:r>
    </w:p>
    <w:p w:rsidR="0071491A" w:rsidRDefault="0071491A" w:rsidP="00E928BC">
      <w:pPr>
        <w:widowControl w:val="0"/>
        <w:overflowPunct w:val="0"/>
        <w:autoSpaceDE w:val="0"/>
        <w:autoSpaceDN w:val="0"/>
        <w:adjustRightInd w:val="0"/>
        <w:spacing w:after="0" w:line="223" w:lineRule="auto"/>
        <w:ind w:left="142" w:firstLine="992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266E99" w:rsidRPr="006E12A5" w:rsidRDefault="006E12A5" w:rsidP="00E928BC">
      <w:pPr>
        <w:widowControl w:val="0"/>
        <w:overflowPunct w:val="0"/>
        <w:autoSpaceDE w:val="0"/>
        <w:autoSpaceDN w:val="0"/>
        <w:adjustRightInd w:val="0"/>
        <w:spacing w:after="0" w:line="223" w:lineRule="auto"/>
        <w:ind w:left="142" w:firstLine="992"/>
        <w:jc w:val="both"/>
        <w:rPr>
          <w:rFonts w:ascii="Times New Roman" w:hAnsi="Times New Roman"/>
          <w:sz w:val="28"/>
          <w:szCs w:val="28"/>
          <w:lang w:val="ru-RU"/>
        </w:rPr>
      </w:pPr>
      <w:r w:rsidRPr="006E12A5">
        <w:rPr>
          <w:rFonts w:ascii="Times New Roman" w:hAnsi="Times New Roman"/>
          <w:b/>
          <w:sz w:val="28"/>
          <w:szCs w:val="28"/>
          <w:lang w:val="ru-RU"/>
        </w:rPr>
        <w:t>ЗНАТЬ:</w:t>
      </w:r>
    </w:p>
    <w:p w:rsidR="00266E99" w:rsidRDefault="00266E99" w:rsidP="000104B8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23" w:lineRule="auto"/>
        <w:ind w:left="142" w:firstLine="992"/>
        <w:jc w:val="both"/>
        <w:rPr>
          <w:rFonts w:ascii="Times New Roman" w:hAnsi="Times New Roman"/>
          <w:sz w:val="28"/>
          <w:szCs w:val="28"/>
          <w:lang w:val="ru-RU"/>
        </w:rPr>
      </w:pPr>
      <w:r w:rsidRPr="00256186">
        <w:rPr>
          <w:rFonts w:ascii="Times New Roman" w:hAnsi="Times New Roman"/>
          <w:sz w:val="28"/>
          <w:szCs w:val="28"/>
          <w:lang w:val="ru-RU"/>
        </w:rPr>
        <w:t xml:space="preserve">экономическое содержание показателей финансовой </w:t>
      </w:r>
      <w:r w:rsidR="00E00516">
        <w:rPr>
          <w:rFonts w:ascii="Times New Roman" w:hAnsi="Times New Roman"/>
          <w:sz w:val="28"/>
          <w:szCs w:val="28"/>
          <w:lang w:val="ru-RU"/>
        </w:rPr>
        <w:t xml:space="preserve">и налоговой бухгалтерской </w:t>
      </w:r>
      <w:r w:rsidRPr="00256186">
        <w:rPr>
          <w:rFonts w:ascii="Times New Roman" w:hAnsi="Times New Roman"/>
          <w:sz w:val="28"/>
          <w:szCs w:val="28"/>
          <w:lang w:val="ru-RU"/>
        </w:rPr>
        <w:t>отчетности;</w:t>
      </w:r>
    </w:p>
    <w:p w:rsidR="00E00516" w:rsidRPr="00256186" w:rsidRDefault="00E00516" w:rsidP="000104B8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23" w:lineRule="auto"/>
        <w:ind w:left="142" w:firstLine="992"/>
        <w:jc w:val="both"/>
        <w:rPr>
          <w:rFonts w:ascii="Times New Roman" w:hAnsi="Times New Roman"/>
          <w:sz w:val="28"/>
          <w:szCs w:val="28"/>
          <w:lang w:val="ru-RU"/>
        </w:rPr>
      </w:pPr>
      <w:r w:rsidRPr="00256186">
        <w:rPr>
          <w:rFonts w:ascii="Times New Roman" w:hAnsi="Times New Roman"/>
          <w:sz w:val="28"/>
          <w:szCs w:val="28"/>
          <w:lang w:val="ru-RU"/>
        </w:rPr>
        <w:t>основные понятия, используемые в законодательстве, регулирующем судебную и несудебную экспертную деятельность в сфере экономики и финансов;</w:t>
      </w:r>
    </w:p>
    <w:p w:rsidR="00E00516" w:rsidRPr="00256186" w:rsidRDefault="00E00516" w:rsidP="000104B8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23" w:lineRule="auto"/>
        <w:ind w:left="142" w:firstLine="992"/>
        <w:jc w:val="both"/>
        <w:rPr>
          <w:rFonts w:ascii="Times New Roman" w:hAnsi="Times New Roman"/>
          <w:sz w:val="28"/>
          <w:szCs w:val="28"/>
          <w:lang w:val="ru-RU"/>
        </w:rPr>
      </w:pPr>
      <w:r w:rsidRPr="00256186">
        <w:rPr>
          <w:rFonts w:ascii="Times New Roman" w:hAnsi="Times New Roman"/>
          <w:sz w:val="28"/>
          <w:szCs w:val="28"/>
          <w:lang w:val="ru-RU"/>
        </w:rPr>
        <w:t>законодательные акты, регулирующие судебную экспертную деятельность в сфере экономики и финансов по уголовным, арбитражным и граж</w:t>
      </w:r>
      <w:r>
        <w:rPr>
          <w:rFonts w:ascii="Times New Roman" w:hAnsi="Times New Roman"/>
          <w:sz w:val="28"/>
          <w:szCs w:val="28"/>
          <w:lang w:val="ru-RU"/>
        </w:rPr>
        <w:t>д</w:t>
      </w:r>
      <w:r w:rsidRPr="00256186">
        <w:rPr>
          <w:rFonts w:ascii="Times New Roman" w:hAnsi="Times New Roman"/>
          <w:sz w:val="28"/>
          <w:szCs w:val="28"/>
          <w:lang w:val="ru-RU"/>
        </w:rPr>
        <w:t>анским делам;</w:t>
      </w:r>
    </w:p>
    <w:p w:rsidR="00E00516" w:rsidRPr="00E00516" w:rsidRDefault="00E00516" w:rsidP="000104B8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23" w:lineRule="auto"/>
        <w:ind w:left="142" w:firstLine="992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пра</w:t>
      </w:r>
      <w:r w:rsidRPr="00256186">
        <w:rPr>
          <w:rFonts w:ascii="Times New Roman" w:hAnsi="Times New Roman"/>
          <w:sz w:val="28"/>
          <w:szCs w:val="28"/>
          <w:lang w:val="ru-RU"/>
        </w:rPr>
        <w:t>вовую классификацию документов в судебной бухгалтерской экспертизе;</w:t>
      </w:r>
    </w:p>
    <w:p w:rsidR="0071491A" w:rsidRDefault="0071491A" w:rsidP="00E928BC">
      <w:pPr>
        <w:widowControl w:val="0"/>
        <w:overflowPunct w:val="0"/>
        <w:autoSpaceDE w:val="0"/>
        <w:autoSpaceDN w:val="0"/>
        <w:adjustRightInd w:val="0"/>
        <w:spacing w:after="0" w:line="223" w:lineRule="auto"/>
        <w:ind w:left="142" w:firstLine="992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266E99" w:rsidRPr="006E12A5" w:rsidRDefault="006E12A5" w:rsidP="00E928BC">
      <w:pPr>
        <w:widowControl w:val="0"/>
        <w:overflowPunct w:val="0"/>
        <w:autoSpaceDE w:val="0"/>
        <w:autoSpaceDN w:val="0"/>
        <w:adjustRightInd w:val="0"/>
        <w:spacing w:after="0" w:line="223" w:lineRule="auto"/>
        <w:ind w:left="142" w:firstLine="992"/>
        <w:jc w:val="both"/>
        <w:rPr>
          <w:rFonts w:ascii="Times New Roman" w:hAnsi="Times New Roman"/>
          <w:sz w:val="28"/>
          <w:szCs w:val="28"/>
          <w:lang w:val="ru-RU"/>
        </w:rPr>
      </w:pPr>
      <w:r w:rsidRPr="006E12A5">
        <w:rPr>
          <w:rFonts w:ascii="Times New Roman" w:hAnsi="Times New Roman"/>
          <w:b/>
          <w:sz w:val="28"/>
          <w:szCs w:val="28"/>
          <w:lang w:val="ru-RU"/>
        </w:rPr>
        <w:t>УМЕТЬ</w:t>
      </w:r>
      <w:r w:rsidR="00266E99" w:rsidRPr="006E12A5">
        <w:rPr>
          <w:rFonts w:ascii="Times New Roman" w:hAnsi="Times New Roman"/>
          <w:sz w:val="28"/>
          <w:szCs w:val="28"/>
          <w:lang w:val="ru-RU"/>
        </w:rPr>
        <w:t>:</w:t>
      </w:r>
    </w:p>
    <w:p w:rsidR="00266E99" w:rsidRPr="00256186" w:rsidRDefault="00266E99" w:rsidP="000104B8">
      <w:pPr>
        <w:widowControl w:val="0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23" w:lineRule="auto"/>
        <w:ind w:left="142" w:firstLine="992"/>
        <w:jc w:val="both"/>
        <w:rPr>
          <w:rFonts w:ascii="Times New Roman" w:hAnsi="Times New Roman"/>
          <w:sz w:val="28"/>
          <w:szCs w:val="28"/>
          <w:lang w:val="ru-RU"/>
        </w:rPr>
      </w:pPr>
      <w:r w:rsidRPr="00256186">
        <w:rPr>
          <w:rFonts w:ascii="Times New Roman" w:hAnsi="Times New Roman"/>
          <w:sz w:val="28"/>
          <w:szCs w:val="28"/>
          <w:lang w:val="ru-RU"/>
        </w:rPr>
        <w:t>использовать методы поиска, обработки и хранения экономической информации;</w:t>
      </w:r>
    </w:p>
    <w:p w:rsidR="00266E99" w:rsidRPr="00256186" w:rsidRDefault="00266E99" w:rsidP="000104B8">
      <w:pPr>
        <w:widowControl w:val="0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23" w:lineRule="auto"/>
        <w:ind w:left="142" w:firstLine="992"/>
        <w:jc w:val="both"/>
        <w:rPr>
          <w:rFonts w:ascii="Times New Roman" w:hAnsi="Times New Roman"/>
          <w:sz w:val="28"/>
          <w:szCs w:val="28"/>
          <w:lang w:val="ru-RU"/>
        </w:rPr>
      </w:pPr>
      <w:r w:rsidRPr="00256186">
        <w:rPr>
          <w:rFonts w:ascii="Times New Roman" w:hAnsi="Times New Roman"/>
          <w:sz w:val="28"/>
          <w:szCs w:val="28"/>
          <w:lang w:val="ru-RU"/>
        </w:rPr>
        <w:t>толковать информацию финансовой отчетности менеджеров как данные о хозяйственной деятельности организации;</w:t>
      </w:r>
    </w:p>
    <w:p w:rsidR="00D77B99" w:rsidRDefault="00266E99" w:rsidP="000104B8">
      <w:pPr>
        <w:widowControl w:val="0"/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23" w:lineRule="auto"/>
        <w:ind w:left="142" w:firstLine="992"/>
        <w:jc w:val="both"/>
        <w:rPr>
          <w:rFonts w:ascii="Times New Roman" w:hAnsi="Times New Roman"/>
          <w:sz w:val="28"/>
          <w:szCs w:val="28"/>
          <w:lang w:val="ru-RU"/>
        </w:rPr>
      </w:pPr>
      <w:r w:rsidRPr="00256186">
        <w:rPr>
          <w:rFonts w:ascii="Times New Roman" w:hAnsi="Times New Roman"/>
          <w:sz w:val="28"/>
          <w:szCs w:val="28"/>
          <w:lang w:val="ru-RU"/>
        </w:rPr>
        <w:t>анализировать данные финансовой отчетности организации с позиции обеспечения финансово-экономической безопасности;</w:t>
      </w:r>
    </w:p>
    <w:p w:rsidR="00D77B99" w:rsidRPr="00256186" w:rsidRDefault="00D77B99" w:rsidP="000104B8">
      <w:pPr>
        <w:widowControl w:val="0"/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23" w:lineRule="auto"/>
        <w:ind w:left="142" w:firstLine="992"/>
        <w:jc w:val="both"/>
        <w:rPr>
          <w:rFonts w:ascii="Times New Roman" w:hAnsi="Times New Roman"/>
          <w:sz w:val="28"/>
          <w:szCs w:val="28"/>
          <w:lang w:val="ru-RU"/>
        </w:rPr>
      </w:pPr>
      <w:r w:rsidRPr="00256186">
        <w:rPr>
          <w:rFonts w:ascii="Times New Roman" w:hAnsi="Times New Roman"/>
          <w:sz w:val="28"/>
          <w:szCs w:val="28"/>
          <w:lang w:val="ru-RU"/>
        </w:rPr>
        <w:t>формулировать задачи экспертам при возникновении споров и разбиратель</w:t>
      </w:r>
      <w:proofErr w:type="gramStart"/>
      <w:r w:rsidRPr="00256186">
        <w:rPr>
          <w:rFonts w:ascii="Times New Roman" w:hAnsi="Times New Roman"/>
          <w:sz w:val="28"/>
          <w:szCs w:val="28"/>
          <w:lang w:val="ru-RU"/>
        </w:rPr>
        <w:t>ств в сф</w:t>
      </w:r>
      <w:proofErr w:type="gramEnd"/>
      <w:r w:rsidRPr="00256186">
        <w:rPr>
          <w:rFonts w:ascii="Times New Roman" w:hAnsi="Times New Roman"/>
          <w:sz w:val="28"/>
          <w:szCs w:val="28"/>
          <w:lang w:val="ru-RU"/>
        </w:rPr>
        <w:t>ере экономики и финансов;</w:t>
      </w:r>
    </w:p>
    <w:p w:rsidR="0071491A" w:rsidRDefault="0071491A" w:rsidP="00E928BC">
      <w:pPr>
        <w:widowControl w:val="0"/>
        <w:overflowPunct w:val="0"/>
        <w:autoSpaceDE w:val="0"/>
        <w:autoSpaceDN w:val="0"/>
        <w:adjustRightInd w:val="0"/>
        <w:spacing w:after="0" w:line="223" w:lineRule="auto"/>
        <w:ind w:left="142" w:firstLine="992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266E99" w:rsidRPr="006E12A5" w:rsidRDefault="006E12A5" w:rsidP="00E928BC">
      <w:pPr>
        <w:widowControl w:val="0"/>
        <w:overflowPunct w:val="0"/>
        <w:autoSpaceDE w:val="0"/>
        <w:autoSpaceDN w:val="0"/>
        <w:adjustRightInd w:val="0"/>
        <w:spacing w:after="0" w:line="223" w:lineRule="auto"/>
        <w:ind w:left="142" w:firstLine="992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6E12A5">
        <w:rPr>
          <w:rFonts w:ascii="Times New Roman" w:hAnsi="Times New Roman"/>
          <w:b/>
          <w:sz w:val="28"/>
          <w:szCs w:val="28"/>
          <w:lang w:val="ru-RU"/>
        </w:rPr>
        <w:t>ВЛАДЕТЬ</w:t>
      </w:r>
      <w:r w:rsidR="00266E99" w:rsidRPr="006E12A5">
        <w:rPr>
          <w:rFonts w:ascii="Times New Roman" w:hAnsi="Times New Roman"/>
          <w:b/>
          <w:sz w:val="28"/>
          <w:szCs w:val="28"/>
          <w:lang w:val="ru-RU"/>
        </w:rPr>
        <w:t>:</w:t>
      </w:r>
    </w:p>
    <w:p w:rsidR="00266E99" w:rsidRPr="00256186" w:rsidRDefault="00E928BC" w:rsidP="000104B8">
      <w:pPr>
        <w:widowControl w:val="0"/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23" w:lineRule="auto"/>
        <w:ind w:left="142" w:firstLine="992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навыками </w:t>
      </w:r>
      <w:r w:rsidR="00266E99" w:rsidRPr="00256186">
        <w:rPr>
          <w:rFonts w:ascii="Times New Roman" w:hAnsi="Times New Roman"/>
          <w:sz w:val="28"/>
          <w:szCs w:val="28"/>
          <w:lang w:val="ru-RU"/>
        </w:rPr>
        <w:t>работы с правовыми информационными системами для практического применения;</w:t>
      </w:r>
    </w:p>
    <w:p w:rsidR="00266E99" w:rsidRPr="00256186" w:rsidRDefault="00E928BC" w:rsidP="000104B8">
      <w:pPr>
        <w:widowControl w:val="0"/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23" w:lineRule="auto"/>
        <w:ind w:left="142" w:firstLine="992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навыками </w:t>
      </w:r>
      <w:r w:rsidR="00266E99" w:rsidRPr="00256186">
        <w:rPr>
          <w:rFonts w:ascii="Times New Roman" w:hAnsi="Times New Roman"/>
          <w:sz w:val="28"/>
          <w:szCs w:val="28"/>
          <w:lang w:val="ru-RU"/>
        </w:rPr>
        <w:t>исп</w:t>
      </w:r>
      <w:r w:rsidR="00D77B99">
        <w:rPr>
          <w:rFonts w:ascii="Times New Roman" w:hAnsi="Times New Roman"/>
          <w:sz w:val="28"/>
          <w:szCs w:val="28"/>
          <w:lang w:val="ru-RU"/>
        </w:rPr>
        <w:t>ользования полученных знаний дл</w:t>
      </w:r>
      <w:r w:rsidR="00266E99" w:rsidRPr="00256186">
        <w:rPr>
          <w:rFonts w:ascii="Times New Roman" w:hAnsi="Times New Roman"/>
          <w:sz w:val="28"/>
          <w:szCs w:val="28"/>
          <w:lang w:val="ru-RU"/>
        </w:rPr>
        <w:t>я обеспечения финансово-экономической безопасности организации;</w:t>
      </w:r>
    </w:p>
    <w:p w:rsidR="00266E99" w:rsidRPr="00D77B99" w:rsidRDefault="00E928BC" w:rsidP="000104B8">
      <w:pPr>
        <w:widowControl w:val="0"/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23" w:lineRule="auto"/>
        <w:ind w:left="142" w:firstLine="992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навыками </w:t>
      </w:r>
      <w:r w:rsidR="00266E99" w:rsidRPr="00256186">
        <w:rPr>
          <w:rFonts w:ascii="Times New Roman" w:hAnsi="Times New Roman"/>
          <w:sz w:val="28"/>
          <w:szCs w:val="28"/>
          <w:lang w:val="ru-RU"/>
        </w:rPr>
        <w:t xml:space="preserve">поиска информации исходя из поставленных целей и </w:t>
      </w:r>
      <w:r w:rsidR="00266E99" w:rsidRPr="00256186">
        <w:rPr>
          <w:rFonts w:ascii="Times New Roman" w:hAnsi="Times New Roman"/>
          <w:sz w:val="28"/>
          <w:szCs w:val="28"/>
          <w:lang w:val="ru-RU"/>
        </w:rPr>
        <w:lastRenderedPageBreak/>
        <w:t>задач учебной дисциплины «Судебно-бухгалтерская экспертиза»</w:t>
      </w:r>
      <w:r w:rsidR="00266E99" w:rsidRPr="00D77B99">
        <w:rPr>
          <w:rFonts w:ascii="Times New Roman" w:hAnsi="Times New Roman"/>
          <w:sz w:val="28"/>
          <w:szCs w:val="28"/>
          <w:lang w:val="ru-RU"/>
        </w:rPr>
        <w:t>.</w:t>
      </w:r>
    </w:p>
    <w:p w:rsidR="006E12A5" w:rsidRDefault="006E12A5" w:rsidP="00266E9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-21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266E99" w:rsidRPr="006E12A5" w:rsidRDefault="006E12A5" w:rsidP="006E12A5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-21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6E12A5">
        <w:rPr>
          <w:rFonts w:ascii="Times New Roman" w:hAnsi="Times New Roman"/>
          <w:sz w:val="28"/>
          <w:szCs w:val="28"/>
          <w:lang w:val="ru-RU"/>
        </w:rPr>
        <w:t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</w:r>
    </w:p>
    <w:p w:rsidR="006E12A5" w:rsidRPr="00256186" w:rsidRDefault="006E12A5" w:rsidP="00266E9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-21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E12A5" w:rsidRPr="006E12A5" w:rsidRDefault="006E12A5" w:rsidP="006E12A5">
      <w:pPr>
        <w:spacing w:after="0" w:line="240" w:lineRule="auto"/>
        <w:ind w:firstLine="851"/>
        <w:rPr>
          <w:rFonts w:ascii="Times New Roman" w:hAnsi="Times New Roman"/>
          <w:sz w:val="28"/>
          <w:szCs w:val="28"/>
          <w:lang w:val="ru-RU"/>
        </w:rPr>
      </w:pPr>
      <w:r w:rsidRPr="006E12A5">
        <w:rPr>
          <w:rFonts w:ascii="Times New Roman" w:hAnsi="Times New Roman"/>
          <w:sz w:val="28"/>
          <w:szCs w:val="28"/>
          <w:lang w:val="ru-RU"/>
        </w:rPr>
        <w:t xml:space="preserve">Изучение дисциплины направлено на формирование следующих </w:t>
      </w:r>
      <w:r w:rsidRPr="006E12A5">
        <w:rPr>
          <w:rFonts w:ascii="Times New Roman" w:hAnsi="Times New Roman"/>
          <w:b/>
          <w:sz w:val="28"/>
          <w:szCs w:val="28"/>
          <w:lang w:val="ru-RU"/>
        </w:rPr>
        <w:t>общекультурных компетенций (ОК)</w:t>
      </w:r>
      <w:r w:rsidRPr="006E12A5">
        <w:rPr>
          <w:rFonts w:ascii="Times New Roman" w:hAnsi="Times New Roman"/>
          <w:sz w:val="28"/>
          <w:szCs w:val="28"/>
          <w:lang w:val="ru-RU"/>
        </w:rPr>
        <w:t>:</w:t>
      </w:r>
    </w:p>
    <w:p w:rsidR="006E12A5" w:rsidRPr="006E12A5" w:rsidRDefault="006E12A5" w:rsidP="006E12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6E12A5">
        <w:rPr>
          <w:rFonts w:ascii="Times New Roman" w:hAnsi="Times New Roman"/>
          <w:sz w:val="28"/>
          <w:szCs w:val="28"/>
          <w:lang w:val="ru-RU"/>
        </w:rPr>
        <w:t>- способностью использовать основы правовых знаний в различных сферах деятельности (ОК-6).</w:t>
      </w:r>
    </w:p>
    <w:p w:rsidR="006E12A5" w:rsidRPr="006E12A5" w:rsidRDefault="006E12A5" w:rsidP="006E12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E12A5" w:rsidRPr="006E12A5" w:rsidRDefault="006E12A5" w:rsidP="006E12A5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val="ru-RU"/>
        </w:rPr>
      </w:pPr>
      <w:r w:rsidRPr="006E12A5">
        <w:rPr>
          <w:rFonts w:ascii="Times New Roman" w:hAnsi="Times New Roman"/>
          <w:sz w:val="28"/>
          <w:szCs w:val="28"/>
          <w:lang w:val="ru-RU"/>
        </w:rPr>
        <w:t xml:space="preserve">Изучение дисциплины направлено на формирование следующих </w:t>
      </w:r>
      <w:proofErr w:type="spellStart"/>
      <w:r w:rsidRPr="006E12A5">
        <w:rPr>
          <w:rFonts w:ascii="Times New Roman" w:hAnsi="Times New Roman"/>
          <w:b/>
          <w:sz w:val="28"/>
          <w:szCs w:val="28"/>
          <w:lang w:val="ru-RU"/>
        </w:rPr>
        <w:t>общепрофессиональных</w:t>
      </w:r>
      <w:proofErr w:type="spellEnd"/>
      <w:r w:rsidRPr="006E12A5">
        <w:rPr>
          <w:rFonts w:ascii="Times New Roman" w:hAnsi="Times New Roman"/>
          <w:b/>
          <w:sz w:val="28"/>
          <w:szCs w:val="28"/>
          <w:lang w:val="ru-RU"/>
        </w:rPr>
        <w:t xml:space="preserve"> компетенций (ОПК)</w:t>
      </w:r>
      <w:r w:rsidRPr="006E12A5">
        <w:rPr>
          <w:rFonts w:ascii="Times New Roman" w:hAnsi="Times New Roman"/>
          <w:sz w:val="28"/>
          <w:szCs w:val="28"/>
          <w:lang w:val="ru-RU"/>
        </w:rPr>
        <w:t>:</w:t>
      </w:r>
    </w:p>
    <w:p w:rsidR="006E12A5" w:rsidRPr="006E12A5" w:rsidRDefault="006E12A5" w:rsidP="006E12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6E12A5">
        <w:rPr>
          <w:rFonts w:ascii="Times New Roman" w:hAnsi="Times New Roman"/>
          <w:sz w:val="28"/>
          <w:szCs w:val="28"/>
          <w:lang w:val="ru-RU"/>
        </w:rPr>
        <w:t>способностью выбрать инструментальные средства для обработки экономических данных в соответствии с поставленной задачей, проанализировать результаты расчетов и обосновать полученные выводы (ОПК-</w:t>
      </w:r>
      <w:r w:rsidR="00AA3AC3">
        <w:rPr>
          <w:rFonts w:ascii="Times New Roman" w:hAnsi="Times New Roman"/>
          <w:sz w:val="28"/>
          <w:szCs w:val="28"/>
          <w:lang w:val="ru-RU"/>
        </w:rPr>
        <w:t>2</w:t>
      </w:r>
      <w:r w:rsidRPr="006E12A5">
        <w:rPr>
          <w:rFonts w:ascii="Times New Roman" w:hAnsi="Times New Roman"/>
          <w:sz w:val="28"/>
          <w:szCs w:val="28"/>
          <w:lang w:val="ru-RU"/>
        </w:rPr>
        <w:t>).</w:t>
      </w:r>
    </w:p>
    <w:p w:rsidR="006E12A5" w:rsidRPr="006E12A5" w:rsidRDefault="006E12A5" w:rsidP="006E12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E12A5" w:rsidRPr="006E12A5" w:rsidRDefault="006E12A5" w:rsidP="006E12A5">
      <w:pPr>
        <w:tabs>
          <w:tab w:val="left" w:pos="851"/>
        </w:tabs>
        <w:spacing w:after="0" w:line="240" w:lineRule="auto"/>
        <w:ind w:firstLine="851"/>
        <w:rPr>
          <w:rFonts w:ascii="Times New Roman" w:eastAsia="Calibri" w:hAnsi="Times New Roman"/>
          <w:bCs/>
          <w:sz w:val="28"/>
          <w:szCs w:val="28"/>
          <w:lang w:val="ru-RU"/>
        </w:rPr>
      </w:pPr>
      <w:r w:rsidRPr="006E12A5">
        <w:rPr>
          <w:rFonts w:ascii="Times New Roman" w:eastAsia="Calibri" w:hAnsi="Times New Roman"/>
          <w:sz w:val="28"/>
          <w:szCs w:val="28"/>
          <w:lang w:val="ru-RU"/>
        </w:rPr>
        <w:t xml:space="preserve">Процесс изучения дисциплины направлен на формирование следующих </w:t>
      </w:r>
      <w:r w:rsidRPr="006E12A5">
        <w:rPr>
          <w:rFonts w:ascii="Times New Roman" w:eastAsia="Calibri" w:hAnsi="Times New Roman"/>
          <w:b/>
          <w:bCs/>
          <w:sz w:val="28"/>
          <w:szCs w:val="28"/>
          <w:lang w:val="ru-RU"/>
        </w:rPr>
        <w:t xml:space="preserve">профессиональных компетенций (ПК), </w:t>
      </w:r>
      <w:r w:rsidRPr="006E12A5">
        <w:rPr>
          <w:rFonts w:ascii="Times New Roman" w:eastAsia="Calibri" w:hAnsi="Times New Roman"/>
          <w:bCs/>
          <w:sz w:val="28"/>
          <w:szCs w:val="28"/>
          <w:lang w:val="ru-RU"/>
        </w:rPr>
        <w:t xml:space="preserve">соответствующих видам профессиональной деятельности, на которые ориентирована программа </w:t>
      </w:r>
      <w:proofErr w:type="spellStart"/>
      <w:r w:rsidRPr="006E12A5">
        <w:rPr>
          <w:rFonts w:ascii="Times New Roman" w:eastAsia="Calibri" w:hAnsi="Times New Roman"/>
          <w:bCs/>
          <w:sz w:val="28"/>
          <w:szCs w:val="28"/>
          <w:lang w:val="ru-RU"/>
        </w:rPr>
        <w:t>бакалавриата</w:t>
      </w:r>
      <w:proofErr w:type="spellEnd"/>
      <w:r w:rsidRPr="006E12A5">
        <w:rPr>
          <w:rFonts w:ascii="Times New Roman" w:eastAsia="Calibri" w:hAnsi="Times New Roman"/>
          <w:bCs/>
          <w:sz w:val="28"/>
          <w:szCs w:val="28"/>
          <w:lang w:val="ru-RU"/>
        </w:rPr>
        <w:t>:</w:t>
      </w:r>
    </w:p>
    <w:p w:rsidR="0071491A" w:rsidRDefault="0071491A" w:rsidP="006E12A5">
      <w:pPr>
        <w:spacing w:after="0" w:line="240" w:lineRule="auto"/>
        <w:ind w:firstLine="708"/>
        <w:jc w:val="both"/>
        <w:rPr>
          <w:rFonts w:ascii="Times New Roman" w:hAnsi="Times New Roman"/>
          <w:i/>
          <w:sz w:val="28"/>
          <w:szCs w:val="28"/>
          <w:lang w:val="ru-RU"/>
        </w:rPr>
      </w:pPr>
    </w:p>
    <w:p w:rsidR="006E12A5" w:rsidRPr="001073B0" w:rsidRDefault="006E12A5" w:rsidP="006E12A5">
      <w:pPr>
        <w:spacing w:after="0" w:line="240" w:lineRule="auto"/>
        <w:ind w:firstLine="708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1073B0">
        <w:rPr>
          <w:rFonts w:ascii="Times New Roman" w:hAnsi="Times New Roman"/>
          <w:i/>
          <w:sz w:val="28"/>
          <w:szCs w:val="28"/>
          <w:lang w:val="ru-RU"/>
        </w:rPr>
        <w:t>расчетно-экономическая деятельность:</w:t>
      </w:r>
    </w:p>
    <w:p w:rsidR="006E12A5" w:rsidRPr="006E12A5" w:rsidRDefault="006E12A5" w:rsidP="006E12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6E12A5">
        <w:rPr>
          <w:rFonts w:ascii="Times New Roman" w:hAnsi="Times New Roman"/>
          <w:sz w:val="28"/>
          <w:szCs w:val="28"/>
          <w:lang w:val="ru-RU"/>
        </w:rPr>
        <w:t>- способность собрать и проанализировать исходные данные, необходимые для расчета экономических и социально-экономических показателей, характеризующих деятельность хозяйствующих субъектов (ПК-1);</w:t>
      </w:r>
    </w:p>
    <w:p w:rsidR="006E12A5" w:rsidRPr="006E12A5" w:rsidRDefault="006E12A5" w:rsidP="006E12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6E12A5">
        <w:rPr>
          <w:rFonts w:ascii="Times New Roman" w:hAnsi="Times New Roman"/>
          <w:sz w:val="28"/>
          <w:szCs w:val="28"/>
          <w:lang w:val="ru-RU"/>
        </w:rPr>
        <w:t>- способностью на основе типовых методик и действующей нормативно-правовой базы рассчитать экономические и социально-экономические показатели, характеризующие деятельность хозяйствующих субъектов (ПК-2);</w:t>
      </w:r>
    </w:p>
    <w:p w:rsidR="006E12A5" w:rsidRPr="006E12A5" w:rsidRDefault="006E12A5" w:rsidP="006E12A5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6E12A5">
        <w:rPr>
          <w:rFonts w:ascii="Times New Roman" w:hAnsi="Times New Roman"/>
          <w:i/>
          <w:sz w:val="28"/>
          <w:szCs w:val="28"/>
          <w:lang w:val="ru-RU"/>
        </w:rPr>
        <w:t>аналитическая, научно-исследовательская деятельность:</w:t>
      </w:r>
    </w:p>
    <w:p w:rsidR="006E12A5" w:rsidRPr="006E12A5" w:rsidRDefault="006E12A5" w:rsidP="006E12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6E12A5">
        <w:rPr>
          <w:rFonts w:ascii="Times New Roman" w:hAnsi="Times New Roman"/>
          <w:sz w:val="28"/>
          <w:szCs w:val="28"/>
          <w:lang w:val="ru-RU"/>
        </w:rPr>
        <w:t>- способностью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 (ПК-5).</w:t>
      </w:r>
    </w:p>
    <w:p w:rsidR="006E12A5" w:rsidRPr="006E12A5" w:rsidRDefault="006E12A5" w:rsidP="006E12A5">
      <w:pPr>
        <w:spacing w:after="0" w:line="240" w:lineRule="auto"/>
        <w:ind w:firstLine="851"/>
        <w:rPr>
          <w:rFonts w:ascii="Times New Roman" w:hAnsi="Times New Roman"/>
          <w:sz w:val="28"/>
          <w:szCs w:val="28"/>
          <w:lang w:val="ru-RU"/>
        </w:rPr>
      </w:pPr>
      <w:r w:rsidRPr="006E12A5">
        <w:rPr>
          <w:rFonts w:ascii="Times New Roman" w:hAnsi="Times New Roman"/>
          <w:sz w:val="28"/>
          <w:szCs w:val="28"/>
          <w:lang w:val="ru-RU"/>
        </w:rPr>
        <w:t xml:space="preserve">Область профессиональной деятельности </w:t>
      </w:r>
      <w:proofErr w:type="gramStart"/>
      <w:r w:rsidRPr="006E12A5">
        <w:rPr>
          <w:rFonts w:ascii="Times New Roman" w:hAnsi="Times New Roman"/>
          <w:sz w:val="28"/>
          <w:szCs w:val="28"/>
          <w:lang w:val="ru-RU"/>
        </w:rPr>
        <w:t>обучающихся</w:t>
      </w:r>
      <w:proofErr w:type="gramEnd"/>
      <w:r w:rsidRPr="006E12A5">
        <w:rPr>
          <w:rFonts w:ascii="Times New Roman" w:hAnsi="Times New Roman"/>
          <w:sz w:val="28"/>
          <w:szCs w:val="28"/>
          <w:lang w:val="ru-RU"/>
        </w:rPr>
        <w:t>, освоивших данную дисциплину, приведена в п. 2.1 ОПОП.</w:t>
      </w:r>
    </w:p>
    <w:p w:rsidR="006E12A5" w:rsidRPr="006E12A5" w:rsidRDefault="006E12A5" w:rsidP="006E12A5">
      <w:pPr>
        <w:pStyle w:val="a3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6E12A5">
        <w:rPr>
          <w:rFonts w:ascii="Times New Roman" w:hAnsi="Times New Roman"/>
          <w:sz w:val="28"/>
          <w:szCs w:val="28"/>
          <w:lang w:val="ru-RU"/>
        </w:rPr>
        <w:t xml:space="preserve">Объекты профессиональной деятельности </w:t>
      </w:r>
      <w:proofErr w:type="gramStart"/>
      <w:r w:rsidRPr="006E12A5">
        <w:rPr>
          <w:rFonts w:ascii="Times New Roman" w:hAnsi="Times New Roman"/>
          <w:sz w:val="28"/>
          <w:szCs w:val="28"/>
          <w:lang w:val="ru-RU"/>
        </w:rPr>
        <w:t>обучающихся</w:t>
      </w:r>
      <w:proofErr w:type="gramEnd"/>
      <w:r w:rsidRPr="006E12A5">
        <w:rPr>
          <w:rFonts w:ascii="Times New Roman" w:hAnsi="Times New Roman"/>
          <w:sz w:val="28"/>
          <w:szCs w:val="28"/>
          <w:lang w:val="ru-RU"/>
        </w:rPr>
        <w:t>, освоивших данную дисциплину, приведены в п. 2.2 ОПОП.</w:t>
      </w:r>
    </w:p>
    <w:p w:rsidR="00E928BC" w:rsidRPr="00E928BC" w:rsidRDefault="00E928BC" w:rsidP="00E928BC">
      <w:pPr>
        <w:ind w:firstLine="851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928BC">
        <w:rPr>
          <w:rFonts w:ascii="Times New Roman" w:hAnsi="Times New Roman"/>
          <w:b/>
          <w:sz w:val="28"/>
          <w:szCs w:val="28"/>
          <w:lang w:val="ru-RU"/>
        </w:rPr>
        <w:lastRenderedPageBreak/>
        <w:t xml:space="preserve">3. Место дисциплины в структуре </w:t>
      </w:r>
      <w:r w:rsidRPr="00E928BC">
        <w:rPr>
          <w:rFonts w:ascii="Times New Roman" w:hAnsi="Times New Roman"/>
          <w:b/>
          <w:bCs/>
          <w:sz w:val="28"/>
          <w:szCs w:val="28"/>
          <w:lang w:val="ru-RU"/>
        </w:rPr>
        <w:t xml:space="preserve">основной </w:t>
      </w:r>
      <w:proofErr w:type="spellStart"/>
      <w:r w:rsidR="008D1B83">
        <w:rPr>
          <w:rFonts w:ascii="Times New Roman" w:hAnsi="Times New Roman"/>
          <w:b/>
          <w:bCs/>
          <w:sz w:val="28"/>
          <w:szCs w:val="28"/>
          <w:lang w:val="ru-RU"/>
        </w:rPr>
        <w:t>профессиональной</w:t>
      </w:r>
      <w:r w:rsidRPr="00E928BC">
        <w:rPr>
          <w:rFonts w:ascii="Times New Roman" w:hAnsi="Times New Roman"/>
          <w:b/>
          <w:bCs/>
          <w:sz w:val="28"/>
          <w:szCs w:val="28"/>
          <w:lang w:val="ru-RU"/>
        </w:rPr>
        <w:t>образовательной</w:t>
      </w:r>
      <w:proofErr w:type="spellEnd"/>
      <w:r w:rsidRPr="00E928BC">
        <w:rPr>
          <w:rFonts w:ascii="Times New Roman" w:hAnsi="Times New Roman"/>
          <w:b/>
          <w:bCs/>
          <w:sz w:val="28"/>
          <w:szCs w:val="28"/>
          <w:lang w:val="ru-RU"/>
        </w:rPr>
        <w:t xml:space="preserve"> программы</w:t>
      </w:r>
    </w:p>
    <w:p w:rsidR="00E928BC" w:rsidRPr="0022271A" w:rsidRDefault="00E928BC" w:rsidP="00E928BC">
      <w:pPr>
        <w:widowControl w:val="0"/>
        <w:overflowPunct w:val="0"/>
        <w:autoSpaceDE w:val="0"/>
        <w:autoSpaceDN w:val="0"/>
        <w:adjustRightInd w:val="0"/>
        <w:spacing w:after="0" w:line="215" w:lineRule="auto"/>
        <w:ind w:right="-21" w:firstLine="708"/>
        <w:rPr>
          <w:rFonts w:ascii="Times New Roman" w:hAnsi="Times New Roman"/>
          <w:sz w:val="24"/>
          <w:szCs w:val="24"/>
          <w:lang w:val="ru-RU"/>
        </w:rPr>
      </w:pPr>
      <w:r w:rsidRPr="0022271A">
        <w:rPr>
          <w:rFonts w:ascii="Times New Roman" w:hAnsi="Times New Roman"/>
          <w:sz w:val="28"/>
          <w:szCs w:val="28"/>
          <w:lang w:val="ru-RU"/>
        </w:rPr>
        <w:t xml:space="preserve">Дисциплина </w:t>
      </w:r>
      <w:r w:rsidR="00C66D13">
        <w:rPr>
          <w:rFonts w:ascii="Times New Roman" w:hAnsi="Times New Roman"/>
          <w:bCs/>
          <w:color w:val="000000"/>
          <w:spacing w:val="-2"/>
          <w:sz w:val="28"/>
          <w:szCs w:val="28"/>
          <w:lang w:val="ru-RU"/>
        </w:rPr>
        <w:t>(</w:t>
      </w:r>
      <w:r w:rsidR="00BE2D8A">
        <w:rPr>
          <w:rFonts w:ascii="Times New Roman" w:hAnsi="Times New Roman"/>
          <w:bCs/>
          <w:color w:val="000000"/>
          <w:spacing w:val="-2"/>
          <w:sz w:val="28"/>
          <w:szCs w:val="28"/>
          <w:lang w:val="ru-RU"/>
        </w:rPr>
        <w:t>Б1.В.ДВ.</w:t>
      </w:r>
      <w:r w:rsidR="002918F0">
        <w:rPr>
          <w:rFonts w:ascii="Times New Roman" w:hAnsi="Times New Roman"/>
          <w:bCs/>
          <w:color w:val="000000"/>
          <w:spacing w:val="-2"/>
          <w:sz w:val="28"/>
          <w:szCs w:val="28"/>
          <w:lang w:val="ru-RU"/>
        </w:rPr>
        <w:t>12</w:t>
      </w:r>
      <w:r w:rsidR="001073B0">
        <w:rPr>
          <w:rFonts w:ascii="Times New Roman" w:hAnsi="Times New Roman"/>
          <w:bCs/>
          <w:color w:val="000000"/>
          <w:spacing w:val="-2"/>
          <w:sz w:val="28"/>
          <w:szCs w:val="28"/>
          <w:lang w:val="ru-RU"/>
        </w:rPr>
        <w:t>.2</w:t>
      </w:r>
      <w:r w:rsidR="00C66D13" w:rsidRPr="00E928BC">
        <w:rPr>
          <w:rFonts w:ascii="Times New Roman" w:hAnsi="Times New Roman"/>
          <w:bCs/>
          <w:color w:val="000000"/>
          <w:spacing w:val="-2"/>
          <w:sz w:val="28"/>
          <w:szCs w:val="28"/>
          <w:lang w:val="ru-RU"/>
        </w:rPr>
        <w:t>)</w:t>
      </w:r>
      <w:r w:rsidRPr="0022271A">
        <w:rPr>
          <w:rFonts w:ascii="Times New Roman" w:hAnsi="Times New Roman"/>
          <w:sz w:val="28"/>
          <w:szCs w:val="28"/>
          <w:lang w:val="ru-RU"/>
        </w:rPr>
        <w:t>«</w:t>
      </w:r>
      <w:r>
        <w:rPr>
          <w:rFonts w:ascii="Times New Roman" w:hAnsi="Times New Roman"/>
          <w:sz w:val="28"/>
          <w:szCs w:val="28"/>
          <w:lang w:val="ru-RU"/>
        </w:rPr>
        <w:t>Судеб</w:t>
      </w:r>
      <w:r w:rsidRPr="00256186">
        <w:rPr>
          <w:rFonts w:ascii="Times New Roman" w:hAnsi="Times New Roman"/>
          <w:sz w:val="28"/>
          <w:szCs w:val="28"/>
          <w:lang w:val="ru-RU"/>
        </w:rPr>
        <w:t>но-бухгалтерская экспертиза</w:t>
      </w:r>
      <w:proofErr w:type="gramStart"/>
      <w:r w:rsidRPr="0022271A">
        <w:rPr>
          <w:rFonts w:ascii="Times New Roman" w:hAnsi="Times New Roman"/>
          <w:sz w:val="28"/>
          <w:szCs w:val="28"/>
          <w:lang w:val="ru-RU"/>
        </w:rPr>
        <w:t>»о</w:t>
      </w:r>
      <w:proofErr w:type="gramEnd"/>
      <w:r w:rsidRPr="0022271A">
        <w:rPr>
          <w:rFonts w:ascii="Times New Roman" w:hAnsi="Times New Roman"/>
          <w:sz w:val="28"/>
          <w:szCs w:val="28"/>
          <w:lang w:val="ru-RU"/>
        </w:rPr>
        <w:t xml:space="preserve">тносится к вариативной </w:t>
      </w:r>
      <w:proofErr w:type="spellStart"/>
      <w:r w:rsidRPr="0022271A">
        <w:rPr>
          <w:rFonts w:ascii="Times New Roman" w:hAnsi="Times New Roman"/>
          <w:sz w:val="28"/>
          <w:szCs w:val="28"/>
          <w:lang w:val="ru-RU"/>
        </w:rPr>
        <w:t>части</w:t>
      </w:r>
      <w:r w:rsidR="00B04714">
        <w:rPr>
          <w:rFonts w:ascii="Times New Roman" w:hAnsi="Times New Roman"/>
          <w:sz w:val="28"/>
          <w:szCs w:val="28"/>
          <w:lang w:val="ru-RU"/>
        </w:rPr>
        <w:t>и</w:t>
      </w:r>
      <w:proofErr w:type="spellEnd"/>
      <w:r w:rsidR="00B04714">
        <w:rPr>
          <w:rFonts w:ascii="Times New Roman" w:hAnsi="Times New Roman"/>
          <w:sz w:val="28"/>
          <w:szCs w:val="28"/>
          <w:lang w:val="ru-RU"/>
        </w:rPr>
        <w:t xml:space="preserve"> является дисциплиной по выбору</w:t>
      </w:r>
      <w:r w:rsidRPr="0022271A">
        <w:rPr>
          <w:rFonts w:ascii="Times New Roman" w:hAnsi="Times New Roman"/>
          <w:sz w:val="28"/>
          <w:szCs w:val="28"/>
          <w:lang w:val="ru-RU"/>
        </w:rPr>
        <w:t>.</w:t>
      </w:r>
    </w:p>
    <w:p w:rsidR="00E928BC" w:rsidRDefault="00E928BC" w:rsidP="00E928BC">
      <w:pPr>
        <w:widowControl w:val="0"/>
        <w:autoSpaceDE w:val="0"/>
        <w:autoSpaceDN w:val="0"/>
        <w:adjustRightInd w:val="0"/>
        <w:spacing w:after="0" w:line="388" w:lineRule="exact"/>
        <w:ind w:right="-21"/>
        <w:rPr>
          <w:rFonts w:ascii="Times New Roman" w:hAnsi="Times New Roman"/>
          <w:sz w:val="24"/>
          <w:szCs w:val="24"/>
          <w:lang w:val="ru-RU"/>
        </w:rPr>
      </w:pPr>
    </w:p>
    <w:p w:rsidR="00885624" w:rsidRDefault="00885624" w:rsidP="00055E84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9E30CE" w:rsidRDefault="0045410B" w:rsidP="00055E84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22271A">
        <w:rPr>
          <w:rFonts w:ascii="Times New Roman" w:hAnsi="Times New Roman"/>
          <w:b/>
          <w:bCs/>
          <w:sz w:val="28"/>
          <w:szCs w:val="28"/>
          <w:lang w:val="ru-RU"/>
        </w:rPr>
        <w:t>4</w:t>
      </w:r>
      <w:r w:rsidR="00555F73">
        <w:rPr>
          <w:rFonts w:ascii="Times New Roman" w:hAnsi="Times New Roman"/>
          <w:b/>
          <w:bCs/>
          <w:sz w:val="28"/>
          <w:szCs w:val="28"/>
          <w:lang w:val="ru-RU"/>
        </w:rPr>
        <w:t>.</w:t>
      </w:r>
      <w:r w:rsidRPr="0022271A">
        <w:rPr>
          <w:rFonts w:ascii="Times New Roman" w:hAnsi="Times New Roman"/>
          <w:b/>
          <w:bCs/>
          <w:sz w:val="28"/>
          <w:szCs w:val="28"/>
          <w:lang w:val="ru-RU"/>
        </w:rPr>
        <w:t xml:space="preserve"> Объем дисциплины и виды учебной работы</w:t>
      </w:r>
    </w:p>
    <w:p w:rsidR="002B49C5" w:rsidRDefault="002B49C5" w:rsidP="00055E84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885624" w:rsidRDefault="00885624" w:rsidP="00055E84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2B49C5" w:rsidRPr="0022271A" w:rsidRDefault="002B49C5" w:rsidP="00055E84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t>Очная форма обучения</w:t>
      </w:r>
    </w:p>
    <w:p w:rsidR="009E30CE" w:rsidRPr="0022271A" w:rsidRDefault="009E30CE" w:rsidP="00266E99">
      <w:pPr>
        <w:widowControl w:val="0"/>
        <w:autoSpaceDE w:val="0"/>
        <w:autoSpaceDN w:val="0"/>
        <w:adjustRightInd w:val="0"/>
        <w:spacing w:after="0" w:line="319" w:lineRule="exact"/>
        <w:ind w:right="-1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237"/>
        <w:gridCol w:w="1850"/>
        <w:gridCol w:w="1700"/>
      </w:tblGrid>
      <w:tr w:rsidR="00BE2D8A" w:rsidRPr="001073B0" w:rsidTr="00BE2D8A">
        <w:trPr>
          <w:jc w:val="center"/>
        </w:trPr>
        <w:tc>
          <w:tcPr>
            <w:tcW w:w="5237" w:type="dxa"/>
            <w:vMerge w:val="restart"/>
            <w:shd w:val="clear" w:color="auto" w:fill="auto"/>
            <w:vAlign w:val="center"/>
          </w:tcPr>
          <w:p w:rsidR="00BE2D8A" w:rsidRPr="001073B0" w:rsidRDefault="00BE2D8A" w:rsidP="00BE2D8A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Calibri" w:hAnsi="Times New Roman"/>
                <w:sz w:val="24"/>
                <w:szCs w:val="28"/>
                <w:lang w:val="ru-RU"/>
              </w:rPr>
            </w:pPr>
            <w:r w:rsidRPr="001073B0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Вид учебной работы</w:t>
            </w:r>
          </w:p>
        </w:tc>
        <w:tc>
          <w:tcPr>
            <w:tcW w:w="1850" w:type="dxa"/>
            <w:vMerge w:val="restart"/>
            <w:shd w:val="clear" w:color="auto" w:fill="auto"/>
            <w:vAlign w:val="center"/>
          </w:tcPr>
          <w:p w:rsidR="00BE2D8A" w:rsidRPr="001073B0" w:rsidRDefault="00BE2D8A" w:rsidP="00BE2D8A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Calibri" w:hAnsi="Times New Roman"/>
                <w:sz w:val="24"/>
                <w:szCs w:val="28"/>
                <w:lang w:val="ru-RU"/>
              </w:rPr>
            </w:pPr>
            <w:r w:rsidRPr="001073B0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Всего часов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BE2D8A" w:rsidRPr="001073B0" w:rsidRDefault="00BE2D8A" w:rsidP="00BE2D8A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Calibri" w:hAnsi="Times New Roman"/>
                <w:b/>
                <w:sz w:val="24"/>
                <w:szCs w:val="28"/>
                <w:lang w:val="ru-RU"/>
              </w:rPr>
            </w:pPr>
            <w:r w:rsidRPr="001073B0">
              <w:rPr>
                <w:rFonts w:ascii="Times New Roman" w:eastAsia="Calibri" w:hAnsi="Times New Roman"/>
                <w:b/>
                <w:sz w:val="24"/>
                <w:szCs w:val="28"/>
                <w:lang w:val="ru-RU"/>
              </w:rPr>
              <w:t>Семестр</w:t>
            </w:r>
          </w:p>
        </w:tc>
      </w:tr>
      <w:tr w:rsidR="00BE2D8A" w:rsidRPr="001073B0" w:rsidTr="00BE2D8A">
        <w:trPr>
          <w:jc w:val="center"/>
        </w:trPr>
        <w:tc>
          <w:tcPr>
            <w:tcW w:w="5237" w:type="dxa"/>
            <w:vMerge/>
            <w:shd w:val="clear" w:color="auto" w:fill="auto"/>
            <w:vAlign w:val="center"/>
          </w:tcPr>
          <w:p w:rsidR="00BE2D8A" w:rsidRPr="001073B0" w:rsidRDefault="00BE2D8A" w:rsidP="00BE2D8A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Calibri" w:hAnsi="Times New Roman"/>
                <w:sz w:val="24"/>
                <w:szCs w:val="28"/>
                <w:lang w:val="ru-RU"/>
              </w:rPr>
            </w:pPr>
          </w:p>
        </w:tc>
        <w:tc>
          <w:tcPr>
            <w:tcW w:w="1850" w:type="dxa"/>
            <w:vMerge/>
            <w:shd w:val="clear" w:color="auto" w:fill="auto"/>
            <w:vAlign w:val="center"/>
          </w:tcPr>
          <w:p w:rsidR="00BE2D8A" w:rsidRPr="001073B0" w:rsidRDefault="00BE2D8A" w:rsidP="00BE2D8A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Calibri" w:hAnsi="Times New Roman"/>
                <w:sz w:val="24"/>
                <w:szCs w:val="28"/>
                <w:lang w:val="ru-RU"/>
              </w:rPr>
            </w:pPr>
          </w:p>
        </w:tc>
        <w:tc>
          <w:tcPr>
            <w:tcW w:w="1700" w:type="dxa"/>
            <w:shd w:val="clear" w:color="auto" w:fill="auto"/>
            <w:vAlign w:val="center"/>
          </w:tcPr>
          <w:p w:rsidR="00BE2D8A" w:rsidRPr="001073B0" w:rsidRDefault="00BE2D8A" w:rsidP="0011097C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Calibri" w:hAnsi="Times New Roman"/>
                <w:b/>
                <w:sz w:val="24"/>
                <w:szCs w:val="28"/>
                <w:lang w:val="ru-RU"/>
              </w:rPr>
            </w:pPr>
            <w:r w:rsidRPr="001073B0">
              <w:rPr>
                <w:rFonts w:ascii="Times New Roman" w:eastAsia="Calibri" w:hAnsi="Times New Roman"/>
                <w:b/>
                <w:sz w:val="24"/>
                <w:szCs w:val="28"/>
                <w:lang w:val="ru-RU"/>
              </w:rPr>
              <w:t>8</w:t>
            </w:r>
          </w:p>
        </w:tc>
      </w:tr>
      <w:tr w:rsidR="002918F0" w:rsidRPr="006A0723" w:rsidTr="00BE2D8A">
        <w:trPr>
          <w:jc w:val="center"/>
        </w:trPr>
        <w:tc>
          <w:tcPr>
            <w:tcW w:w="5237" w:type="dxa"/>
            <w:shd w:val="clear" w:color="auto" w:fill="auto"/>
            <w:vAlign w:val="center"/>
          </w:tcPr>
          <w:p w:rsidR="002918F0" w:rsidRPr="00BE2D8A" w:rsidRDefault="002918F0" w:rsidP="002918F0">
            <w:pPr>
              <w:tabs>
                <w:tab w:val="left" w:pos="851"/>
              </w:tabs>
              <w:spacing w:after="0"/>
              <w:rPr>
                <w:rFonts w:ascii="Times New Roman" w:eastAsia="Calibri" w:hAnsi="Times New Roman"/>
                <w:sz w:val="24"/>
                <w:szCs w:val="28"/>
                <w:lang w:val="ru-RU"/>
              </w:rPr>
            </w:pPr>
            <w:bookmarkStart w:id="6" w:name="_Hlk445900869"/>
            <w:r w:rsidRPr="00BE2D8A">
              <w:rPr>
                <w:rFonts w:ascii="Times New Roman" w:eastAsia="Calibri" w:hAnsi="Times New Roman"/>
                <w:sz w:val="24"/>
                <w:szCs w:val="28"/>
                <w:lang w:val="ru-RU"/>
              </w:rPr>
              <w:t>Контактная работа (по видам учебных занятий)</w:t>
            </w:r>
          </w:p>
          <w:p w:rsidR="002918F0" w:rsidRPr="00BE2D8A" w:rsidRDefault="002918F0" w:rsidP="002918F0">
            <w:pPr>
              <w:tabs>
                <w:tab w:val="left" w:pos="851"/>
              </w:tabs>
              <w:spacing w:after="0"/>
              <w:rPr>
                <w:rFonts w:ascii="Times New Roman" w:eastAsia="Calibri" w:hAnsi="Times New Roman"/>
                <w:sz w:val="24"/>
                <w:szCs w:val="28"/>
              </w:rPr>
            </w:pPr>
            <w:r w:rsidRPr="00BE2D8A">
              <w:rPr>
                <w:rFonts w:ascii="Times New Roman" w:eastAsia="Calibri" w:hAnsi="Times New Roman"/>
                <w:sz w:val="24"/>
                <w:szCs w:val="28"/>
              </w:rPr>
              <w:t xml:space="preserve">В </w:t>
            </w:r>
            <w:proofErr w:type="spellStart"/>
            <w:r w:rsidRPr="00BE2D8A">
              <w:rPr>
                <w:rFonts w:ascii="Times New Roman" w:eastAsia="Calibri" w:hAnsi="Times New Roman"/>
                <w:sz w:val="24"/>
                <w:szCs w:val="28"/>
              </w:rPr>
              <w:t>том</w:t>
            </w:r>
            <w:proofErr w:type="spellEnd"/>
            <w:r w:rsidRPr="00BE2D8A">
              <w:rPr>
                <w:rFonts w:ascii="Times New Roman" w:eastAsia="Calibri" w:hAnsi="Times New Roman"/>
                <w:sz w:val="24"/>
                <w:szCs w:val="28"/>
              </w:rPr>
              <w:t xml:space="preserve"> </w:t>
            </w:r>
            <w:proofErr w:type="spellStart"/>
            <w:r w:rsidRPr="00BE2D8A">
              <w:rPr>
                <w:rFonts w:ascii="Times New Roman" w:eastAsia="Calibri" w:hAnsi="Times New Roman"/>
                <w:sz w:val="24"/>
                <w:szCs w:val="28"/>
              </w:rPr>
              <w:t>числе</w:t>
            </w:r>
            <w:proofErr w:type="spellEnd"/>
            <w:r w:rsidRPr="00BE2D8A">
              <w:rPr>
                <w:rFonts w:ascii="Times New Roman" w:eastAsia="Calibri" w:hAnsi="Times New Roman"/>
                <w:sz w:val="24"/>
                <w:szCs w:val="28"/>
              </w:rPr>
              <w:t>:</w:t>
            </w:r>
          </w:p>
          <w:p w:rsidR="002918F0" w:rsidRPr="00BE2D8A" w:rsidRDefault="002918F0" w:rsidP="002918F0">
            <w:pPr>
              <w:numPr>
                <w:ilvl w:val="0"/>
                <w:numId w:val="20"/>
              </w:numPr>
              <w:tabs>
                <w:tab w:val="left" w:pos="380"/>
              </w:tabs>
              <w:spacing w:after="0" w:line="240" w:lineRule="auto"/>
              <w:ind w:left="0" w:firstLine="0"/>
              <w:rPr>
                <w:rFonts w:ascii="Times New Roman" w:eastAsia="Calibri" w:hAnsi="Times New Roman"/>
                <w:sz w:val="24"/>
                <w:szCs w:val="28"/>
              </w:rPr>
            </w:pPr>
            <w:proofErr w:type="spellStart"/>
            <w:r w:rsidRPr="00BE2D8A">
              <w:rPr>
                <w:rFonts w:ascii="Times New Roman" w:eastAsia="Calibri" w:hAnsi="Times New Roman"/>
                <w:sz w:val="24"/>
                <w:szCs w:val="28"/>
              </w:rPr>
              <w:t>лекции</w:t>
            </w:r>
            <w:proofErr w:type="spellEnd"/>
            <w:r w:rsidRPr="00BE2D8A">
              <w:rPr>
                <w:rFonts w:ascii="Times New Roman" w:eastAsia="Calibri" w:hAnsi="Times New Roman"/>
                <w:sz w:val="24"/>
                <w:szCs w:val="28"/>
              </w:rPr>
              <w:t xml:space="preserve"> (Л)</w:t>
            </w:r>
          </w:p>
          <w:p w:rsidR="002918F0" w:rsidRPr="00BE2D8A" w:rsidRDefault="002918F0" w:rsidP="002918F0">
            <w:pPr>
              <w:numPr>
                <w:ilvl w:val="0"/>
                <w:numId w:val="20"/>
              </w:numPr>
              <w:tabs>
                <w:tab w:val="left" w:pos="380"/>
              </w:tabs>
              <w:spacing w:after="0" w:line="240" w:lineRule="auto"/>
              <w:ind w:left="0" w:firstLine="0"/>
              <w:rPr>
                <w:rFonts w:ascii="Times New Roman" w:eastAsia="Calibri" w:hAnsi="Times New Roman"/>
                <w:sz w:val="24"/>
                <w:szCs w:val="28"/>
              </w:rPr>
            </w:pPr>
            <w:proofErr w:type="spellStart"/>
            <w:r w:rsidRPr="00BE2D8A">
              <w:rPr>
                <w:rFonts w:ascii="Times New Roman" w:eastAsia="Calibri" w:hAnsi="Times New Roman"/>
                <w:sz w:val="24"/>
                <w:szCs w:val="28"/>
              </w:rPr>
              <w:t>практические</w:t>
            </w:r>
            <w:proofErr w:type="spellEnd"/>
            <w:r w:rsidRPr="00BE2D8A">
              <w:rPr>
                <w:rFonts w:ascii="Times New Roman" w:eastAsia="Calibri" w:hAnsi="Times New Roman"/>
                <w:sz w:val="24"/>
                <w:szCs w:val="28"/>
              </w:rPr>
              <w:t xml:space="preserve"> </w:t>
            </w:r>
            <w:proofErr w:type="spellStart"/>
            <w:r w:rsidRPr="00BE2D8A">
              <w:rPr>
                <w:rFonts w:ascii="Times New Roman" w:eastAsia="Calibri" w:hAnsi="Times New Roman"/>
                <w:sz w:val="24"/>
                <w:szCs w:val="28"/>
              </w:rPr>
              <w:t>занятия</w:t>
            </w:r>
            <w:proofErr w:type="spellEnd"/>
            <w:r w:rsidRPr="00BE2D8A">
              <w:rPr>
                <w:rFonts w:ascii="Times New Roman" w:eastAsia="Calibri" w:hAnsi="Times New Roman"/>
                <w:sz w:val="24"/>
                <w:szCs w:val="28"/>
              </w:rPr>
              <w:t xml:space="preserve"> (ПЗ)</w:t>
            </w:r>
          </w:p>
          <w:p w:rsidR="002918F0" w:rsidRPr="00BE2D8A" w:rsidRDefault="002918F0" w:rsidP="002918F0">
            <w:pPr>
              <w:numPr>
                <w:ilvl w:val="0"/>
                <w:numId w:val="20"/>
              </w:numPr>
              <w:tabs>
                <w:tab w:val="left" w:pos="380"/>
              </w:tabs>
              <w:spacing w:after="0" w:line="240" w:lineRule="auto"/>
              <w:ind w:left="0" w:firstLine="0"/>
              <w:rPr>
                <w:rFonts w:ascii="Times New Roman" w:eastAsia="Calibri" w:hAnsi="Times New Roman"/>
                <w:sz w:val="24"/>
                <w:szCs w:val="28"/>
              </w:rPr>
            </w:pPr>
            <w:proofErr w:type="spellStart"/>
            <w:r w:rsidRPr="00BE2D8A">
              <w:rPr>
                <w:rFonts w:ascii="Times New Roman" w:eastAsia="Calibri" w:hAnsi="Times New Roman"/>
                <w:sz w:val="24"/>
                <w:szCs w:val="28"/>
              </w:rPr>
              <w:t>лабораторные</w:t>
            </w:r>
            <w:proofErr w:type="spellEnd"/>
            <w:r w:rsidRPr="00BE2D8A">
              <w:rPr>
                <w:rFonts w:ascii="Times New Roman" w:eastAsia="Calibri" w:hAnsi="Times New Roman"/>
                <w:sz w:val="24"/>
                <w:szCs w:val="28"/>
              </w:rPr>
              <w:t xml:space="preserve"> </w:t>
            </w:r>
            <w:proofErr w:type="spellStart"/>
            <w:r w:rsidRPr="00BE2D8A">
              <w:rPr>
                <w:rFonts w:ascii="Times New Roman" w:eastAsia="Calibri" w:hAnsi="Times New Roman"/>
                <w:sz w:val="24"/>
                <w:szCs w:val="28"/>
              </w:rPr>
              <w:t>работы</w:t>
            </w:r>
            <w:proofErr w:type="spellEnd"/>
            <w:r w:rsidRPr="00BE2D8A">
              <w:rPr>
                <w:rFonts w:ascii="Times New Roman" w:eastAsia="Calibri" w:hAnsi="Times New Roman"/>
                <w:sz w:val="24"/>
                <w:szCs w:val="28"/>
              </w:rPr>
              <w:t xml:space="preserve"> (ЛР)</w:t>
            </w:r>
          </w:p>
        </w:tc>
        <w:tc>
          <w:tcPr>
            <w:tcW w:w="1850" w:type="dxa"/>
            <w:shd w:val="clear" w:color="auto" w:fill="auto"/>
            <w:vAlign w:val="center"/>
          </w:tcPr>
          <w:p w:rsidR="002918F0" w:rsidRPr="00F85DE5" w:rsidRDefault="002918F0" w:rsidP="002918F0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Calibri" w:hAnsi="Times New Roman"/>
                <w:sz w:val="24"/>
                <w:szCs w:val="28"/>
                <w:lang w:val="ru-RU"/>
              </w:rPr>
            </w:pPr>
            <w:r>
              <w:rPr>
                <w:rFonts w:ascii="Times New Roman" w:eastAsia="Calibri" w:hAnsi="Times New Roman"/>
                <w:sz w:val="24"/>
                <w:szCs w:val="28"/>
                <w:lang w:val="ru-RU"/>
              </w:rPr>
              <w:t>20</w:t>
            </w:r>
          </w:p>
          <w:p w:rsidR="002918F0" w:rsidRPr="00BE2D8A" w:rsidRDefault="002918F0" w:rsidP="002918F0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Calibri" w:hAnsi="Times New Roman"/>
                <w:sz w:val="24"/>
                <w:szCs w:val="28"/>
              </w:rPr>
            </w:pPr>
          </w:p>
          <w:p w:rsidR="002918F0" w:rsidRPr="00F85DE5" w:rsidRDefault="002918F0" w:rsidP="002918F0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Calibri" w:hAnsi="Times New Roman"/>
                <w:sz w:val="24"/>
                <w:szCs w:val="28"/>
                <w:lang w:val="ru-RU"/>
              </w:rPr>
            </w:pPr>
            <w:r>
              <w:rPr>
                <w:rFonts w:ascii="Times New Roman" w:eastAsia="Calibri" w:hAnsi="Times New Roman"/>
                <w:sz w:val="24"/>
                <w:szCs w:val="28"/>
                <w:lang w:val="ru-RU"/>
              </w:rPr>
              <w:t>-</w:t>
            </w:r>
          </w:p>
          <w:p w:rsidR="002918F0" w:rsidRPr="00F85DE5" w:rsidRDefault="002918F0" w:rsidP="002918F0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Calibri" w:hAnsi="Times New Roman"/>
                <w:sz w:val="24"/>
                <w:szCs w:val="28"/>
                <w:lang w:val="ru-RU"/>
              </w:rPr>
            </w:pPr>
            <w:r>
              <w:rPr>
                <w:rFonts w:ascii="Times New Roman" w:eastAsia="Calibri" w:hAnsi="Times New Roman"/>
                <w:sz w:val="24"/>
                <w:szCs w:val="28"/>
                <w:lang w:val="ru-RU"/>
              </w:rPr>
              <w:t>20</w:t>
            </w:r>
          </w:p>
          <w:p w:rsidR="002918F0" w:rsidRPr="00BE2D8A" w:rsidRDefault="002918F0" w:rsidP="002918F0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Calibri" w:hAnsi="Times New Roman"/>
                <w:sz w:val="24"/>
                <w:szCs w:val="28"/>
              </w:rPr>
            </w:pPr>
            <w:r w:rsidRPr="00BE2D8A">
              <w:rPr>
                <w:rFonts w:ascii="Times New Roman" w:eastAsia="Calibri" w:hAnsi="Times New Roman"/>
                <w:sz w:val="24"/>
                <w:szCs w:val="28"/>
              </w:rPr>
              <w:t>-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2918F0" w:rsidRPr="00F85DE5" w:rsidRDefault="002918F0" w:rsidP="002918F0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Calibri" w:hAnsi="Times New Roman"/>
                <w:sz w:val="24"/>
                <w:szCs w:val="28"/>
                <w:lang w:val="ru-RU"/>
              </w:rPr>
            </w:pPr>
            <w:r>
              <w:rPr>
                <w:rFonts w:ascii="Times New Roman" w:eastAsia="Calibri" w:hAnsi="Times New Roman"/>
                <w:sz w:val="24"/>
                <w:szCs w:val="28"/>
                <w:lang w:val="ru-RU"/>
              </w:rPr>
              <w:t>20</w:t>
            </w:r>
          </w:p>
          <w:p w:rsidR="002918F0" w:rsidRPr="00BE2D8A" w:rsidRDefault="002918F0" w:rsidP="002918F0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Calibri" w:hAnsi="Times New Roman"/>
                <w:sz w:val="24"/>
                <w:szCs w:val="28"/>
              </w:rPr>
            </w:pPr>
          </w:p>
          <w:p w:rsidR="002918F0" w:rsidRPr="00F85DE5" w:rsidRDefault="002918F0" w:rsidP="002918F0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Calibri" w:hAnsi="Times New Roman"/>
                <w:sz w:val="24"/>
                <w:szCs w:val="28"/>
                <w:lang w:val="ru-RU"/>
              </w:rPr>
            </w:pPr>
            <w:r>
              <w:rPr>
                <w:rFonts w:ascii="Times New Roman" w:eastAsia="Calibri" w:hAnsi="Times New Roman"/>
                <w:sz w:val="24"/>
                <w:szCs w:val="28"/>
                <w:lang w:val="ru-RU"/>
              </w:rPr>
              <w:t>-</w:t>
            </w:r>
          </w:p>
          <w:p w:rsidR="002918F0" w:rsidRPr="00F85DE5" w:rsidRDefault="002918F0" w:rsidP="002918F0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Calibri" w:hAnsi="Times New Roman"/>
                <w:sz w:val="24"/>
                <w:szCs w:val="28"/>
                <w:lang w:val="ru-RU"/>
              </w:rPr>
            </w:pPr>
            <w:r>
              <w:rPr>
                <w:rFonts w:ascii="Times New Roman" w:eastAsia="Calibri" w:hAnsi="Times New Roman"/>
                <w:sz w:val="24"/>
                <w:szCs w:val="28"/>
                <w:lang w:val="ru-RU"/>
              </w:rPr>
              <w:t>20</w:t>
            </w:r>
          </w:p>
          <w:p w:rsidR="002918F0" w:rsidRPr="00BE2D8A" w:rsidRDefault="002918F0" w:rsidP="002918F0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Calibri" w:hAnsi="Times New Roman"/>
                <w:sz w:val="24"/>
                <w:szCs w:val="28"/>
              </w:rPr>
            </w:pPr>
            <w:r w:rsidRPr="00BE2D8A">
              <w:rPr>
                <w:rFonts w:ascii="Times New Roman" w:eastAsia="Calibri" w:hAnsi="Times New Roman"/>
                <w:sz w:val="24"/>
                <w:szCs w:val="28"/>
              </w:rPr>
              <w:t>-</w:t>
            </w:r>
          </w:p>
        </w:tc>
      </w:tr>
      <w:tr w:rsidR="002918F0" w:rsidRPr="006A0723" w:rsidTr="00BE2D8A">
        <w:trPr>
          <w:jc w:val="center"/>
        </w:trPr>
        <w:tc>
          <w:tcPr>
            <w:tcW w:w="5237" w:type="dxa"/>
            <w:shd w:val="clear" w:color="auto" w:fill="auto"/>
            <w:vAlign w:val="center"/>
          </w:tcPr>
          <w:p w:rsidR="002918F0" w:rsidRPr="00BE2D8A" w:rsidRDefault="002918F0" w:rsidP="002918F0">
            <w:pPr>
              <w:tabs>
                <w:tab w:val="left" w:pos="851"/>
              </w:tabs>
              <w:spacing w:after="0"/>
              <w:rPr>
                <w:rFonts w:ascii="Times New Roman" w:eastAsia="Calibri" w:hAnsi="Times New Roman"/>
                <w:sz w:val="24"/>
                <w:szCs w:val="28"/>
              </w:rPr>
            </w:pPr>
            <w:proofErr w:type="spellStart"/>
            <w:r w:rsidRPr="00BE2D8A">
              <w:rPr>
                <w:rFonts w:ascii="Times New Roman" w:eastAsia="Calibri" w:hAnsi="Times New Roman"/>
                <w:sz w:val="24"/>
                <w:szCs w:val="28"/>
              </w:rPr>
              <w:t>Самостоятельная</w:t>
            </w:r>
            <w:proofErr w:type="spellEnd"/>
            <w:r w:rsidRPr="00BE2D8A">
              <w:rPr>
                <w:rFonts w:ascii="Times New Roman" w:eastAsia="Calibri" w:hAnsi="Times New Roman"/>
                <w:sz w:val="24"/>
                <w:szCs w:val="28"/>
              </w:rPr>
              <w:t xml:space="preserve"> </w:t>
            </w:r>
            <w:proofErr w:type="spellStart"/>
            <w:r w:rsidRPr="00BE2D8A">
              <w:rPr>
                <w:rFonts w:ascii="Times New Roman" w:eastAsia="Calibri" w:hAnsi="Times New Roman"/>
                <w:sz w:val="24"/>
                <w:szCs w:val="28"/>
              </w:rPr>
              <w:t>работа</w:t>
            </w:r>
            <w:proofErr w:type="spellEnd"/>
            <w:r w:rsidRPr="00BE2D8A">
              <w:rPr>
                <w:rFonts w:ascii="Times New Roman" w:eastAsia="Calibri" w:hAnsi="Times New Roman"/>
                <w:sz w:val="24"/>
                <w:szCs w:val="28"/>
              </w:rPr>
              <w:t xml:space="preserve"> (СРС) (</w:t>
            </w:r>
            <w:proofErr w:type="spellStart"/>
            <w:r w:rsidRPr="00BE2D8A">
              <w:rPr>
                <w:rFonts w:ascii="Times New Roman" w:eastAsia="Calibri" w:hAnsi="Times New Roman"/>
                <w:sz w:val="24"/>
                <w:szCs w:val="28"/>
              </w:rPr>
              <w:t>всего</w:t>
            </w:r>
            <w:proofErr w:type="spellEnd"/>
            <w:r w:rsidRPr="00BE2D8A">
              <w:rPr>
                <w:rFonts w:ascii="Times New Roman" w:eastAsia="Calibri" w:hAnsi="Times New Roman"/>
                <w:sz w:val="24"/>
                <w:szCs w:val="28"/>
              </w:rPr>
              <w:t>)</w:t>
            </w:r>
          </w:p>
        </w:tc>
        <w:tc>
          <w:tcPr>
            <w:tcW w:w="1850" w:type="dxa"/>
            <w:shd w:val="clear" w:color="auto" w:fill="auto"/>
            <w:vAlign w:val="center"/>
          </w:tcPr>
          <w:p w:rsidR="002918F0" w:rsidRPr="00F85DE5" w:rsidRDefault="002918F0" w:rsidP="002918F0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Calibri" w:hAnsi="Times New Roman"/>
                <w:sz w:val="24"/>
                <w:szCs w:val="28"/>
                <w:lang w:val="ru-RU"/>
              </w:rPr>
            </w:pPr>
            <w:r>
              <w:rPr>
                <w:rFonts w:ascii="Times New Roman" w:eastAsia="Calibri" w:hAnsi="Times New Roman"/>
                <w:sz w:val="24"/>
                <w:szCs w:val="28"/>
                <w:lang w:val="ru-RU"/>
              </w:rPr>
              <w:t>52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2918F0" w:rsidRPr="00F85DE5" w:rsidRDefault="002918F0" w:rsidP="002918F0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Calibri" w:hAnsi="Times New Roman"/>
                <w:sz w:val="24"/>
                <w:szCs w:val="28"/>
                <w:lang w:val="ru-RU"/>
              </w:rPr>
            </w:pPr>
            <w:r>
              <w:rPr>
                <w:rFonts w:ascii="Times New Roman" w:eastAsia="Calibri" w:hAnsi="Times New Roman"/>
                <w:sz w:val="24"/>
                <w:szCs w:val="28"/>
                <w:lang w:val="ru-RU"/>
              </w:rPr>
              <w:t>52</w:t>
            </w:r>
          </w:p>
        </w:tc>
      </w:tr>
      <w:tr w:rsidR="002918F0" w:rsidRPr="006A0723" w:rsidTr="00BE2D8A">
        <w:trPr>
          <w:jc w:val="center"/>
        </w:trPr>
        <w:tc>
          <w:tcPr>
            <w:tcW w:w="5237" w:type="dxa"/>
            <w:shd w:val="clear" w:color="auto" w:fill="auto"/>
            <w:vAlign w:val="center"/>
          </w:tcPr>
          <w:p w:rsidR="002918F0" w:rsidRPr="00BE2D8A" w:rsidRDefault="002918F0" w:rsidP="002918F0">
            <w:pPr>
              <w:tabs>
                <w:tab w:val="left" w:pos="851"/>
              </w:tabs>
              <w:spacing w:after="0"/>
              <w:rPr>
                <w:rFonts w:ascii="Times New Roman" w:eastAsia="Calibri" w:hAnsi="Times New Roman"/>
                <w:sz w:val="24"/>
                <w:szCs w:val="28"/>
              </w:rPr>
            </w:pPr>
            <w:proofErr w:type="spellStart"/>
            <w:r w:rsidRPr="00BE2D8A">
              <w:rPr>
                <w:rFonts w:ascii="Times New Roman" w:eastAsia="Calibri" w:hAnsi="Times New Roman"/>
                <w:sz w:val="24"/>
                <w:szCs w:val="28"/>
              </w:rPr>
              <w:t>Контроль</w:t>
            </w:r>
            <w:proofErr w:type="spellEnd"/>
          </w:p>
        </w:tc>
        <w:tc>
          <w:tcPr>
            <w:tcW w:w="1850" w:type="dxa"/>
            <w:shd w:val="clear" w:color="auto" w:fill="auto"/>
            <w:vAlign w:val="center"/>
          </w:tcPr>
          <w:p w:rsidR="002918F0" w:rsidRPr="00F85DE5" w:rsidRDefault="002918F0" w:rsidP="002918F0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Calibri" w:hAnsi="Times New Roman"/>
                <w:sz w:val="24"/>
                <w:szCs w:val="28"/>
                <w:lang w:val="ru-RU"/>
              </w:rPr>
            </w:pPr>
            <w:r>
              <w:rPr>
                <w:rFonts w:ascii="Times New Roman" w:eastAsia="Calibri" w:hAnsi="Times New Roman"/>
                <w:sz w:val="24"/>
                <w:szCs w:val="28"/>
                <w:lang w:val="ru-RU"/>
              </w:rPr>
              <w:t>-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2918F0" w:rsidRPr="00F85DE5" w:rsidRDefault="002918F0" w:rsidP="002918F0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Calibri" w:hAnsi="Times New Roman"/>
                <w:sz w:val="24"/>
                <w:szCs w:val="28"/>
                <w:lang w:val="ru-RU"/>
              </w:rPr>
            </w:pPr>
            <w:r>
              <w:rPr>
                <w:rFonts w:ascii="Times New Roman" w:eastAsia="Calibri" w:hAnsi="Times New Roman"/>
                <w:sz w:val="24"/>
                <w:szCs w:val="28"/>
                <w:lang w:val="ru-RU"/>
              </w:rPr>
              <w:t>-</w:t>
            </w:r>
          </w:p>
        </w:tc>
      </w:tr>
      <w:tr w:rsidR="002918F0" w:rsidRPr="006A0723" w:rsidTr="00BE2D8A">
        <w:trPr>
          <w:jc w:val="center"/>
        </w:trPr>
        <w:tc>
          <w:tcPr>
            <w:tcW w:w="5237" w:type="dxa"/>
            <w:shd w:val="clear" w:color="auto" w:fill="auto"/>
            <w:vAlign w:val="center"/>
          </w:tcPr>
          <w:p w:rsidR="002918F0" w:rsidRPr="00BE2D8A" w:rsidRDefault="002918F0" w:rsidP="002918F0">
            <w:pPr>
              <w:tabs>
                <w:tab w:val="left" w:pos="851"/>
              </w:tabs>
              <w:spacing w:after="0"/>
              <w:rPr>
                <w:rFonts w:ascii="Times New Roman" w:eastAsia="Calibri" w:hAnsi="Times New Roman"/>
                <w:sz w:val="24"/>
                <w:szCs w:val="28"/>
              </w:rPr>
            </w:pPr>
            <w:proofErr w:type="spellStart"/>
            <w:r w:rsidRPr="00BE2D8A">
              <w:rPr>
                <w:rFonts w:ascii="Times New Roman" w:eastAsia="Calibri" w:hAnsi="Times New Roman"/>
                <w:sz w:val="24"/>
                <w:szCs w:val="28"/>
              </w:rPr>
              <w:t>Форма</w:t>
            </w:r>
            <w:proofErr w:type="spellEnd"/>
            <w:r w:rsidRPr="00BE2D8A">
              <w:rPr>
                <w:rFonts w:ascii="Times New Roman" w:eastAsia="Calibri" w:hAnsi="Times New Roman"/>
                <w:sz w:val="24"/>
                <w:szCs w:val="28"/>
              </w:rPr>
              <w:t xml:space="preserve"> </w:t>
            </w:r>
            <w:proofErr w:type="spellStart"/>
            <w:r w:rsidRPr="00BE2D8A">
              <w:rPr>
                <w:rFonts w:ascii="Times New Roman" w:eastAsia="Calibri" w:hAnsi="Times New Roman"/>
                <w:sz w:val="24"/>
                <w:szCs w:val="28"/>
              </w:rPr>
              <w:t>контроля</w:t>
            </w:r>
            <w:proofErr w:type="spellEnd"/>
            <w:r w:rsidRPr="00BE2D8A">
              <w:rPr>
                <w:rFonts w:ascii="Times New Roman" w:eastAsia="Calibri" w:hAnsi="Times New Roman"/>
                <w:sz w:val="24"/>
                <w:szCs w:val="28"/>
              </w:rPr>
              <w:t xml:space="preserve"> </w:t>
            </w:r>
            <w:proofErr w:type="spellStart"/>
            <w:r w:rsidRPr="00BE2D8A">
              <w:rPr>
                <w:rFonts w:ascii="Times New Roman" w:eastAsia="Calibri" w:hAnsi="Times New Roman"/>
                <w:sz w:val="24"/>
                <w:szCs w:val="28"/>
              </w:rPr>
              <w:t>знаний</w:t>
            </w:r>
            <w:proofErr w:type="spellEnd"/>
          </w:p>
        </w:tc>
        <w:tc>
          <w:tcPr>
            <w:tcW w:w="1850" w:type="dxa"/>
            <w:shd w:val="clear" w:color="auto" w:fill="auto"/>
            <w:vAlign w:val="center"/>
          </w:tcPr>
          <w:p w:rsidR="002918F0" w:rsidRPr="00F85DE5" w:rsidRDefault="002918F0" w:rsidP="002918F0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Calibri" w:hAnsi="Times New Roman"/>
                <w:sz w:val="24"/>
                <w:szCs w:val="28"/>
                <w:lang w:val="ru-RU"/>
              </w:rPr>
            </w:pPr>
            <w:r>
              <w:rPr>
                <w:rFonts w:ascii="Times New Roman" w:eastAsia="Calibri" w:hAnsi="Times New Roman"/>
                <w:sz w:val="24"/>
                <w:szCs w:val="28"/>
                <w:lang w:val="ru-RU"/>
              </w:rPr>
              <w:t>зачет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2918F0" w:rsidRPr="00F85DE5" w:rsidRDefault="002918F0" w:rsidP="002918F0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Calibri" w:hAnsi="Times New Roman"/>
                <w:sz w:val="24"/>
                <w:szCs w:val="28"/>
                <w:lang w:val="ru-RU"/>
              </w:rPr>
            </w:pPr>
            <w:r>
              <w:rPr>
                <w:rFonts w:ascii="Times New Roman" w:eastAsia="Calibri" w:hAnsi="Times New Roman"/>
                <w:sz w:val="24"/>
                <w:szCs w:val="28"/>
                <w:lang w:val="ru-RU"/>
              </w:rPr>
              <w:t>зачет</w:t>
            </w:r>
          </w:p>
        </w:tc>
      </w:tr>
      <w:tr w:rsidR="002918F0" w:rsidRPr="006A0723" w:rsidTr="00BE2D8A">
        <w:trPr>
          <w:jc w:val="center"/>
        </w:trPr>
        <w:tc>
          <w:tcPr>
            <w:tcW w:w="5237" w:type="dxa"/>
            <w:shd w:val="clear" w:color="auto" w:fill="auto"/>
            <w:vAlign w:val="center"/>
          </w:tcPr>
          <w:p w:rsidR="002918F0" w:rsidRPr="00BE2D8A" w:rsidRDefault="002918F0" w:rsidP="002918F0">
            <w:pPr>
              <w:tabs>
                <w:tab w:val="left" w:pos="851"/>
              </w:tabs>
              <w:spacing w:after="0"/>
              <w:rPr>
                <w:rFonts w:ascii="Times New Roman" w:eastAsia="Calibri" w:hAnsi="Times New Roman"/>
                <w:sz w:val="24"/>
                <w:szCs w:val="28"/>
                <w:lang w:val="ru-RU"/>
              </w:rPr>
            </w:pPr>
            <w:r w:rsidRPr="00BE2D8A">
              <w:rPr>
                <w:rFonts w:ascii="Times New Roman" w:eastAsia="Calibri" w:hAnsi="Times New Roman"/>
                <w:sz w:val="24"/>
                <w:szCs w:val="28"/>
                <w:lang w:val="ru-RU"/>
              </w:rPr>
              <w:t xml:space="preserve">Общая трудоемкость: час / </w:t>
            </w:r>
            <w:proofErr w:type="spellStart"/>
            <w:r w:rsidRPr="00BE2D8A">
              <w:rPr>
                <w:rFonts w:ascii="Times New Roman" w:eastAsia="Calibri" w:hAnsi="Times New Roman"/>
                <w:sz w:val="24"/>
                <w:szCs w:val="28"/>
                <w:lang w:val="ru-RU"/>
              </w:rPr>
              <w:t>з.е</w:t>
            </w:r>
            <w:proofErr w:type="spellEnd"/>
            <w:r w:rsidRPr="00BE2D8A">
              <w:rPr>
                <w:rFonts w:ascii="Times New Roman" w:eastAsia="Calibri" w:hAnsi="Times New Roman"/>
                <w:sz w:val="24"/>
                <w:szCs w:val="28"/>
                <w:lang w:val="ru-RU"/>
              </w:rPr>
              <w:t>.</w:t>
            </w:r>
          </w:p>
        </w:tc>
        <w:tc>
          <w:tcPr>
            <w:tcW w:w="1850" w:type="dxa"/>
            <w:shd w:val="clear" w:color="auto" w:fill="auto"/>
            <w:vAlign w:val="center"/>
          </w:tcPr>
          <w:p w:rsidR="002918F0" w:rsidRPr="00F85DE5" w:rsidRDefault="002918F0" w:rsidP="002918F0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Calibri" w:hAnsi="Times New Roman"/>
                <w:sz w:val="24"/>
                <w:szCs w:val="28"/>
                <w:lang w:val="ru-RU"/>
              </w:rPr>
            </w:pPr>
            <w:r>
              <w:rPr>
                <w:rFonts w:ascii="Times New Roman" w:eastAsia="Calibri" w:hAnsi="Times New Roman"/>
                <w:sz w:val="24"/>
                <w:szCs w:val="28"/>
                <w:lang w:val="ru-RU"/>
              </w:rPr>
              <w:t>72</w:t>
            </w:r>
            <w:r w:rsidRPr="00BE2D8A">
              <w:rPr>
                <w:rFonts w:ascii="Times New Roman" w:eastAsia="Calibri" w:hAnsi="Times New Roman"/>
                <w:sz w:val="24"/>
                <w:szCs w:val="28"/>
              </w:rPr>
              <w:t>/</w:t>
            </w:r>
            <w:r>
              <w:rPr>
                <w:rFonts w:ascii="Times New Roman" w:eastAsia="Calibri" w:hAnsi="Times New Roman"/>
                <w:sz w:val="24"/>
                <w:szCs w:val="28"/>
                <w:lang w:val="ru-RU"/>
              </w:rPr>
              <w:t>2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2918F0" w:rsidRPr="00F85DE5" w:rsidRDefault="002918F0" w:rsidP="002918F0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Calibri" w:hAnsi="Times New Roman"/>
                <w:sz w:val="24"/>
                <w:szCs w:val="28"/>
                <w:lang w:val="ru-RU"/>
              </w:rPr>
            </w:pPr>
            <w:r>
              <w:rPr>
                <w:rFonts w:ascii="Times New Roman" w:eastAsia="Calibri" w:hAnsi="Times New Roman"/>
                <w:sz w:val="24"/>
                <w:szCs w:val="28"/>
                <w:lang w:val="ru-RU"/>
              </w:rPr>
              <w:t>72</w:t>
            </w:r>
            <w:r w:rsidRPr="00BE2D8A">
              <w:rPr>
                <w:rFonts w:ascii="Times New Roman" w:eastAsia="Calibri" w:hAnsi="Times New Roman"/>
                <w:sz w:val="24"/>
                <w:szCs w:val="28"/>
              </w:rPr>
              <w:t>/</w:t>
            </w:r>
            <w:r>
              <w:rPr>
                <w:rFonts w:ascii="Times New Roman" w:eastAsia="Calibri" w:hAnsi="Times New Roman"/>
                <w:sz w:val="24"/>
                <w:szCs w:val="28"/>
                <w:lang w:val="ru-RU"/>
              </w:rPr>
              <w:t>2</w:t>
            </w:r>
          </w:p>
        </w:tc>
      </w:tr>
      <w:bookmarkEnd w:id="6"/>
    </w:tbl>
    <w:p w:rsidR="00FF797F" w:rsidRPr="00256186" w:rsidRDefault="00FF797F" w:rsidP="007A48C3">
      <w:pPr>
        <w:widowControl w:val="0"/>
        <w:autoSpaceDE w:val="0"/>
        <w:autoSpaceDN w:val="0"/>
        <w:adjustRightInd w:val="0"/>
        <w:spacing w:after="0" w:line="265" w:lineRule="exact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FE55E8" w:rsidRDefault="00FE55E8" w:rsidP="002B49C5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885624" w:rsidRDefault="00885624" w:rsidP="002B49C5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2B49C5" w:rsidRPr="0022271A" w:rsidRDefault="002B49C5" w:rsidP="002B49C5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t>Заочная форма обучения</w:t>
      </w:r>
      <w:r w:rsidR="008D1B83">
        <w:rPr>
          <w:rFonts w:ascii="Times New Roman" w:hAnsi="Times New Roman"/>
          <w:b/>
          <w:bCs/>
          <w:sz w:val="28"/>
          <w:szCs w:val="28"/>
          <w:lang w:val="ru-RU"/>
        </w:rPr>
        <w:t xml:space="preserve"> (профиль «</w:t>
      </w:r>
      <w:r w:rsidR="008D1B83" w:rsidRPr="008D1B83">
        <w:rPr>
          <w:rFonts w:ascii="Times New Roman" w:hAnsi="Times New Roman"/>
          <w:b/>
          <w:bCs/>
          <w:sz w:val="28"/>
          <w:szCs w:val="28"/>
          <w:lang w:val="ru-RU"/>
        </w:rPr>
        <w:t>Бухгалтерский учет, анализ и аудит</w:t>
      </w:r>
      <w:r w:rsidR="008D1B83">
        <w:rPr>
          <w:rFonts w:ascii="Times New Roman" w:hAnsi="Times New Roman"/>
          <w:b/>
          <w:bCs/>
          <w:sz w:val="28"/>
          <w:szCs w:val="28"/>
          <w:lang w:val="ru-RU"/>
        </w:rPr>
        <w:t>»)</w:t>
      </w:r>
    </w:p>
    <w:p w:rsidR="002B49C5" w:rsidRPr="0022271A" w:rsidRDefault="002B49C5" w:rsidP="002B49C5">
      <w:pPr>
        <w:widowControl w:val="0"/>
        <w:autoSpaceDE w:val="0"/>
        <w:autoSpaceDN w:val="0"/>
        <w:adjustRightInd w:val="0"/>
        <w:spacing w:after="0" w:line="319" w:lineRule="exact"/>
        <w:ind w:right="-1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237"/>
        <w:gridCol w:w="1850"/>
        <w:gridCol w:w="1700"/>
      </w:tblGrid>
      <w:tr w:rsidR="00AA3AC3" w:rsidRPr="001073B0" w:rsidTr="0011097C">
        <w:trPr>
          <w:jc w:val="center"/>
        </w:trPr>
        <w:tc>
          <w:tcPr>
            <w:tcW w:w="5237" w:type="dxa"/>
            <w:vMerge w:val="restart"/>
            <w:shd w:val="clear" w:color="auto" w:fill="auto"/>
            <w:vAlign w:val="center"/>
          </w:tcPr>
          <w:p w:rsidR="00AA3AC3" w:rsidRPr="001073B0" w:rsidRDefault="00AA3AC3" w:rsidP="0011097C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Calibri" w:hAnsi="Times New Roman"/>
                <w:sz w:val="24"/>
                <w:szCs w:val="28"/>
                <w:lang w:val="ru-RU"/>
              </w:rPr>
            </w:pPr>
            <w:r w:rsidRPr="001073B0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Вид учебной работы</w:t>
            </w:r>
          </w:p>
        </w:tc>
        <w:tc>
          <w:tcPr>
            <w:tcW w:w="1850" w:type="dxa"/>
            <w:vMerge w:val="restart"/>
            <w:shd w:val="clear" w:color="auto" w:fill="auto"/>
            <w:vAlign w:val="center"/>
          </w:tcPr>
          <w:p w:rsidR="00AA3AC3" w:rsidRPr="001073B0" w:rsidRDefault="00AA3AC3" w:rsidP="0011097C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Calibri" w:hAnsi="Times New Roman"/>
                <w:sz w:val="24"/>
                <w:szCs w:val="28"/>
                <w:lang w:val="ru-RU"/>
              </w:rPr>
            </w:pPr>
            <w:r w:rsidRPr="001073B0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Всего часов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AA3AC3" w:rsidRPr="001073B0" w:rsidRDefault="00292103" w:rsidP="0011097C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Calibri" w:hAnsi="Times New Roman"/>
                <w:b/>
                <w:sz w:val="24"/>
                <w:szCs w:val="28"/>
                <w:lang w:val="ru-RU"/>
              </w:rPr>
            </w:pPr>
            <w:r>
              <w:rPr>
                <w:rFonts w:ascii="Times New Roman" w:eastAsia="Calibri" w:hAnsi="Times New Roman"/>
                <w:b/>
                <w:sz w:val="24"/>
                <w:szCs w:val="28"/>
                <w:lang w:val="ru-RU"/>
              </w:rPr>
              <w:t>Курс</w:t>
            </w:r>
          </w:p>
        </w:tc>
      </w:tr>
      <w:tr w:rsidR="00AA3AC3" w:rsidRPr="001073B0" w:rsidTr="0011097C">
        <w:trPr>
          <w:jc w:val="center"/>
        </w:trPr>
        <w:tc>
          <w:tcPr>
            <w:tcW w:w="5237" w:type="dxa"/>
            <w:vMerge/>
            <w:shd w:val="clear" w:color="auto" w:fill="auto"/>
            <w:vAlign w:val="center"/>
          </w:tcPr>
          <w:p w:rsidR="00AA3AC3" w:rsidRPr="001073B0" w:rsidRDefault="00AA3AC3" w:rsidP="0011097C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Calibri" w:hAnsi="Times New Roman"/>
                <w:sz w:val="24"/>
                <w:szCs w:val="28"/>
                <w:lang w:val="ru-RU"/>
              </w:rPr>
            </w:pPr>
          </w:p>
        </w:tc>
        <w:tc>
          <w:tcPr>
            <w:tcW w:w="1850" w:type="dxa"/>
            <w:vMerge/>
            <w:shd w:val="clear" w:color="auto" w:fill="auto"/>
            <w:vAlign w:val="center"/>
          </w:tcPr>
          <w:p w:rsidR="00AA3AC3" w:rsidRPr="001073B0" w:rsidRDefault="00AA3AC3" w:rsidP="0011097C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Calibri" w:hAnsi="Times New Roman"/>
                <w:sz w:val="24"/>
                <w:szCs w:val="28"/>
                <w:lang w:val="ru-RU"/>
              </w:rPr>
            </w:pPr>
          </w:p>
        </w:tc>
        <w:tc>
          <w:tcPr>
            <w:tcW w:w="1700" w:type="dxa"/>
            <w:shd w:val="clear" w:color="auto" w:fill="auto"/>
            <w:vAlign w:val="center"/>
          </w:tcPr>
          <w:p w:rsidR="00AA3AC3" w:rsidRPr="001073B0" w:rsidRDefault="00292103" w:rsidP="0011097C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Calibri" w:hAnsi="Times New Roman"/>
                <w:b/>
                <w:sz w:val="24"/>
                <w:szCs w:val="28"/>
                <w:lang w:val="ru-RU"/>
              </w:rPr>
            </w:pPr>
            <w:r>
              <w:rPr>
                <w:rFonts w:ascii="Times New Roman" w:eastAsia="Calibri" w:hAnsi="Times New Roman"/>
                <w:b/>
                <w:sz w:val="24"/>
                <w:szCs w:val="28"/>
                <w:lang w:val="ru-RU"/>
              </w:rPr>
              <w:t>5</w:t>
            </w:r>
          </w:p>
        </w:tc>
      </w:tr>
      <w:tr w:rsidR="00885624" w:rsidRPr="006A0723" w:rsidTr="0011097C">
        <w:trPr>
          <w:jc w:val="center"/>
        </w:trPr>
        <w:tc>
          <w:tcPr>
            <w:tcW w:w="5237" w:type="dxa"/>
            <w:shd w:val="clear" w:color="auto" w:fill="auto"/>
            <w:vAlign w:val="center"/>
          </w:tcPr>
          <w:p w:rsidR="00885624" w:rsidRPr="00BE2D8A" w:rsidRDefault="00885624" w:rsidP="00885624">
            <w:pPr>
              <w:tabs>
                <w:tab w:val="left" w:pos="851"/>
              </w:tabs>
              <w:spacing w:after="0"/>
              <w:rPr>
                <w:rFonts w:ascii="Times New Roman" w:eastAsia="Calibri" w:hAnsi="Times New Roman"/>
                <w:sz w:val="24"/>
                <w:szCs w:val="28"/>
                <w:lang w:val="ru-RU"/>
              </w:rPr>
            </w:pPr>
            <w:r w:rsidRPr="00BE2D8A">
              <w:rPr>
                <w:rFonts w:ascii="Times New Roman" w:eastAsia="Calibri" w:hAnsi="Times New Roman"/>
                <w:sz w:val="24"/>
                <w:szCs w:val="28"/>
                <w:lang w:val="ru-RU"/>
              </w:rPr>
              <w:t>Контактная работа (по видам учебных занятий)</w:t>
            </w:r>
          </w:p>
          <w:p w:rsidR="00885624" w:rsidRPr="00BE2D8A" w:rsidRDefault="00885624" w:rsidP="00885624">
            <w:pPr>
              <w:tabs>
                <w:tab w:val="left" w:pos="851"/>
              </w:tabs>
              <w:spacing w:after="0"/>
              <w:rPr>
                <w:rFonts w:ascii="Times New Roman" w:eastAsia="Calibri" w:hAnsi="Times New Roman"/>
                <w:sz w:val="24"/>
                <w:szCs w:val="28"/>
              </w:rPr>
            </w:pPr>
            <w:r w:rsidRPr="00BE2D8A">
              <w:rPr>
                <w:rFonts w:ascii="Times New Roman" w:eastAsia="Calibri" w:hAnsi="Times New Roman"/>
                <w:sz w:val="24"/>
                <w:szCs w:val="28"/>
              </w:rPr>
              <w:t xml:space="preserve">В </w:t>
            </w:r>
            <w:proofErr w:type="spellStart"/>
            <w:r w:rsidRPr="00BE2D8A">
              <w:rPr>
                <w:rFonts w:ascii="Times New Roman" w:eastAsia="Calibri" w:hAnsi="Times New Roman"/>
                <w:sz w:val="24"/>
                <w:szCs w:val="28"/>
              </w:rPr>
              <w:t>том</w:t>
            </w:r>
            <w:proofErr w:type="spellEnd"/>
            <w:r w:rsidRPr="00BE2D8A">
              <w:rPr>
                <w:rFonts w:ascii="Times New Roman" w:eastAsia="Calibri" w:hAnsi="Times New Roman"/>
                <w:sz w:val="24"/>
                <w:szCs w:val="28"/>
              </w:rPr>
              <w:t xml:space="preserve"> </w:t>
            </w:r>
            <w:proofErr w:type="spellStart"/>
            <w:r w:rsidRPr="00BE2D8A">
              <w:rPr>
                <w:rFonts w:ascii="Times New Roman" w:eastAsia="Calibri" w:hAnsi="Times New Roman"/>
                <w:sz w:val="24"/>
                <w:szCs w:val="28"/>
              </w:rPr>
              <w:t>числе</w:t>
            </w:r>
            <w:proofErr w:type="spellEnd"/>
            <w:r w:rsidRPr="00BE2D8A">
              <w:rPr>
                <w:rFonts w:ascii="Times New Roman" w:eastAsia="Calibri" w:hAnsi="Times New Roman"/>
                <w:sz w:val="24"/>
                <w:szCs w:val="28"/>
              </w:rPr>
              <w:t>:</w:t>
            </w:r>
          </w:p>
          <w:p w:rsidR="00885624" w:rsidRPr="00BE2D8A" w:rsidRDefault="00885624" w:rsidP="00885624">
            <w:pPr>
              <w:numPr>
                <w:ilvl w:val="0"/>
                <w:numId w:val="20"/>
              </w:numPr>
              <w:tabs>
                <w:tab w:val="left" w:pos="380"/>
              </w:tabs>
              <w:spacing w:after="0" w:line="240" w:lineRule="auto"/>
              <w:ind w:left="0" w:firstLine="0"/>
              <w:rPr>
                <w:rFonts w:ascii="Times New Roman" w:eastAsia="Calibri" w:hAnsi="Times New Roman"/>
                <w:sz w:val="24"/>
                <w:szCs w:val="28"/>
              </w:rPr>
            </w:pPr>
            <w:proofErr w:type="spellStart"/>
            <w:r w:rsidRPr="00BE2D8A">
              <w:rPr>
                <w:rFonts w:ascii="Times New Roman" w:eastAsia="Calibri" w:hAnsi="Times New Roman"/>
                <w:sz w:val="24"/>
                <w:szCs w:val="28"/>
              </w:rPr>
              <w:t>лекции</w:t>
            </w:r>
            <w:proofErr w:type="spellEnd"/>
            <w:r w:rsidRPr="00BE2D8A">
              <w:rPr>
                <w:rFonts w:ascii="Times New Roman" w:eastAsia="Calibri" w:hAnsi="Times New Roman"/>
                <w:sz w:val="24"/>
                <w:szCs w:val="28"/>
              </w:rPr>
              <w:t xml:space="preserve"> (Л)</w:t>
            </w:r>
          </w:p>
          <w:p w:rsidR="00885624" w:rsidRPr="00BE2D8A" w:rsidRDefault="00885624" w:rsidP="00885624">
            <w:pPr>
              <w:numPr>
                <w:ilvl w:val="0"/>
                <w:numId w:val="20"/>
              </w:numPr>
              <w:tabs>
                <w:tab w:val="left" w:pos="380"/>
              </w:tabs>
              <w:spacing w:after="0" w:line="240" w:lineRule="auto"/>
              <w:ind w:left="0" w:firstLine="0"/>
              <w:rPr>
                <w:rFonts w:ascii="Times New Roman" w:eastAsia="Calibri" w:hAnsi="Times New Roman"/>
                <w:sz w:val="24"/>
                <w:szCs w:val="28"/>
              </w:rPr>
            </w:pPr>
            <w:proofErr w:type="spellStart"/>
            <w:r w:rsidRPr="00BE2D8A">
              <w:rPr>
                <w:rFonts w:ascii="Times New Roman" w:eastAsia="Calibri" w:hAnsi="Times New Roman"/>
                <w:sz w:val="24"/>
                <w:szCs w:val="28"/>
              </w:rPr>
              <w:t>практические</w:t>
            </w:r>
            <w:proofErr w:type="spellEnd"/>
            <w:r w:rsidRPr="00BE2D8A">
              <w:rPr>
                <w:rFonts w:ascii="Times New Roman" w:eastAsia="Calibri" w:hAnsi="Times New Roman"/>
                <w:sz w:val="24"/>
                <w:szCs w:val="28"/>
              </w:rPr>
              <w:t xml:space="preserve"> </w:t>
            </w:r>
            <w:proofErr w:type="spellStart"/>
            <w:r w:rsidRPr="00BE2D8A">
              <w:rPr>
                <w:rFonts w:ascii="Times New Roman" w:eastAsia="Calibri" w:hAnsi="Times New Roman"/>
                <w:sz w:val="24"/>
                <w:szCs w:val="28"/>
              </w:rPr>
              <w:t>занятия</w:t>
            </w:r>
            <w:proofErr w:type="spellEnd"/>
            <w:r w:rsidRPr="00BE2D8A">
              <w:rPr>
                <w:rFonts w:ascii="Times New Roman" w:eastAsia="Calibri" w:hAnsi="Times New Roman"/>
                <w:sz w:val="24"/>
                <w:szCs w:val="28"/>
              </w:rPr>
              <w:t xml:space="preserve"> (ПЗ)</w:t>
            </w:r>
          </w:p>
          <w:p w:rsidR="00885624" w:rsidRPr="00BE2D8A" w:rsidRDefault="00885624" w:rsidP="00885624">
            <w:pPr>
              <w:numPr>
                <w:ilvl w:val="0"/>
                <w:numId w:val="20"/>
              </w:numPr>
              <w:tabs>
                <w:tab w:val="left" w:pos="380"/>
              </w:tabs>
              <w:spacing w:after="0" w:line="240" w:lineRule="auto"/>
              <w:ind w:left="0" w:firstLine="0"/>
              <w:rPr>
                <w:rFonts w:ascii="Times New Roman" w:eastAsia="Calibri" w:hAnsi="Times New Roman"/>
                <w:sz w:val="24"/>
                <w:szCs w:val="28"/>
              </w:rPr>
            </w:pPr>
            <w:proofErr w:type="spellStart"/>
            <w:r w:rsidRPr="00BE2D8A">
              <w:rPr>
                <w:rFonts w:ascii="Times New Roman" w:eastAsia="Calibri" w:hAnsi="Times New Roman"/>
                <w:sz w:val="24"/>
                <w:szCs w:val="28"/>
              </w:rPr>
              <w:t>лабораторные</w:t>
            </w:r>
            <w:proofErr w:type="spellEnd"/>
            <w:r w:rsidRPr="00BE2D8A">
              <w:rPr>
                <w:rFonts w:ascii="Times New Roman" w:eastAsia="Calibri" w:hAnsi="Times New Roman"/>
                <w:sz w:val="24"/>
                <w:szCs w:val="28"/>
              </w:rPr>
              <w:t xml:space="preserve"> </w:t>
            </w:r>
            <w:proofErr w:type="spellStart"/>
            <w:r w:rsidRPr="00BE2D8A">
              <w:rPr>
                <w:rFonts w:ascii="Times New Roman" w:eastAsia="Calibri" w:hAnsi="Times New Roman"/>
                <w:sz w:val="24"/>
                <w:szCs w:val="28"/>
              </w:rPr>
              <w:t>работы</w:t>
            </w:r>
            <w:proofErr w:type="spellEnd"/>
            <w:r w:rsidRPr="00BE2D8A">
              <w:rPr>
                <w:rFonts w:ascii="Times New Roman" w:eastAsia="Calibri" w:hAnsi="Times New Roman"/>
                <w:sz w:val="24"/>
                <w:szCs w:val="28"/>
              </w:rPr>
              <w:t xml:space="preserve"> (ЛР)</w:t>
            </w:r>
          </w:p>
        </w:tc>
        <w:tc>
          <w:tcPr>
            <w:tcW w:w="1850" w:type="dxa"/>
            <w:shd w:val="clear" w:color="auto" w:fill="auto"/>
            <w:vAlign w:val="center"/>
          </w:tcPr>
          <w:p w:rsidR="00885624" w:rsidRPr="00F85DE5" w:rsidRDefault="00885624" w:rsidP="00885624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Calibri" w:hAnsi="Times New Roman"/>
                <w:sz w:val="24"/>
                <w:szCs w:val="28"/>
                <w:lang w:val="ru-RU"/>
              </w:rPr>
            </w:pPr>
            <w:r>
              <w:rPr>
                <w:rFonts w:ascii="Times New Roman" w:eastAsia="Calibri" w:hAnsi="Times New Roman"/>
                <w:sz w:val="24"/>
                <w:szCs w:val="28"/>
                <w:lang w:val="ru-RU"/>
              </w:rPr>
              <w:t>10</w:t>
            </w:r>
          </w:p>
          <w:p w:rsidR="00885624" w:rsidRPr="00BE2D8A" w:rsidRDefault="00885624" w:rsidP="00885624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Calibri" w:hAnsi="Times New Roman"/>
                <w:sz w:val="24"/>
                <w:szCs w:val="28"/>
              </w:rPr>
            </w:pPr>
          </w:p>
          <w:p w:rsidR="00885624" w:rsidRPr="00F85DE5" w:rsidRDefault="00885624" w:rsidP="00885624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Calibri" w:hAnsi="Times New Roman"/>
                <w:sz w:val="24"/>
                <w:szCs w:val="28"/>
                <w:lang w:val="ru-RU"/>
              </w:rPr>
            </w:pPr>
            <w:r>
              <w:rPr>
                <w:rFonts w:ascii="Times New Roman" w:eastAsia="Calibri" w:hAnsi="Times New Roman"/>
                <w:sz w:val="24"/>
                <w:szCs w:val="28"/>
                <w:lang w:val="ru-RU"/>
              </w:rPr>
              <w:t>6</w:t>
            </w:r>
          </w:p>
          <w:p w:rsidR="00885624" w:rsidRPr="00F85DE5" w:rsidRDefault="00885624" w:rsidP="00885624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Calibri" w:hAnsi="Times New Roman"/>
                <w:sz w:val="24"/>
                <w:szCs w:val="28"/>
                <w:lang w:val="ru-RU"/>
              </w:rPr>
            </w:pPr>
            <w:r>
              <w:rPr>
                <w:rFonts w:ascii="Times New Roman" w:eastAsia="Calibri" w:hAnsi="Times New Roman"/>
                <w:sz w:val="24"/>
                <w:szCs w:val="28"/>
                <w:lang w:val="ru-RU"/>
              </w:rPr>
              <w:t>4</w:t>
            </w:r>
          </w:p>
          <w:p w:rsidR="00885624" w:rsidRPr="00BE2D8A" w:rsidRDefault="00885624" w:rsidP="00885624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Calibri" w:hAnsi="Times New Roman"/>
                <w:sz w:val="24"/>
                <w:szCs w:val="28"/>
              </w:rPr>
            </w:pPr>
            <w:r w:rsidRPr="00BE2D8A">
              <w:rPr>
                <w:rFonts w:ascii="Times New Roman" w:eastAsia="Calibri" w:hAnsi="Times New Roman"/>
                <w:sz w:val="24"/>
                <w:szCs w:val="28"/>
              </w:rPr>
              <w:t>-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85624" w:rsidRPr="00F85DE5" w:rsidRDefault="00885624" w:rsidP="00885624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Calibri" w:hAnsi="Times New Roman"/>
                <w:sz w:val="24"/>
                <w:szCs w:val="28"/>
                <w:lang w:val="ru-RU"/>
              </w:rPr>
            </w:pPr>
            <w:r>
              <w:rPr>
                <w:rFonts w:ascii="Times New Roman" w:eastAsia="Calibri" w:hAnsi="Times New Roman"/>
                <w:sz w:val="24"/>
                <w:szCs w:val="28"/>
                <w:lang w:val="ru-RU"/>
              </w:rPr>
              <w:t>10</w:t>
            </w:r>
          </w:p>
          <w:p w:rsidR="00885624" w:rsidRPr="00BE2D8A" w:rsidRDefault="00885624" w:rsidP="00885624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Calibri" w:hAnsi="Times New Roman"/>
                <w:sz w:val="24"/>
                <w:szCs w:val="28"/>
              </w:rPr>
            </w:pPr>
          </w:p>
          <w:p w:rsidR="00885624" w:rsidRPr="00F85DE5" w:rsidRDefault="00885624" w:rsidP="00885624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Calibri" w:hAnsi="Times New Roman"/>
                <w:sz w:val="24"/>
                <w:szCs w:val="28"/>
                <w:lang w:val="ru-RU"/>
              </w:rPr>
            </w:pPr>
            <w:r>
              <w:rPr>
                <w:rFonts w:ascii="Times New Roman" w:eastAsia="Calibri" w:hAnsi="Times New Roman"/>
                <w:sz w:val="24"/>
                <w:szCs w:val="28"/>
                <w:lang w:val="ru-RU"/>
              </w:rPr>
              <w:t>6</w:t>
            </w:r>
          </w:p>
          <w:p w:rsidR="00885624" w:rsidRPr="00F85DE5" w:rsidRDefault="00885624" w:rsidP="00885624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Calibri" w:hAnsi="Times New Roman"/>
                <w:sz w:val="24"/>
                <w:szCs w:val="28"/>
                <w:lang w:val="ru-RU"/>
              </w:rPr>
            </w:pPr>
            <w:r>
              <w:rPr>
                <w:rFonts w:ascii="Times New Roman" w:eastAsia="Calibri" w:hAnsi="Times New Roman"/>
                <w:sz w:val="24"/>
                <w:szCs w:val="28"/>
                <w:lang w:val="ru-RU"/>
              </w:rPr>
              <w:t>4</w:t>
            </w:r>
          </w:p>
          <w:p w:rsidR="00885624" w:rsidRPr="00BE2D8A" w:rsidRDefault="00885624" w:rsidP="00885624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Calibri" w:hAnsi="Times New Roman"/>
                <w:sz w:val="24"/>
                <w:szCs w:val="28"/>
              </w:rPr>
            </w:pPr>
            <w:r w:rsidRPr="00BE2D8A">
              <w:rPr>
                <w:rFonts w:ascii="Times New Roman" w:eastAsia="Calibri" w:hAnsi="Times New Roman"/>
                <w:sz w:val="24"/>
                <w:szCs w:val="28"/>
              </w:rPr>
              <w:t>-</w:t>
            </w:r>
          </w:p>
        </w:tc>
      </w:tr>
      <w:tr w:rsidR="00885624" w:rsidRPr="006A0723" w:rsidTr="0011097C">
        <w:trPr>
          <w:jc w:val="center"/>
        </w:trPr>
        <w:tc>
          <w:tcPr>
            <w:tcW w:w="5237" w:type="dxa"/>
            <w:shd w:val="clear" w:color="auto" w:fill="auto"/>
            <w:vAlign w:val="center"/>
          </w:tcPr>
          <w:p w:rsidR="00885624" w:rsidRPr="00BE2D8A" w:rsidRDefault="00885624" w:rsidP="00885624">
            <w:pPr>
              <w:tabs>
                <w:tab w:val="left" w:pos="851"/>
              </w:tabs>
              <w:spacing w:after="0"/>
              <w:rPr>
                <w:rFonts w:ascii="Times New Roman" w:eastAsia="Calibri" w:hAnsi="Times New Roman"/>
                <w:sz w:val="24"/>
                <w:szCs w:val="28"/>
              </w:rPr>
            </w:pPr>
            <w:proofErr w:type="spellStart"/>
            <w:r w:rsidRPr="00BE2D8A">
              <w:rPr>
                <w:rFonts w:ascii="Times New Roman" w:eastAsia="Calibri" w:hAnsi="Times New Roman"/>
                <w:sz w:val="24"/>
                <w:szCs w:val="28"/>
              </w:rPr>
              <w:t>Самостоятельная</w:t>
            </w:r>
            <w:proofErr w:type="spellEnd"/>
            <w:r w:rsidRPr="00BE2D8A">
              <w:rPr>
                <w:rFonts w:ascii="Times New Roman" w:eastAsia="Calibri" w:hAnsi="Times New Roman"/>
                <w:sz w:val="24"/>
                <w:szCs w:val="28"/>
              </w:rPr>
              <w:t xml:space="preserve"> </w:t>
            </w:r>
            <w:proofErr w:type="spellStart"/>
            <w:r w:rsidRPr="00BE2D8A">
              <w:rPr>
                <w:rFonts w:ascii="Times New Roman" w:eastAsia="Calibri" w:hAnsi="Times New Roman"/>
                <w:sz w:val="24"/>
                <w:szCs w:val="28"/>
              </w:rPr>
              <w:t>работа</w:t>
            </w:r>
            <w:proofErr w:type="spellEnd"/>
            <w:r w:rsidRPr="00BE2D8A">
              <w:rPr>
                <w:rFonts w:ascii="Times New Roman" w:eastAsia="Calibri" w:hAnsi="Times New Roman"/>
                <w:sz w:val="24"/>
                <w:szCs w:val="28"/>
              </w:rPr>
              <w:t xml:space="preserve"> (СРС) (</w:t>
            </w:r>
            <w:proofErr w:type="spellStart"/>
            <w:r w:rsidRPr="00BE2D8A">
              <w:rPr>
                <w:rFonts w:ascii="Times New Roman" w:eastAsia="Calibri" w:hAnsi="Times New Roman"/>
                <w:sz w:val="24"/>
                <w:szCs w:val="28"/>
              </w:rPr>
              <w:t>всего</w:t>
            </w:r>
            <w:proofErr w:type="spellEnd"/>
            <w:r w:rsidRPr="00BE2D8A">
              <w:rPr>
                <w:rFonts w:ascii="Times New Roman" w:eastAsia="Calibri" w:hAnsi="Times New Roman"/>
                <w:sz w:val="24"/>
                <w:szCs w:val="28"/>
              </w:rPr>
              <w:t>)</w:t>
            </w:r>
          </w:p>
        </w:tc>
        <w:tc>
          <w:tcPr>
            <w:tcW w:w="1850" w:type="dxa"/>
            <w:shd w:val="clear" w:color="auto" w:fill="auto"/>
            <w:vAlign w:val="center"/>
          </w:tcPr>
          <w:p w:rsidR="00885624" w:rsidRPr="00F85DE5" w:rsidRDefault="00885624" w:rsidP="00885624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Calibri" w:hAnsi="Times New Roman"/>
                <w:sz w:val="24"/>
                <w:szCs w:val="28"/>
                <w:lang w:val="ru-RU"/>
              </w:rPr>
            </w:pPr>
            <w:r>
              <w:rPr>
                <w:rFonts w:ascii="Times New Roman" w:eastAsia="Calibri" w:hAnsi="Times New Roman"/>
                <w:sz w:val="24"/>
                <w:szCs w:val="28"/>
                <w:lang w:val="ru-RU"/>
              </w:rPr>
              <w:t>62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85624" w:rsidRPr="00F85DE5" w:rsidRDefault="00885624" w:rsidP="00885624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Calibri" w:hAnsi="Times New Roman"/>
                <w:sz w:val="24"/>
                <w:szCs w:val="28"/>
                <w:lang w:val="ru-RU"/>
              </w:rPr>
            </w:pPr>
            <w:r>
              <w:rPr>
                <w:rFonts w:ascii="Times New Roman" w:eastAsia="Calibri" w:hAnsi="Times New Roman"/>
                <w:sz w:val="24"/>
                <w:szCs w:val="28"/>
                <w:lang w:val="ru-RU"/>
              </w:rPr>
              <w:t>62</w:t>
            </w:r>
          </w:p>
        </w:tc>
      </w:tr>
      <w:tr w:rsidR="00885624" w:rsidRPr="006A0723" w:rsidTr="0011097C">
        <w:trPr>
          <w:jc w:val="center"/>
        </w:trPr>
        <w:tc>
          <w:tcPr>
            <w:tcW w:w="5237" w:type="dxa"/>
            <w:shd w:val="clear" w:color="auto" w:fill="auto"/>
            <w:vAlign w:val="center"/>
          </w:tcPr>
          <w:p w:rsidR="00885624" w:rsidRPr="00BE2D8A" w:rsidRDefault="00885624" w:rsidP="00885624">
            <w:pPr>
              <w:tabs>
                <w:tab w:val="left" w:pos="851"/>
              </w:tabs>
              <w:spacing w:after="0"/>
              <w:rPr>
                <w:rFonts w:ascii="Times New Roman" w:eastAsia="Calibri" w:hAnsi="Times New Roman"/>
                <w:sz w:val="24"/>
                <w:szCs w:val="28"/>
              </w:rPr>
            </w:pPr>
            <w:proofErr w:type="spellStart"/>
            <w:r w:rsidRPr="00BE2D8A">
              <w:rPr>
                <w:rFonts w:ascii="Times New Roman" w:eastAsia="Calibri" w:hAnsi="Times New Roman"/>
                <w:sz w:val="24"/>
                <w:szCs w:val="28"/>
              </w:rPr>
              <w:t>Контроль</w:t>
            </w:r>
            <w:proofErr w:type="spellEnd"/>
          </w:p>
        </w:tc>
        <w:tc>
          <w:tcPr>
            <w:tcW w:w="1850" w:type="dxa"/>
            <w:shd w:val="clear" w:color="auto" w:fill="auto"/>
            <w:vAlign w:val="center"/>
          </w:tcPr>
          <w:p w:rsidR="00885624" w:rsidRPr="00F85DE5" w:rsidRDefault="00885624" w:rsidP="00885624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Calibri" w:hAnsi="Times New Roman"/>
                <w:sz w:val="24"/>
                <w:szCs w:val="28"/>
                <w:lang w:val="ru-RU"/>
              </w:rPr>
            </w:pPr>
            <w:r>
              <w:rPr>
                <w:rFonts w:ascii="Times New Roman" w:eastAsia="Calibri" w:hAnsi="Times New Roman"/>
                <w:sz w:val="24"/>
                <w:szCs w:val="28"/>
                <w:lang w:val="ru-RU"/>
              </w:rPr>
              <w:t>4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85624" w:rsidRPr="00F85DE5" w:rsidRDefault="00885624" w:rsidP="00885624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Calibri" w:hAnsi="Times New Roman"/>
                <w:sz w:val="24"/>
                <w:szCs w:val="28"/>
                <w:lang w:val="ru-RU"/>
              </w:rPr>
            </w:pPr>
            <w:r>
              <w:rPr>
                <w:rFonts w:ascii="Times New Roman" w:eastAsia="Calibri" w:hAnsi="Times New Roman"/>
                <w:sz w:val="24"/>
                <w:szCs w:val="28"/>
                <w:lang w:val="ru-RU"/>
              </w:rPr>
              <w:t>4</w:t>
            </w:r>
          </w:p>
        </w:tc>
      </w:tr>
      <w:tr w:rsidR="00885624" w:rsidRPr="006A0723" w:rsidTr="0011097C">
        <w:trPr>
          <w:jc w:val="center"/>
        </w:trPr>
        <w:tc>
          <w:tcPr>
            <w:tcW w:w="5237" w:type="dxa"/>
            <w:shd w:val="clear" w:color="auto" w:fill="auto"/>
            <w:vAlign w:val="center"/>
          </w:tcPr>
          <w:p w:rsidR="00885624" w:rsidRPr="00BE2D8A" w:rsidRDefault="00885624" w:rsidP="00885624">
            <w:pPr>
              <w:tabs>
                <w:tab w:val="left" w:pos="851"/>
              </w:tabs>
              <w:spacing w:after="0"/>
              <w:rPr>
                <w:rFonts w:ascii="Times New Roman" w:eastAsia="Calibri" w:hAnsi="Times New Roman"/>
                <w:sz w:val="24"/>
                <w:szCs w:val="28"/>
              </w:rPr>
            </w:pPr>
            <w:proofErr w:type="spellStart"/>
            <w:r w:rsidRPr="00BE2D8A">
              <w:rPr>
                <w:rFonts w:ascii="Times New Roman" w:eastAsia="Calibri" w:hAnsi="Times New Roman"/>
                <w:sz w:val="24"/>
                <w:szCs w:val="28"/>
              </w:rPr>
              <w:t>Форма</w:t>
            </w:r>
            <w:proofErr w:type="spellEnd"/>
            <w:r w:rsidRPr="00BE2D8A">
              <w:rPr>
                <w:rFonts w:ascii="Times New Roman" w:eastAsia="Calibri" w:hAnsi="Times New Roman"/>
                <w:sz w:val="24"/>
                <w:szCs w:val="28"/>
              </w:rPr>
              <w:t xml:space="preserve"> </w:t>
            </w:r>
            <w:proofErr w:type="spellStart"/>
            <w:r w:rsidRPr="00BE2D8A">
              <w:rPr>
                <w:rFonts w:ascii="Times New Roman" w:eastAsia="Calibri" w:hAnsi="Times New Roman"/>
                <w:sz w:val="24"/>
                <w:szCs w:val="28"/>
              </w:rPr>
              <w:t>контроля</w:t>
            </w:r>
            <w:proofErr w:type="spellEnd"/>
            <w:r w:rsidRPr="00BE2D8A">
              <w:rPr>
                <w:rFonts w:ascii="Times New Roman" w:eastAsia="Calibri" w:hAnsi="Times New Roman"/>
                <w:sz w:val="24"/>
                <w:szCs w:val="28"/>
              </w:rPr>
              <w:t xml:space="preserve"> </w:t>
            </w:r>
            <w:proofErr w:type="spellStart"/>
            <w:r w:rsidRPr="00BE2D8A">
              <w:rPr>
                <w:rFonts w:ascii="Times New Roman" w:eastAsia="Calibri" w:hAnsi="Times New Roman"/>
                <w:sz w:val="24"/>
                <w:szCs w:val="28"/>
              </w:rPr>
              <w:t>знаний</w:t>
            </w:r>
            <w:proofErr w:type="spellEnd"/>
          </w:p>
        </w:tc>
        <w:tc>
          <w:tcPr>
            <w:tcW w:w="1850" w:type="dxa"/>
            <w:shd w:val="clear" w:color="auto" w:fill="auto"/>
            <w:vAlign w:val="center"/>
          </w:tcPr>
          <w:p w:rsidR="00885624" w:rsidRPr="00F85DE5" w:rsidRDefault="00885624" w:rsidP="00885624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Calibri" w:hAnsi="Times New Roman"/>
                <w:sz w:val="24"/>
                <w:szCs w:val="28"/>
                <w:lang w:val="ru-RU"/>
              </w:rPr>
            </w:pPr>
            <w:r>
              <w:rPr>
                <w:rFonts w:ascii="Times New Roman" w:eastAsia="Calibri" w:hAnsi="Times New Roman"/>
                <w:sz w:val="24"/>
                <w:szCs w:val="28"/>
                <w:lang w:val="ru-RU"/>
              </w:rPr>
              <w:t>зачет, КЛР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85624" w:rsidRPr="00F85DE5" w:rsidRDefault="00885624" w:rsidP="00885624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Calibri" w:hAnsi="Times New Roman"/>
                <w:sz w:val="24"/>
                <w:szCs w:val="28"/>
                <w:lang w:val="ru-RU"/>
              </w:rPr>
            </w:pPr>
            <w:r>
              <w:rPr>
                <w:rFonts w:ascii="Times New Roman" w:eastAsia="Calibri" w:hAnsi="Times New Roman"/>
                <w:sz w:val="24"/>
                <w:szCs w:val="28"/>
                <w:lang w:val="ru-RU"/>
              </w:rPr>
              <w:t>зачет, КЛР</w:t>
            </w:r>
          </w:p>
        </w:tc>
      </w:tr>
      <w:tr w:rsidR="00885624" w:rsidRPr="006A0723" w:rsidTr="0011097C">
        <w:trPr>
          <w:jc w:val="center"/>
        </w:trPr>
        <w:tc>
          <w:tcPr>
            <w:tcW w:w="5237" w:type="dxa"/>
            <w:shd w:val="clear" w:color="auto" w:fill="auto"/>
            <w:vAlign w:val="center"/>
          </w:tcPr>
          <w:p w:rsidR="00885624" w:rsidRPr="00BE2D8A" w:rsidRDefault="00885624" w:rsidP="00885624">
            <w:pPr>
              <w:tabs>
                <w:tab w:val="left" w:pos="851"/>
              </w:tabs>
              <w:spacing w:after="0"/>
              <w:rPr>
                <w:rFonts w:ascii="Times New Roman" w:eastAsia="Calibri" w:hAnsi="Times New Roman"/>
                <w:sz w:val="24"/>
                <w:szCs w:val="28"/>
                <w:lang w:val="ru-RU"/>
              </w:rPr>
            </w:pPr>
            <w:r w:rsidRPr="00BE2D8A">
              <w:rPr>
                <w:rFonts w:ascii="Times New Roman" w:eastAsia="Calibri" w:hAnsi="Times New Roman"/>
                <w:sz w:val="24"/>
                <w:szCs w:val="28"/>
                <w:lang w:val="ru-RU"/>
              </w:rPr>
              <w:t xml:space="preserve">Общая трудоемкость: час / </w:t>
            </w:r>
            <w:proofErr w:type="spellStart"/>
            <w:r w:rsidRPr="00BE2D8A">
              <w:rPr>
                <w:rFonts w:ascii="Times New Roman" w:eastAsia="Calibri" w:hAnsi="Times New Roman"/>
                <w:sz w:val="24"/>
                <w:szCs w:val="28"/>
                <w:lang w:val="ru-RU"/>
              </w:rPr>
              <w:t>з.е</w:t>
            </w:r>
            <w:proofErr w:type="spellEnd"/>
            <w:r w:rsidRPr="00BE2D8A">
              <w:rPr>
                <w:rFonts w:ascii="Times New Roman" w:eastAsia="Calibri" w:hAnsi="Times New Roman"/>
                <w:sz w:val="24"/>
                <w:szCs w:val="28"/>
                <w:lang w:val="ru-RU"/>
              </w:rPr>
              <w:t>.</w:t>
            </w:r>
          </w:p>
        </w:tc>
        <w:tc>
          <w:tcPr>
            <w:tcW w:w="1850" w:type="dxa"/>
            <w:shd w:val="clear" w:color="auto" w:fill="auto"/>
            <w:vAlign w:val="center"/>
          </w:tcPr>
          <w:p w:rsidR="00885624" w:rsidRPr="00F85DE5" w:rsidRDefault="00885624" w:rsidP="00885624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Calibri" w:hAnsi="Times New Roman"/>
                <w:sz w:val="24"/>
                <w:szCs w:val="28"/>
                <w:lang w:val="ru-RU"/>
              </w:rPr>
            </w:pPr>
            <w:r>
              <w:rPr>
                <w:rFonts w:ascii="Times New Roman" w:eastAsia="Calibri" w:hAnsi="Times New Roman"/>
                <w:sz w:val="24"/>
                <w:szCs w:val="28"/>
                <w:lang w:val="ru-RU"/>
              </w:rPr>
              <w:t>72</w:t>
            </w:r>
            <w:r w:rsidRPr="00BE2D8A">
              <w:rPr>
                <w:rFonts w:ascii="Times New Roman" w:eastAsia="Calibri" w:hAnsi="Times New Roman"/>
                <w:sz w:val="24"/>
                <w:szCs w:val="28"/>
              </w:rPr>
              <w:t>/</w:t>
            </w:r>
            <w:r>
              <w:rPr>
                <w:rFonts w:ascii="Times New Roman" w:eastAsia="Calibri" w:hAnsi="Times New Roman"/>
                <w:sz w:val="24"/>
                <w:szCs w:val="28"/>
                <w:lang w:val="ru-RU"/>
              </w:rPr>
              <w:t>2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85624" w:rsidRPr="00F85DE5" w:rsidRDefault="00885624" w:rsidP="00885624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Calibri" w:hAnsi="Times New Roman"/>
                <w:sz w:val="24"/>
                <w:szCs w:val="28"/>
                <w:lang w:val="ru-RU"/>
              </w:rPr>
            </w:pPr>
            <w:r>
              <w:rPr>
                <w:rFonts w:ascii="Times New Roman" w:eastAsia="Calibri" w:hAnsi="Times New Roman"/>
                <w:sz w:val="24"/>
                <w:szCs w:val="28"/>
                <w:lang w:val="ru-RU"/>
              </w:rPr>
              <w:t>72</w:t>
            </w:r>
            <w:r w:rsidRPr="00BE2D8A">
              <w:rPr>
                <w:rFonts w:ascii="Times New Roman" w:eastAsia="Calibri" w:hAnsi="Times New Roman"/>
                <w:sz w:val="24"/>
                <w:szCs w:val="28"/>
              </w:rPr>
              <w:t>/</w:t>
            </w:r>
            <w:r>
              <w:rPr>
                <w:rFonts w:ascii="Times New Roman" w:eastAsia="Calibri" w:hAnsi="Times New Roman"/>
                <w:sz w:val="24"/>
                <w:szCs w:val="28"/>
                <w:lang w:val="ru-RU"/>
              </w:rPr>
              <w:t>2</w:t>
            </w:r>
          </w:p>
        </w:tc>
      </w:tr>
    </w:tbl>
    <w:p w:rsidR="00BE2D8A" w:rsidRDefault="00BE2D8A" w:rsidP="00A85902">
      <w:pPr>
        <w:widowControl w:val="0"/>
        <w:autoSpaceDE w:val="0"/>
        <w:autoSpaceDN w:val="0"/>
        <w:adjustRightInd w:val="0"/>
        <w:spacing w:after="0" w:line="265" w:lineRule="exact"/>
        <w:ind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BE2D8A" w:rsidRDefault="00BE2D8A" w:rsidP="00A85902">
      <w:pPr>
        <w:widowControl w:val="0"/>
        <w:autoSpaceDE w:val="0"/>
        <w:autoSpaceDN w:val="0"/>
        <w:adjustRightInd w:val="0"/>
        <w:spacing w:after="0" w:line="265" w:lineRule="exact"/>
        <w:ind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885624" w:rsidRDefault="00885624" w:rsidP="00A85902">
      <w:pPr>
        <w:widowControl w:val="0"/>
        <w:autoSpaceDE w:val="0"/>
        <w:autoSpaceDN w:val="0"/>
        <w:adjustRightInd w:val="0"/>
        <w:spacing w:after="0" w:line="265" w:lineRule="exact"/>
        <w:ind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885624" w:rsidRDefault="00885624" w:rsidP="00A85902">
      <w:pPr>
        <w:widowControl w:val="0"/>
        <w:autoSpaceDE w:val="0"/>
        <w:autoSpaceDN w:val="0"/>
        <w:adjustRightInd w:val="0"/>
        <w:spacing w:after="0" w:line="265" w:lineRule="exact"/>
        <w:ind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885624" w:rsidRDefault="00885624" w:rsidP="00A85902">
      <w:pPr>
        <w:widowControl w:val="0"/>
        <w:autoSpaceDE w:val="0"/>
        <w:autoSpaceDN w:val="0"/>
        <w:adjustRightInd w:val="0"/>
        <w:spacing w:after="0" w:line="265" w:lineRule="exact"/>
        <w:ind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885624" w:rsidRDefault="00885624" w:rsidP="00A85902">
      <w:pPr>
        <w:widowControl w:val="0"/>
        <w:autoSpaceDE w:val="0"/>
        <w:autoSpaceDN w:val="0"/>
        <w:adjustRightInd w:val="0"/>
        <w:spacing w:after="0" w:line="265" w:lineRule="exact"/>
        <w:ind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A85902" w:rsidRPr="00256186" w:rsidRDefault="00A85902" w:rsidP="00A85902">
      <w:pPr>
        <w:widowControl w:val="0"/>
        <w:autoSpaceDE w:val="0"/>
        <w:autoSpaceDN w:val="0"/>
        <w:adjustRightInd w:val="0"/>
        <w:spacing w:after="0" w:line="265" w:lineRule="exact"/>
        <w:ind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256186">
        <w:rPr>
          <w:rFonts w:ascii="Times New Roman" w:hAnsi="Times New Roman"/>
          <w:b/>
          <w:sz w:val="28"/>
          <w:szCs w:val="28"/>
          <w:lang w:val="ru-RU"/>
        </w:rPr>
        <w:t>5</w:t>
      </w:r>
      <w:r w:rsidR="00BE2D8A">
        <w:rPr>
          <w:rFonts w:ascii="Times New Roman" w:hAnsi="Times New Roman"/>
          <w:b/>
          <w:sz w:val="28"/>
          <w:szCs w:val="28"/>
          <w:lang w:val="ru-RU"/>
        </w:rPr>
        <w:t>.</w:t>
      </w:r>
      <w:r w:rsidRPr="00256186">
        <w:rPr>
          <w:rFonts w:ascii="Times New Roman" w:hAnsi="Times New Roman"/>
          <w:b/>
          <w:sz w:val="28"/>
          <w:szCs w:val="28"/>
          <w:lang w:val="ru-RU"/>
        </w:rPr>
        <w:t xml:space="preserve"> Содержание и структура дисциплины</w:t>
      </w:r>
    </w:p>
    <w:p w:rsidR="00A85902" w:rsidRPr="00256186" w:rsidRDefault="00A85902" w:rsidP="00A85902">
      <w:pPr>
        <w:widowControl w:val="0"/>
        <w:autoSpaceDE w:val="0"/>
        <w:autoSpaceDN w:val="0"/>
        <w:adjustRightInd w:val="0"/>
        <w:spacing w:after="0" w:line="265" w:lineRule="exact"/>
        <w:ind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A85902" w:rsidRDefault="00A85902" w:rsidP="00A85902">
      <w:pPr>
        <w:widowControl w:val="0"/>
        <w:autoSpaceDE w:val="0"/>
        <w:autoSpaceDN w:val="0"/>
        <w:adjustRightInd w:val="0"/>
        <w:spacing w:after="0" w:line="265" w:lineRule="exact"/>
        <w:ind w:firstLine="709"/>
        <w:jc w:val="center"/>
        <w:rPr>
          <w:rFonts w:ascii="Times New Roman" w:hAnsi="Times New Roman"/>
          <w:sz w:val="28"/>
          <w:szCs w:val="28"/>
          <w:lang w:val="ru-RU"/>
        </w:rPr>
      </w:pPr>
      <w:r w:rsidRPr="00256186">
        <w:rPr>
          <w:rFonts w:ascii="Times New Roman" w:hAnsi="Times New Roman"/>
          <w:sz w:val="28"/>
          <w:szCs w:val="28"/>
          <w:lang w:val="ru-RU"/>
        </w:rPr>
        <w:t>5.1 Содержание разделов дисциплины</w:t>
      </w:r>
    </w:p>
    <w:p w:rsidR="008F0A5F" w:rsidRDefault="008F0A5F" w:rsidP="00A85902">
      <w:pPr>
        <w:widowControl w:val="0"/>
        <w:autoSpaceDE w:val="0"/>
        <w:autoSpaceDN w:val="0"/>
        <w:adjustRightInd w:val="0"/>
        <w:spacing w:after="0" w:line="265" w:lineRule="exact"/>
        <w:ind w:firstLine="709"/>
        <w:jc w:val="center"/>
        <w:rPr>
          <w:rFonts w:ascii="Times New Roman" w:hAnsi="Times New Roman"/>
          <w:sz w:val="28"/>
          <w:szCs w:val="28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95"/>
        <w:gridCol w:w="2663"/>
        <w:gridCol w:w="5714"/>
      </w:tblGrid>
      <w:tr w:rsidR="008F0A5F" w:rsidRPr="00BE2D8A" w:rsidTr="00647062">
        <w:trPr>
          <w:trHeight w:val="761"/>
        </w:trPr>
        <w:tc>
          <w:tcPr>
            <w:tcW w:w="1242" w:type="dxa"/>
            <w:shd w:val="clear" w:color="auto" w:fill="auto"/>
            <w:vAlign w:val="center"/>
          </w:tcPr>
          <w:p w:rsidR="008F0A5F" w:rsidRPr="00647062" w:rsidRDefault="008F0A5F" w:rsidP="0064706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64706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№ </w:t>
            </w:r>
            <w:proofErr w:type="spellStart"/>
            <w:proofErr w:type="gramStart"/>
            <w:r w:rsidRPr="0064706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п</w:t>
            </w:r>
            <w:proofErr w:type="spellEnd"/>
            <w:proofErr w:type="gramEnd"/>
            <w:r w:rsidRPr="0064706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/</w:t>
            </w:r>
            <w:proofErr w:type="spellStart"/>
            <w:r w:rsidRPr="0064706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п</w:t>
            </w:r>
            <w:proofErr w:type="spellEnd"/>
          </w:p>
        </w:tc>
        <w:tc>
          <w:tcPr>
            <w:tcW w:w="2694" w:type="dxa"/>
            <w:shd w:val="clear" w:color="auto" w:fill="auto"/>
            <w:vAlign w:val="center"/>
          </w:tcPr>
          <w:p w:rsidR="008F0A5F" w:rsidRPr="00647062" w:rsidRDefault="008F0A5F" w:rsidP="0064706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64706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Наименование раздела дисциплины</w:t>
            </w:r>
          </w:p>
        </w:tc>
        <w:tc>
          <w:tcPr>
            <w:tcW w:w="5919" w:type="dxa"/>
            <w:shd w:val="clear" w:color="auto" w:fill="auto"/>
            <w:vAlign w:val="center"/>
          </w:tcPr>
          <w:p w:rsidR="008F0A5F" w:rsidRPr="00647062" w:rsidRDefault="008F0A5F" w:rsidP="0064706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64706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Содержание раздела</w:t>
            </w:r>
          </w:p>
        </w:tc>
      </w:tr>
      <w:tr w:rsidR="008F0A5F" w:rsidRPr="00BE2D8A" w:rsidTr="00647062">
        <w:trPr>
          <w:trHeight w:val="560"/>
        </w:trPr>
        <w:tc>
          <w:tcPr>
            <w:tcW w:w="9855" w:type="dxa"/>
            <w:gridSpan w:val="3"/>
            <w:shd w:val="clear" w:color="auto" w:fill="auto"/>
            <w:vAlign w:val="center"/>
          </w:tcPr>
          <w:p w:rsidR="008F0A5F" w:rsidRPr="00647062" w:rsidRDefault="008F0A5F" w:rsidP="0064706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64706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Модуль 1</w:t>
            </w:r>
          </w:p>
        </w:tc>
      </w:tr>
      <w:tr w:rsidR="008F0A5F" w:rsidTr="00647062">
        <w:trPr>
          <w:trHeight w:val="761"/>
        </w:trPr>
        <w:tc>
          <w:tcPr>
            <w:tcW w:w="1242" w:type="dxa"/>
            <w:shd w:val="clear" w:color="auto" w:fill="auto"/>
            <w:vAlign w:val="center"/>
          </w:tcPr>
          <w:p w:rsidR="008F0A5F" w:rsidRPr="00647062" w:rsidRDefault="008F0A5F" w:rsidP="0064706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64706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8F0A5F" w:rsidRPr="00647062" w:rsidRDefault="008F0A5F" w:rsidP="0064706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647062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Система нормативного и профессионального регулирования учета, отчетности и аудиторской деятельности в России</w:t>
            </w:r>
          </w:p>
        </w:tc>
        <w:tc>
          <w:tcPr>
            <w:tcW w:w="5919" w:type="dxa"/>
            <w:shd w:val="clear" w:color="auto" w:fill="auto"/>
            <w:vAlign w:val="center"/>
          </w:tcPr>
          <w:p w:rsidR="008F0A5F" w:rsidRPr="00647062" w:rsidRDefault="008F0A5F" w:rsidP="0064706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647062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Система нормативного и профессионального регулирования бухгалтерского финансового учета и отчетности в России.</w:t>
            </w:r>
            <w:r w:rsidRPr="00647062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br/>
              <w:t>Предмет финансового учета, правила признания и экономическое содержание его объектов. Допущения и требования, применяемые в бухгалтерском финансовом учете.</w:t>
            </w:r>
            <w:r w:rsidRPr="00647062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br/>
              <w:t>Реформирование российской системы бухгалтерского учета и отчетности. Бухгалтерская профессия, ее общие свойства. Права, обязанности и ответственность главного бухгалтера организации. Функции бухгалтера на различных стадиях функционирования организации.</w:t>
            </w:r>
          </w:p>
          <w:p w:rsidR="008F0A5F" w:rsidRPr="00647062" w:rsidRDefault="008F0A5F" w:rsidP="0064706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647062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Система нормативного и профессионального регулирования аудиторской деятельности в России. Стандартизация в аудите.</w:t>
            </w:r>
          </w:p>
        </w:tc>
      </w:tr>
      <w:tr w:rsidR="008F0A5F" w:rsidTr="00647062">
        <w:trPr>
          <w:trHeight w:val="3307"/>
        </w:trPr>
        <w:tc>
          <w:tcPr>
            <w:tcW w:w="1242" w:type="dxa"/>
            <w:shd w:val="clear" w:color="auto" w:fill="auto"/>
            <w:vAlign w:val="center"/>
          </w:tcPr>
          <w:p w:rsidR="008F0A5F" w:rsidRPr="00647062" w:rsidRDefault="008F0A5F" w:rsidP="0064706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647062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8F0A5F" w:rsidRPr="00647062" w:rsidRDefault="008F0A5F" w:rsidP="0064706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647062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Деятельность главного бухгалтера на различных стадиях функционирования организации</w:t>
            </w:r>
          </w:p>
        </w:tc>
        <w:tc>
          <w:tcPr>
            <w:tcW w:w="5919" w:type="dxa"/>
            <w:shd w:val="clear" w:color="auto" w:fill="auto"/>
            <w:vAlign w:val="center"/>
          </w:tcPr>
          <w:p w:rsidR="008F0A5F" w:rsidRPr="00647062" w:rsidRDefault="008F0A5F" w:rsidP="0064706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647062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Бухгалтерское дело на стадии создания организации. Учетно-аналитическая информация специальных балансов на различных стадиях жизненного цикла организации.</w:t>
            </w:r>
            <w:r w:rsidRPr="00647062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br/>
              <w:t>Вступительный баланс: содержание, назначение.</w:t>
            </w:r>
            <w:r w:rsidRPr="00647062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br/>
              <w:t>Бухгалтерское дело на стадиях реорганизации организации в формах слияния, присоединения, разделения, выделения, преобразования</w:t>
            </w:r>
            <w:r w:rsidRPr="00647062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br/>
              <w:t>Реорганизационный баланс: содержание, назначение.</w:t>
            </w:r>
            <w:r w:rsidRPr="00647062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br/>
              <w:t>Бухгалтерское дело при ликвидации организации.</w:t>
            </w:r>
          </w:p>
        </w:tc>
      </w:tr>
      <w:tr w:rsidR="008F0A5F" w:rsidTr="00647062">
        <w:trPr>
          <w:trHeight w:val="622"/>
        </w:trPr>
        <w:tc>
          <w:tcPr>
            <w:tcW w:w="9855" w:type="dxa"/>
            <w:gridSpan w:val="3"/>
            <w:shd w:val="clear" w:color="auto" w:fill="auto"/>
            <w:vAlign w:val="center"/>
          </w:tcPr>
          <w:p w:rsidR="008F0A5F" w:rsidRPr="00647062" w:rsidRDefault="00CF375C" w:rsidP="0064706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64706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Модуль 2</w:t>
            </w:r>
          </w:p>
        </w:tc>
      </w:tr>
      <w:tr w:rsidR="00CF375C" w:rsidRPr="000A7F40" w:rsidTr="00647062">
        <w:trPr>
          <w:trHeight w:val="3307"/>
        </w:trPr>
        <w:tc>
          <w:tcPr>
            <w:tcW w:w="1242" w:type="dxa"/>
            <w:shd w:val="clear" w:color="auto" w:fill="auto"/>
            <w:vAlign w:val="center"/>
          </w:tcPr>
          <w:p w:rsidR="00CF375C" w:rsidRPr="00647062" w:rsidRDefault="00CF375C" w:rsidP="0064706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647062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CF375C" w:rsidRPr="00647062" w:rsidRDefault="00CF375C" w:rsidP="0064706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647062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Сущность судебной экспертной деятельности в экономике и финансах</w:t>
            </w:r>
          </w:p>
        </w:tc>
        <w:tc>
          <w:tcPr>
            <w:tcW w:w="5919" w:type="dxa"/>
            <w:shd w:val="clear" w:color="auto" w:fill="auto"/>
            <w:vAlign w:val="center"/>
          </w:tcPr>
          <w:p w:rsidR="00FE55E8" w:rsidRDefault="00CF375C" w:rsidP="007730B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647062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Толкование понятий "экспертиза", "судебная экспертиза". Отличительные признаки несудебной экспертизы. Толкование понятия "судопроизводство". Толкование понятия "специалист". Отличия судебных экспертиз от </w:t>
            </w:r>
            <w:proofErr w:type="spellStart"/>
            <w:r w:rsidRPr="00647062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непроцессуальных</w:t>
            </w:r>
            <w:proofErr w:type="spellEnd"/>
            <w:r w:rsidRPr="00647062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исследований.</w:t>
            </w:r>
            <w:r w:rsidRPr="00647062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br/>
              <w:t xml:space="preserve">Уровни классификации судебных экспертиз: класс (тип), род, вид, подвид (разновидность). Классификация экспертиз по характеру отрасли специальных знаний. Виды судебно-экономических экспертиз. </w:t>
            </w:r>
            <w:proofErr w:type="gramStart"/>
            <w:r w:rsidRPr="00647062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Толкование понятий "бухгалтерская экспертиза", товароведческая экспертиза", </w:t>
            </w:r>
            <w:r w:rsidRPr="00647062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lastRenderedPageBreak/>
              <w:t>"финансово-экономическая экспертиза", "налоговая экспертиза", "финансово-аналитическая экспертиза", "налоговая экспертиза", "финансово-аналитическая экспертиза", "финансово-кредитная экспертиза".</w:t>
            </w:r>
            <w:proofErr w:type="gramEnd"/>
            <w:r w:rsidRPr="00647062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Классификация судебных экспертиз по объему исследования. Классификация судебных экспертиз по характеру используемых знаний. Толкования понятий "однородные экспертизы", "комплексная экспертиза", "первичная экспертиза", "повторная экспертиза".</w:t>
            </w:r>
          </w:p>
          <w:p w:rsidR="00FE55E8" w:rsidRDefault="00CF375C" w:rsidP="007730B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647062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br/>
              <w:t>Процессуальное законодательство о назначении судебных экспертиз. Толкования понятия "специальные знания". Понятие "компетентность" экономистов современной России. Требования к лицам, занимающим должность эксперта в государственных экспертных учреждениях. Цель применения специальных знаний экономистов для правоохранительной деятельности. Составляющие специальных знаний судебного эксперта в экономике и финансах.</w:t>
            </w:r>
          </w:p>
          <w:p w:rsidR="00CF375C" w:rsidRPr="00647062" w:rsidRDefault="00CF375C" w:rsidP="007730B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647062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br/>
              <w:t>Сравнительная характеристика аудита, ревизии, налоговой проверки, судебной экономической экспертизы. Сравнительная характеристика документальной ревизии по требованию правоохранительных органов, судебной экономической экспертизы.</w:t>
            </w:r>
          </w:p>
        </w:tc>
      </w:tr>
      <w:tr w:rsidR="00CF375C" w:rsidRPr="000A7F40" w:rsidTr="00552C5D">
        <w:trPr>
          <w:trHeight w:val="884"/>
        </w:trPr>
        <w:tc>
          <w:tcPr>
            <w:tcW w:w="1242" w:type="dxa"/>
            <w:shd w:val="clear" w:color="auto" w:fill="auto"/>
            <w:vAlign w:val="center"/>
          </w:tcPr>
          <w:p w:rsidR="00CF375C" w:rsidRPr="00647062" w:rsidRDefault="00CF375C" w:rsidP="0064706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647062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lastRenderedPageBreak/>
              <w:t>4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CF375C" w:rsidRPr="00647062" w:rsidRDefault="00CF375C" w:rsidP="0064706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647062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Предмет и объекты судебной экспертной деятельности в экономике и финансах</w:t>
            </w:r>
          </w:p>
        </w:tc>
        <w:tc>
          <w:tcPr>
            <w:tcW w:w="5919" w:type="dxa"/>
            <w:shd w:val="clear" w:color="auto" w:fill="auto"/>
            <w:vAlign w:val="center"/>
          </w:tcPr>
          <w:p w:rsidR="00552C5D" w:rsidRPr="00647062" w:rsidRDefault="00CF375C" w:rsidP="007730B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647062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Специфика судебной экспертной деятельности в экономике: компетентность судебного эксперта-экономиста и ее оценка; двойственность природы судебной экспертизы в экономике (правовая форма и экономической содержание); специфические пользователи результатов исследования; место проведения исследования; ответственность за результат исследования; ответственность за информацию, содержащуюся в заключении (результат исследования); особое положение судебного эксперта; независимость от результата (разрешения дела) исследования.</w:t>
            </w:r>
            <w:proofErr w:type="gramEnd"/>
            <w:r w:rsidRPr="00647062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br/>
              <w:t xml:space="preserve">Предмет судебной экспертизы в экономике. Ограничения предмета судебной экспертизы (УПК, АПК, ГПК, </w:t>
            </w:r>
            <w:proofErr w:type="spellStart"/>
            <w:r w:rsidRPr="00647062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КоАП</w:t>
            </w:r>
            <w:proofErr w:type="spellEnd"/>
            <w:r w:rsidRPr="00647062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).</w:t>
            </w:r>
            <w:r w:rsidRPr="00647062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br/>
              <w:t>Объекты судебного экспертного исследования в экономике и финансах.</w:t>
            </w:r>
            <w:r w:rsidRPr="00647062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br/>
            </w:r>
            <w:proofErr w:type="gramStart"/>
            <w:r w:rsidRPr="00647062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Классификация материалов дела, относящихся  предмету судебной экономической экспертизы: основные, факультативные, общие и специальные.</w:t>
            </w:r>
            <w:proofErr w:type="gramEnd"/>
            <w:r w:rsidRPr="00647062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br/>
              <w:t>Основные задачи следственной и судебной практики, решаемые судебной эконом</w:t>
            </w:r>
            <w:proofErr w:type="gramStart"/>
            <w:r w:rsidR="007730B5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.</w:t>
            </w:r>
            <w:proofErr w:type="gramEnd"/>
            <w:r w:rsidRPr="00647062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647062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э</w:t>
            </w:r>
            <w:proofErr w:type="gramEnd"/>
            <w:r w:rsidRPr="00647062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кспертизой при расследовании эконом</w:t>
            </w:r>
            <w:r w:rsidR="007730B5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.</w:t>
            </w:r>
            <w:r w:rsidRPr="00647062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преступлений: банкротство, </w:t>
            </w:r>
            <w:proofErr w:type="spellStart"/>
            <w:r w:rsidRPr="00647062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лжепредпринимательство</w:t>
            </w:r>
            <w:proofErr w:type="spellEnd"/>
            <w:r w:rsidRPr="00647062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, хищение </w:t>
            </w:r>
            <w:r w:rsidRPr="00647062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lastRenderedPageBreak/>
              <w:t>товарно-материальных ценностей и денежных средств, уклонение от погашения кредиторской задолженности, финансовых и кредитных обязательств, налоговые преступления.</w:t>
            </w:r>
          </w:p>
        </w:tc>
      </w:tr>
      <w:tr w:rsidR="00CF375C" w:rsidRPr="000A7F40" w:rsidTr="00647062">
        <w:trPr>
          <w:trHeight w:val="3307"/>
        </w:trPr>
        <w:tc>
          <w:tcPr>
            <w:tcW w:w="1242" w:type="dxa"/>
            <w:shd w:val="clear" w:color="auto" w:fill="auto"/>
            <w:vAlign w:val="center"/>
          </w:tcPr>
          <w:p w:rsidR="00CF375C" w:rsidRPr="00647062" w:rsidRDefault="00CF375C" w:rsidP="0064706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647062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lastRenderedPageBreak/>
              <w:t>5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CF375C" w:rsidRPr="00647062" w:rsidRDefault="00CF375C" w:rsidP="0064706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647062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Правовые и организационные основы судебной экспертной деятельности в экономике и финансах</w:t>
            </w:r>
          </w:p>
        </w:tc>
        <w:tc>
          <w:tcPr>
            <w:tcW w:w="5919" w:type="dxa"/>
            <w:shd w:val="clear" w:color="auto" w:fill="auto"/>
            <w:vAlign w:val="center"/>
          </w:tcPr>
          <w:p w:rsidR="00FE55E8" w:rsidRDefault="00CF375C" w:rsidP="0064706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647062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Федеральный закон "73-ФЗ "О государственной судебно-экспертной деятельности в РФ": структура, содержание, значение. Уголовно-процессуальный закон - юридическая основа судебной экономической экспертизы по уголовным делам. Арбитражный процессуальный кодекс - правовая основа судебно-бухгалтерской экспертизы по арбитражным экономическим делам. Гражданско-процессуальный кодекс - правовая основа судебно-экономической экспертизы по гражданским делам. Сравнительная характеристика организационных основ судебной экспертизы в законодательстве РФ. </w:t>
            </w:r>
            <w:proofErr w:type="gramStart"/>
            <w:r w:rsidRPr="00647062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Сравнительная характеристика толкования понятий "эксперт", "судебная экспертиза", "заключение эксперта", "дополнительная", "повторная", "комиссионная", "комплексная" экспертиза по законодательству РФ.</w:t>
            </w:r>
            <w:proofErr w:type="gramEnd"/>
          </w:p>
          <w:p w:rsidR="00CF375C" w:rsidRPr="00647062" w:rsidRDefault="00CF375C" w:rsidP="0064706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647062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br/>
              <w:t>Статус экспертных учреждений. Организационные основы деятельности сети экспертных учреждений МВД РФ и Минюста РФ. Этические нормы экспертной деятельности: независимость, объективность, всесторонность, профессионализм.</w:t>
            </w:r>
            <w:r w:rsidRPr="00647062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br/>
              <w:t>Права и обязанности руководителя и эксперта государственного судебного экспертного учреждения. Производство экспертизы в государственном судебном экспертном учреждении. Финансовое, организационное, научно-методическое и информационное обеспечение деятельности государственных судебно-экспертных учреждений.</w:t>
            </w:r>
          </w:p>
        </w:tc>
      </w:tr>
      <w:tr w:rsidR="00CF375C" w:rsidTr="00647062">
        <w:trPr>
          <w:trHeight w:val="630"/>
        </w:trPr>
        <w:tc>
          <w:tcPr>
            <w:tcW w:w="9855" w:type="dxa"/>
            <w:gridSpan w:val="3"/>
            <w:shd w:val="clear" w:color="auto" w:fill="auto"/>
            <w:vAlign w:val="center"/>
          </w:tcPr>
          <w:p w:rsidR="00CF375C" w:rsidRPr="00647062" w:rsidRDefault="00CF375C" w:rsidP="0064706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64706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Модуль 3</w:t>
            </w:r>
          </w:p>
        </w:tc>
      </w:tr>
      <w:tr w:rsidR="00CF375C" w:rsidRPr="000A7F40" w:rsidTr="00647062">
        <w:trPr>
          <w:trHeight w:val="630"/>
        </w:trPr>
        <w:tc>
          <w:tcPr>
            <w:tcW w:w="1242" w:type="dxa"/>
            <w:shd w:val="clear" w:color="auto" w:fill="auto"/>
            <w:vAlign w:val="center"/>
          </w:tcPr>
          <w:p w:rsidR="00CF375C" w:rsidRPr="00647062" w:rsidRDefault="00CF375C" w:rsidP="0064706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647062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CF375C" w:rsidRPr="00647062" w:rsidRDefault="00CF375C" w:rsidP="0064706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647062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Судебная экспертиза финансово-экономической деятельности организации на предварительном следствии в суде</w:t>
            </w:r>
          </w:p>
        </w:tc>
        <w:tc>
          <w:tcPr>
            <w:tcW w:w="5919" w:type="dxa"/>
            <w:shd w:val="clear" w:color="auto" w:fill="auto"/>
            <w:vAlign w:val="center"/>
          </w:tcPr>
          <w:p w:rsidR="00FE55E8" w:rsidRDefault="00CF375C" w:rsidP="0064706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647062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Основание и порядок назначения судебно-экономической экспертизы на стадии предварительного расследования, методика ее проведения.</w:t>
            </w:r>
          </w:p>
          <w:p w:rsidR="00FE55E8" w:rsidRDefault="00CF375C" w:rsidP="0064706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647062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br/>
              <w:t>Требования по формулировке вопросов судебному эксперту-экономисту.</w:t>
            </w:r>
          </w:p>
          <w:p w:rsidR="00FE55E8" w:rsidRDefault="00CF375C" w:rsidP="0064706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647062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br/>
              <w:t>Организация взаимодействия работы следователя и эксперта на стадии предварительного расследования уголовного дела.</w:t>
            </w:r>
          </w:p>
          <w:p w:rsidR="00CF375C" w:rsidRPr="00647062" w:rsidRDefault="00CF375C" w:rsidP="0064706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647062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br/>
            </w:r>
            <w:proofErr w:type="gramStart"/>
            <w:r w:rsidRPr="00647062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Правовая классификация документов в судебной экономической (бухгалтерской) экспертизе: доброкачественные, недоброкачественные, </w:t>
            </w:r>
            <w:r w:rsidRPr="00647062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lastRenderedPageBreak/>
              <w:t>фальсифицированные, документы, содержащие ложные сведения (товарные, бестоварные).</w:t>
            </w:r>
            <w:proofErr w:type="gramEnd"/>
            <w:r w:rsidRPr="00647062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br/>
              <w:t>Основание и методика производства судебно-экономической экспертизы в суде по уголовным делам. Назначение и производство судебной экономической экспертизы в гражданском и арбитражном процессах.</w:t>
            </w:r>
          </w:p>
        </w:tc>
      </w:tr>
      <w:tr w:rsidR="00CF375C" w:rsidRPr="000A7F40" w:rsidTr="00647062">
        <w:trPr>
          <w:trHeight w:val="630"/>
        </w:trPr>
        <w:tc>
          <w:tcPr>
            <w:tcW w:w="1242" w:type="dxa"/>
            <w:shd w:val="clear" w:color="auto" w:fill="auto"/>
            <w:vAlign w:val="center"/>
          </w:tcPr>
          <w:p w:rsidR="00CF375C" w:rsidRPr="00647062" w:rsidRDefault="00CF375C" w:rsidP="0064706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647062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lastRenderedPageBreak/>
              <w:t>7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CF375C" w:rsidRPr="00647062" w:rsidRDefault="00CF375C" w:rsidP="0064706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647062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Оформление и оценка результатов судебной экспертизы в сфере экономики и финансов следователем, судом, адвокатом</w:t>
            </w:r>
          </w:p>
        </w:tc>
        <w:tc>
          <w:tcPr>
            <w:tcW w:w="5919" w:type="dxa"/>
            <w:shd w:val="clear" w:color="auto" w:fill="auto"/>
            <w:vAlign w:val="center"/>
          </w:tcPr>
          <w:p w:rsidR="00CF375C" w:rsidRPr="00647062" w:rsidRDefault="00CF375C" w:rsidP="0064706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647062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Содержание, структура, доказательственное значение заключение экономической экспертизы.</w:t>
            </w:r>
            <w:r w:rsidRPr="00647062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br/>
              <w:t>Акт о невозможности дать заключение судебно-бухгалтерской экспертизы.</w:t>
            </w:r>
            <w:r w:rsidRPr="00647062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br/>
              <w:t>Оценка заключения эксперта-бухгалтера следователем и судом.</w:t>
            </w:r>
            <w:r w:rsidRPr="00647062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br/>
              <w:t>Допрос эксперта-бухгалтера. Дополнительная судебно-бухгалтерская экспертиза.</w:t>
            </w:r>
            <w:r w:rsidRPr="00647062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br/>
              <w:t>Оценка заключения эксперта-бухгалтера адвокатом-защитником.</w:t>
            </w:r>
          </w:p>
        </w:tc>
      </w:tr>
    </w:tbl>
    <w:p w:rsidR="00CF375C" w:rsidRPr="00256186" w:rsidRDefault="00CF375C" w:rsidP="00CF375C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/>
          <w:sz w:val="28"/>
          <w:szCs w:val="28"/>
          <w:lang w:val="ru-RU"/>
        </w:rPr>
      </w:pPr>
    </w:p>
    <w:p w:rsidR="00FE55E8" w:rsidRDefault="00FE55E8" w:rsidP="00555F73">
      <w:pPr>
        <w:widowControl w:val="0"/>
        <w:autoSpaceDE w:val="0"/>
        <w:autoSpaceDN w:val="0"/>
        <w:adjustRightInd w:val="0"/>
        <w:spacing w:after="0" w:line="240" w:lineRule="auto"/>
        <w:ind w:right="-21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FE55E8" w:rsidRDefault="00FE55E8" w:rsidP="00555F73">
      <w:pPr>
        <w:widowControl w:val="0"/>
        <w:autoSpaceDE w:val="0"/>
        <w:autoSpaceDN w:val="0"/>
        <w:adjustRightInd w:val="0"/>
        <w:spacing w:after="0" w:line="240" w:lineRule="auto"/>
        <w:ind w:right="-21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9E30CE" w:rsidRDefault="00555F73" w:rsidP="00555F73">
      <w:pPr>
        <w:widowControl w:val="0"/>
        <w:autoSpaceDE w:val="0"/>
        <w:autoSpaceDN w:val="0"/>
        <w:adjustRightInd w:val="0"/>
        <w:spacing w:after="0" w:line="240" w:lineRule="auto"/>
        <w:ind w:right="-21"/>
        <w:jc w:val="center"/>
        <w:rPr>
          <w:rFonts w:ascii="Times New Roman" w:hAnsi="Times New Roman"/>
          <w:sz w:val="28"/>
          <w:szCs w:val="28"/>
          <w:lang w:val="ru-RU"/>
        </w:rPr>
      </w:pPr>
      <w:r w:rsidRPr="00555F73">
        <w:rPr>
          <w:rFonts w:ascii="Times New Roman" w:hAnsi="Times New Roman"/>
          <w:sz w:val="28"/>
          <w:szCs w:val="28"/>
          <w:lang w:val="ru-RU"/>
        </w:rPr>
        <w:t>5.</w:t>
      </w:r>
      <w:r>
        <w:rPr>
          <w:rFonts w:ascii="Times New Roman" w:hAnsi="Times New Roman"/>
          <w:sz w:val="28"/>
          <w:szCs w:val="28"/>
          <w:lang w:val="ru-RU"/>
        </w:rPr>
        <w:t>2.</w:t>
      </w:r>
      <w:r w:rsidR="0045410B" w:rsidRPr="00555F73">
        <w:rPr>
          <w:rFonts w:ascii="Times New Roman" w:hAnsi="Times New Roman"/>
          <w:sz w:val="28"/>
          <w:szCs w:val="28"/>
          <w:lang w:val="ru-RU"/>
        </w:rPr>
        <w:t xml:space="preserve"> Разделы дисциплины и виды занятий</w:t>
      </w:r>
    </w:p>
    <w:p w:rsidR="002B49C5" w:rsidRDefault="002B49C5" w:rsidP="00555F73">
      <w:pPr>
        <w:widowControl w:val="0"/>
        <w:autoSpaceDE w:val="0"/>
        <w:autoSpaceDN w:val="0"/>
        <w:adjustRightInd w:val="0"/>
        <w:spacing w:after="0" w:line="240" w:lineRule="auto"/>
        <w:ind w:right="-21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2B49C5" w:rsidRPr="00555F73" w:rsidRDefault="002B49C5" w:rsidP="00555F73">
      <w:pPr>
        <w:widowControl w:val="0"/>
        <w:autoSpaceDE w:val="0"/>
        <w:autoSpaceDN w:val="0"/>
        <w:adjustRightInd w:val="0"/>
        <w:spacing w:after="0" w:line="240" w:lineRule="auto"/>
        <w:ind w:right="-21"/>
        <w:jc w:val="center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Для очного обучения</w:t>
      </w:r>
    </w:p>
    <w:p w:rsidR="009E30CE" w:rsidRPr="00555F73" w:rsidRDefault="009E30CE" w:rsidP="00A3192F">
      <w:pPr>
        <w:widowControl w:val="0"/>
        <w:autoSpaceDE w:val="0"/>
        <w:autoSpaceDN w:val="0"/>
        <w:adjustRightInd w:val="0"/>
        <w:spacing w:after="0" w:line="218" w:lineRule="exact"/>
        <w:ind w:right="-21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9229" w:type="dxa"/>
        <w:tblInd w:w="94" w:type="dxa"/>
        <w:tblLook w:val="04A0"/>
      </w:tblPr>
      <w:tblGrid>
        <w:gridCol w:w="995"/>
        <w:gridCol w:w="5398"/>
        <w:gridCol w:w="709"/>
        <w:gridCol w:w="708"/>
        <w:gridCol w:w="709"/>
        <w:gridCol w:w="710"/>
      </w:tblGrid>
      <w:tr w:rsidR="00FE55E8" w:rsidRPr="00555F73" w:rsidTr="00292103">
        <w:trPr>
          <w:trHeight w:val="500"/>
        </w:trPr>
        <w:tc>
          <w:tcPr>
            <w:tcW w:w="99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55E8" w:rsidRPr="007373A8" w:rsidRDefault="00FE55E8" w:rsidP="007373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555F7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№ </w:t>
            </w:r>
            <w:proofErr w:type="spellStart"/>
            <w:proofErr w:type="gramStart"/>
            <w:r w:rsidRPr="00555F7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п</w:t>
            </w:r>
            <w:proofErr w:type="spellEnd"/>
            <w:proofErr w:type="gramEnd"/>
            <w:r w:rsidRPr="00555F7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/</w:t>
            </w:r>
            <w:proofErr w:type="spellStart"/>
            <w:r w:rsidRPr="00555F7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п</w:t>
            </w:r>
            <w:proofErr w:type="spellEnd"/>
          </w:p>
        </w:tc>
        <w:tc>
          <w:tcPr>
            <w:tcW w:w="539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E55E8" w:rsidRPr="007373A8" w:rsidRDefault="00FE55E8" w:rsidP="007373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555F7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Наименование разделов дисциплины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E55E8" w:rsidRPr="007373A8" w:rsidRDefault="00FE55E8" w:rsidP="007373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555F7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Л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E55E8" w:rsidRPr="007373A8" w:rsidRDefault="00FE55E8" w:rsidP="007373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555F7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ПЗ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E55E8" w:rsidRPr="007373A8" w:rsidRDefault="00FE55E8" w:rsidP="007373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555F7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ЛР</w:t>
            </w:r>
          </w:p>
        </w:tc>
        <w:tc>
          <w:tcPr>
            <w:tcW w:w="71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E55E8" w:rsidRPr="007373A8" w:rsidRDefault="00FE55E8" w:rsidP="007373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555F7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СРС</w:t>
            </w:r>
          </w:p>
        </w:tc>
      </w:tr>
      <w:tr w:rsidR="00FE55E8" w:rsidRPr="00555F73" w:rsidTr="00292103">
        <w:trPr>
          <w:trHeight w:val="256"/>
        </w:trPr>
        <w:tc>
          <w:tcPr>
            <w:tcW w:w="9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55E8" w:rsidRPr="007373A8" w:rsidRDefault="00FE55E8" w:rsidP="007373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555F7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539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E55E8" w:rsidRPr="007373A8" w:rsidRDefault="00FE55E8" w:rsidP="007373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555F7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E55E8" w:rsidRPr="007373A8" w:rsidRDefault="00FE55E8" w:rsidP="007373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555F7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E55E8" w:rsidRPr="007373A8" w:rsidRDefault="00FE55E8" w:rsidP="007373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555F7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E55E8" w:rsidRPr="007373A8" w:rsidRDefault="00FE55E8" w:rsidP="007373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555F7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7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E55E8" w:rsidRPr="007373A8" w:rsidRDefault="00FE55E8" w:rsidP="007373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555F7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</w:tr>
      <w:tr w:rsidR="00FE55E8" w:rsidRPr="007373A8" w:rsidTr="00292103">
        <w:trPr>
          <w:trHeight w:val="624"/>
        </w:trPr>
        <w:tc>
          <w:tcPr>
            <w:tcW w:w="9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55E8" w:rsidRPr="007373A8" w:rsidRDefault="00FE55E8" w:rsidP="007373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555F7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53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E55E8" w:rsidRPr="007373A8" w:rsidRDefault="00FE55E8" w:rsidP="007373A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7373A8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Система нормативного и профессионального регулирования учета, отчетности и аудиторской деятельности в России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55E8" w:rsidRPr="0011097C" w:rsidRDefault="00552C5D" w:rsidP="007373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55E8" w:rsidRPr="0011097C" w:rsidRDefault="00552C5D" w:rsidP="007373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55E8" w:rsidRPr="0011097C" w:rsidRDefault="00FE55E8" w:rsidP="007373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11097C">
              <w:rPr>
                <w:rFonts w:ascii="Times New Roman" w:hAnsi="Times New Roman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55E8" w:rsidRPr="0011097C" w:rsidRDefault="00FE55E8" w:rsidP="007373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11097C">
              <w:rPr>
                <w:rFonts w:ascii="Times New Roman" w:hAnsi="Times New Roman"/>
                <w:sz w:val="24"/>
                <w:szCs w:val="24"/>
                <w:lang w:val="ru-RU" w:eastAsia="ru-RU"/>
              </w:rPr>
              <w:t>7</w:t>
            </w:r>
          </w:p>
        </w:tc>
      </w:tr>
      <w:tr w:rsidR="00FE55E8" w:rsidRPr="007373A8" w:rsidTr="00292103">
        <w:trPr>
          <w:trHeight w:val="624"/>
        </w:trPr>
        <w:tc>
          <w:tcPr>
            <w:tcW w:w="9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55E8" w:rsidRPr="007373A8" w:rsidRDefault="00FE55E8" w:rsidP="007373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7373A8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53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E55E8" w:rsidRPr="007373A8" w:rsidRDefault="00FE55E8" w:rsidP="007373A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7373A8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Деятельность главного бухгалтера на различных стадиях функционирования организации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55E8" w:rsidRPr="0011097C" w:rsidRDefault="00552C5D" w:rsidP="007373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55E8" w:rsidRPr="0011097C" w:rsidRDefault="00552C5D" w:rsidP="007373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55E8" w:rsidRPr="0011097C" w:rsidRDefault="00FE55E8" w:rsidP="007373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11097C">
              <w:rPr>
                <w:rFonts w:ascii="Times New Roman" w:hAnsi="Times New Roman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55E8" w:rsidRPr="0011097C" w:rsidRDefault="00FE55E8" w:rsidP="007373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11097C">
              <w:rPr>
                <w:rFonts w:ascii="Times New Roman" w:hAnsi="Times New Roman"/>
                <w:sz w:val="24"/>
                <w:szCs w:val="24"/>
                <w:lang w:val="ru-RU" w:eastAsia="ru-RU"/>
              </w:rPr>
              <w:t>7</w:t>
            </w:r>
          </w:p>
        </w:tc>
      </w:tr>
      <w:tr w:rsidR="00FE55E8" w:rsidRPr="007373A8" w:rsidTr="00292103">
        <w:trPr>
          <w:trHeight w:val="624"/>
        </w:trPr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55E8" w:rsidRPr="007373A8" w:rsidRDefault="00FE55E8" w:rsidP="007373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7373A8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5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55E8" w:rsidRPr="007373A8" w:rsidRDefault="00FE55E8" w:rsidP="007373A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7373A8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Сущность судебной экспертной деятельности в экономике и финансах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55E8" w:rsidRPr="0011097C" w:rsidRDefault="00552C5D" w:rsidP="007373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55E8" w:rsidRPr="0011097C" w:rsidRDefault="00552C5D" w:rsidP="007373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55E8" w:rsidRPr="0011097C" w:rsidRDefault="00FE55E8" w:rsidP="007373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11097C">
              <w:rPr>
                <w:rFonts w:ascii="Times New Roman" w:hAnsi="Times New Roman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55E8" w:rsidRPr="0011097C" w:rsidRDefault="00FE55E8" w:rsidP="007373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11097C">
              <w:rPr>
                <w:rFonts w:ascii="Times New Roman" w:hAnsi="Times New Roman"/>
                <w:sz w:val="24"/>
                <w:szCs w:val="24"/>
                <w:lang w:val="ru-RU" w:eastAsia="ru-RU"/>
              </w:rPr>
              <w:t>7</w:t>
            </w:r>
          </w:p>
        </w:tc>
      </w:tr>
      <w:tr w:rsidR="00FE55E8" w:rsidRPr="007373A8" w:rsidTr="00292103">
        <w:trPr>
          <w:trHeight w:val="624"/>
        </w:trPr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55E8" w:rsidRPr="007373A8" w:rsidRDefault="00FE55E8" w:rsidP="007373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7373A8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5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55E8" w:rsidRPr="007373A8" w:rsidRDefault="00FE55E8" w:rsidP="007373A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7373A8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Предмет и объекты судебной экспертной деятельности в экономике и финансах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55E8" w:rsidRPr="0011097C" w:rsidRDefault="00552C5D" w:rsidP="007373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55E8" w:rsidRPr="0011097C" w:rsidRDefault="00552C5D" w:rsidP="007373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55E8" w:rsidRPr="0011097C" w:rsidRDefault="00FE55E8" w:rsidP="007373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11097C">
              <w:rPr>
                <w:rFonts w:ascii="Times New Roman" w:hAnsi="Times New Roman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55E8" w:rsidRPr="0011097C" w:rsidRDefault="00FE55E8" w:rsidP="007373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11097C">
              <w:rPr>
                <w:rFonts w:ascii="Times New Roman" w:hAnsi="Times New Roman"/>
                <w:sz w:val="24"/>
                <w:szCs w:val="24"/>
                <w:lang w:val="ru-RU" w:eastAsia="ru-RU"/>
              </w:rPr>
              <w:t>7</w:t>
            </w:r>
          </w:p>
        </w:tc>
      </w:tr>
      <w:tr w:rsidR="00FE55E8" w:rsidRPr="007373A8" w:rsidTr="00292103">
        <w:trPr>
          <w:trHeight w:val="624"/>
        </w:trPr>
        <w:tc>
          <w:tcPr>
            <w:tcW w:w="99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55E8" w:rsidRPr="007373A8" w:rsidRDefault="00FE55E8" w:rsidP="007373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7373A8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539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55E8" w:rsidRPr="007373A8" w:rsidRDefault="00FE55E8" w:rsidP="007373A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7373A8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Правовые и организационные основы судебной экспертной деятельности в экономике и финансах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55E8" w:rsidRPr="0011097C" w:rsidRDefault="00552C5D" w:rsidP="007373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55E8" w:rsidRPr="0011097C" w:rsidRDefault="00552C5D" w:rsidP="007373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55E8" w:rsidRPr="0011097C" w:rsidRDefault="00FE55E8" w:rsidP="007373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11097C">
              <w:rPr>
                <w:rFonts w:ascii="Times New Roman" w:hAnsi="Times New Roman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55E8" w:rsidRPr="0011097C" w:rsidRDefault="0011097C" w:rsidP="007373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8</w:t>
            </w:r>
          </w:p>
        </w:tc>
      </w:tr>
      <w:tr w:rsidR="00FE55E8" w:rsidRPr="00E066FC" w:rsidTr="00292103">
        <w:trPr>
          <w:trHeight w:val="624"/>
        </w:trPr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55E8" w:rsidRPr="00E066FC" w:rsidRDefault="00FE55E8" w:rsidP="007373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E066FC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5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55E8" w:rsidRPr="00E066FC" w:rsidRDefault="00FE55E8" w:rsidP="007373A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E066FC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Судебная экспертиза финансово-экономической деятельности организации на предварительном следствии в суде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55E8" w:rsidRPr="0011097C" w:rsidRDefault="00552C5D" w:rsidP="007373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55E8" w:rsidRPr="0011097C" w:rsidRDefault="00552C5D" w:rsidP="007373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55E8" w:rsidRPr="0011097C" w:rsidRDefault="00FE55E8" w:rsidP="007373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11097C">
              <w:rPr>
                <w:rFonts w:ascii="Times New Roman" w:hAnsi="Times New Roman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55E8" w:rsidRPr="0011097C" w:rsidRDefault="00552C5D" w:rsidP="007373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8</w:t>
            </w:r>
          </w:p>
        </w:tc>
      </w:tr>
      <w:tr w:rsidR="00FE55E8" w:rsidRPr="007373A8" w:rsidTr="00292103">
        <w:trPr>
          <w:trHeight w:val="624"/>
        </w:trPr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55E8" w:rsidRPr="007373A8" w:rsidRDefault="00FE55E8" w:rsidP="007373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7373A8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5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55E8" w:rsidRPr="007373A8" w:rsidRDefault="00FE55E8" w:rsidP="007373A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7373A8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Оформление и оценка результатов судебной экспертизы в сфере экономики и финансов следователем, судом, адвокатом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55E8" w:rsidRPr="0011097C" w:rsidRDefault="00552C5D" w:rsidP="007373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55E8" w:rsidRPr="0011097C" w:rsidRDefault="00552C5D" w:rsidP="007373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55E8" w:rsidRPr="0011097C" w:rsidRDefault="00FE55E8" w:rsidP="007373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11097C">
              <w:rPr>
                <w:rFonts w:ascii="Times New Roman" w:hAnsi="Times New Roman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55E8" w:rsidRPr="0011097C" w:rsidRDefault="00552C5D" w:rsidP="007373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8</w:t>
            </w:r>
          </w:p>
        </w:tc>
      </w:tr>
      <w:tr w:rsidR="00FE55E8" w:rsidRPr="007373A8" w:rsidTr="00292103">
        <w:trPr>
          <w:trHeight w:val="256"/>
        </w:trPr>
        <w:tc>
          <w:tcPr>
            <w:tcW w:w="6393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E55E8" w:rsidRPr="007373A8" w:rsidRDefault="00FE55E8" w:rsidP="00FE55E8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ИТОГО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55E8" w:rsidRPr="0011097C" w:rsidRDefault="00885624" w:rsidP="008856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55E8" w:rsidRPr="0011097C" w:rsidRDefault="00885624" w:rsidP="00E06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55E8" w:rsidRPr="0011097C" w:rsidRDefault="00FE55E8" w:rsidP="007373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11097C">
              <w:rPr>
                <w:rFonts w:ascii="Times New Roman" w:hAnsi="Times New Roman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55E8" w:rsidRPr="0011097C" w:rsidRDefault="00FE55E8" w:rsidP="008856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11097C">
              <w:rPr>
                <w:rFonts w:ascii="Times New Roman" w:hAnsi="Times New Roman"/>
                <w:sz w:val="24"/>
                <w:szCs w:val="24"/>
                <w:lang w:val="ru-RU" w:eastAsia="ru-RU"/>
              </w:rPr>
              <w:t>5</w:t>
            </w:r>
            <w:r w:rsidR="00885624">
              <w:rPr>
                <w:rFonts w:ascii="Times New Roman" w:hAnsi="Times New Roman"/>
                <w:sz w:val="24"/>
                <w:szCs w:val="24"/>
                <w:lang w:val="ru-RU" w:eastAsia="ru-RU"/>
              </w:rPr>
              <w:t>2</w:t>
            </w:r>
          </w:p>
        </w:tc>
      </w:tr>
    </w:tbl>
    <w:p w:rsidR="002B49C5" w:rsidRDefault="002B49C5" w:rsidP="00A3192F">
      <w:pPr>
        <w:widowControl w:val="0"/>
        <w:autoSpaceDE w:val="0"/>
        <w:autoSpaceDN w:val="0"/>
        <w:adjustRightInd w:val="0"/>
        <w:spacing w:after="0" w:line="273" w:lineRule="exact"/>
        <w:ind w:right="-21"/>
        <w:rPr>
          <w:rFonts w:ascii="Times New Roman" w:hAnsi="Times New Roman"/>
          <w:sz w:val="24"/>
          <w:szCs w:val="24"/>
          <w:lang w:val="ru-RU"/>
        </w:rPr>
      </w:pPr>
    </w:p>
    <w:p w:rsidR="00292103" w:rsidRDefault="00292103" w:rsidP="002B49C5">
      <w:pPr>
        <w:widowControl w:val="0"/>
        <w:autoSpaceDE w:val="0"/>
        <w:autoSpaceDN w:val="0"/>
        <w:adjustRightInd w:val="0"/>
        <w:spacing w:after="0" w:line="240" w:lineRule="auto"/>
        <w:ind w:right="-21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552C5D" w:rsidRDefault="00552C5D" w:rsidP="002B49C5">
      <w:pPr>
        <w:widowControl w:val="0"/>
        <w:autoSpaceDE w:val="0"/>
        <w:autoSpaceDN w:val="0"/>
        <w:adjustRightInd w:val="0"/>
        <w:spacing w:after="0" w:line="240" w:lineRule="auto"/>
        <w:ind w:right="-21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552C5D" w:rsidRDefault="00552C5D" w:rsidP="002B49C5">
      <w:pPr>
        <w:widowControl w:val="0"/>
        <w:autoSpaceDE w:val="0"/>
        <w:autoSpaceDN w:val="0"/>
        <w:adjustRightInd w:val="0"/>
        <w:spacing w:after="0" w:line="240" w:lineRule="auto"/>
        <w:ind w:right="-21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552C5D" w:rsidRDefault="00552C5D" w:rsidP="002B49C5">
      <w:pPr>
        <w:widowControl w:val="0"/>
        <w:autoSpaceDE w:val="0"/>
        <w:autoSpaceDN w:val="0"/>
        <w:adjustRightInd w:val="0"/>
        <w:spacing w:after="0" w:line="240" w:lineRule="auto"/>
        <w:ind w:right="-21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2B49C5" w:rsidRPr="00555F73" w:rsidRDefault="002B49C5" w:rsidP="002B49C5">
      <w:pPr>
        <w:widowControl w:val="0"/>
        <w:autoSpaceDE w:val="0"/>
        <w:autoSpaceDN w:val="0"/>
        <w:adjustRightInd w:val="0"/>
        <w:spacing w:after="0" w:line="240" w:lineRule="auto"/>
        <w:ind w:right="-21"/>
        <w:jc w:val="center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Для заочного обучени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я</w:t>
      </w:r>
      <w:r w:rsidR="008D1B83" w:rsidRPr="008D1B83">
        <w:rPr>
          <w:rFonts w:ascii="Times New Roman" w:hAnsi="Times New Roman"/>
          <w:sz w:val="28"/>
          <w:szCs w:val="28"/>
          <w:lang w:val="ru-RU"/>
        </w:rPr>
        <w:t>(</w:t>
      </w:r>
      <w:proofErr w:type="gramEnd"/>
      <w:r w:rsidR="008D1B83" w:rsidRPr="008D1B83">
        <w:rPr>
          <w:rFonts w:ascii="Times New Roman" w:hAnsi="Times New Roman"/>
          <w:sz w:val="28"/>
          <w:szCs w:val="28"/>
          <w:lang w:val="ru-RU"/>
        </w:rPr>
        <w:t>профиль «Бухгалтерский учет, анализ и аудит»)</w:t>
      </w:r>
    </w:p>
    <w:p w:rsidR="002B49C5" w:rsidRPr="00555F73" w:rsidRDefault="002B49C5" w:rsidP="002B49C5">
      <w:pPr>
        <w:widowControl w:val="0"/>
        <w:autoSpaceDE w:val="0"/>
        <w:autoSpaceDN w:val="0"/>
        <w:adjustRightInd w:val="0"/>
        <w:spacing w:after="0" w:line="218" w:lineRule="exact"/>
        <w:ind w:right="-21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9228" w:type="dxa"/>
        <w:tblInd w:w="94" w:type="dxa"/>
        <w:tblLook w:val="04A0"/>
      </w:tblPr>
      <w:tblGrid>
        <w:gridCol w:w="581"/>
        <w:gridCol w:w="5670"/>
        <w:gridCol w:w="709"/>
        <w:gridCol w:w="708"/>
        <w:gridCol w:w="709"/>
        <w:gridCol w:w="851"/>
      </w:tblGrid>
      <w:tr w:rsidR="00FE55E8" w:rsidRPr="00555F73" w:rsidTr="00292103">
        <w:trPr>
          <w:trHeight w:val="500"/>
        </w:trPr>
        <w:tc>
          <w:tcPr>
            <w:tcW w:w="58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55E8" w:rsidRPr="007373A8" w:rsidRDefault="00FE55E8" w:rsidP="002B49C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555F7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№ </w:t>
            </w:r>
            <w:proofErr w:type="spellStart"/>
            <w:proofErr w:type="gramStart"/>
            <w:r w:rsidRPr="00555F7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п</w:t>
            </w:r>
            <w:proofErr w:type="spellEnd"/>
            <w:proofErr w:type="gramEnd"/>
            <w:r w:rsidRPr="00555F7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/</w:t>
            </w:r>
            <w:proofErr w:type="spellStart"/>
            <w:r w:rsidRPr="00555F7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п</w:t>
            </w:r>
            <w:proofErr w:type="spellEnd"/>
          </w:p>
        </w:tc>
        <w:tc>
          <w:tcPr>
            <w:tcW w:w="567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E55E8" w:rsidRPr="007373A8" w:rsidRDefault="00FE55E8" w:rsidP="002B49C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555F7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Наименование разделов дисциплины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55E8" w:rsidRPr="007373A8" w:rsidRDefault="00FE55E8" w:rsidP="000C09E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555F7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Л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55E8" w:rsidRPr="007373A8" w:rsidRDefault="00FE55E8" w:rsidP="000C09E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555F7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ПЗ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55E8" w:rsidRPr="007373A8" w:rsidRDefault="00FE55E8" w:rsidP="000C09E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555F7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ЛР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55E8" w:rsidRPr="007373A8" w:rsidRDefault="00FE55E8" w:rsidP="000C09E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555F7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СРС</w:t>
            </w:r>
          </w:p>
        </w:tc>
      </w:tr>
      <w:tr w:rsidR="00FE55E8" w:rsidRPr="00555F73" w:rsidTr="00292103">
        <w:trPr>
          <w:trHeight w:val="256"/>
        </w:trPr>
        <w:tc>
          <w:tcPr>
            <w:tcW w:w="5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55E8" w:rsidRPr="007373A8" w:rsidRDefault="00FE55E8" w:rsidP="002B49C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555F7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56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E55E8" w:rsidRPr="007373A8" w:rsidRDefault="00FE55E8" w:rsidP="002B49C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555F7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E55E8" w:rsidRPr="007373A8" w:rsidRDefault="00FE55E8" w:rsidP="002B49C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555F7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E55E8" w:rsidRPr="007373A8" w:rsidRDefault="00FE55E8" w:rsidP="002B49C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555F7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E55E8" w:rsidRPr="007373A8" w:rsidRDefault="00FE55E8" w:rsidP="002B49C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555F7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55E8" w:rsidRPr="007373A8" w:rsidRDefault="00FE55E8" w:rsidP="002B49C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555F7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</w:tr>
      <w:tr w:rsidR="00552C5D" w:rsidRPr="007373A8" w:rsidTr="00292103">
        <w:trPr>
          <w:trHeight w:val="567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2C5D" w:rsidRPr="007373A8" w:rsidRDefault="00552C5D" w:rsidP="00552C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555F7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52C5D" w:rsidRPr="007373A8" w:rsidRDefault="00552C5D" w:rsidP="00552C5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7373A8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Система нормативного и профессионального регулирования учета, отчетности и аудиторской деятельности в России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2C5D" w:rsidRPr="007373A8" w:rsidRDefault="00552C5D" w:rsidP="00552C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0,5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2C5D" w:rsidRPr="007373A8" w:rsidRDefault="00552C5D" w:rsidP="00552C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2C5D" w:rsidRPr="007373A8" w:rsidRDefault="00552C5D" w:rsidP="00552C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7373A8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2C5D" w:rsidRPr="007373A8" w:rsidRDefault="00552C5D" w:rsidP="00552C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</w:tr>
      <w:tr w:rsidR="00552C5D" w:rsidRPr="007373A8" w:rsidTr="00292103">
        <w:trPr>
          <w:trHeight w:val="567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2C5D" w:rsidRPr="007373A8" w:rsidRDefault="00552C5D" w:rsidP="00552C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7373A8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52C5D" w:rsidRPr="007373A8" w:rsidRDefault="00552C5D" w:rsidP="00552C5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7373A8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Деятельность главного бухгалтера на различных стадиях функционирования организации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2C5D" w:rsidRPr="007373A8" w:rsidRDefault="00552C5D" w:rsidP="00552C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0,5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2C5D" w:rsidRPr="007373A8" w:rsidRDefault="00552C5D" w:rsidP="00552C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2C5D" w:rsidRPr="007373A8" w:rsidRDefault="00552C5D" w:rsidP="00552C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7373A8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2C5D" w:rsidRPr="007373A8" w:rsidRDefault="00552C5D" w:rsidP="00552C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</w:tr>
      <w:tr w:rsidR="00552C5D" w:rsidRPr="007373A8" w:rsidTr="00292103">
        <w:trPr>
          <w:trHeight w:val="567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2C5D" w:rsidRPr="007373A8" w:rsidRDefault="00552C5D" w:rsidP="00552C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7373A8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52C5D" w:rsidRPr="007373A8" w:rsidRDefault="00552C5D" w:rsidP="00552C5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7373A8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Сущность судебной экспертной деятельности в экономике и финансах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2C5D" w:rsidRPr="007373A8" w:rsidRDefault="00552C5D" w:rsidP="00552C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2C5D" w:rsidRPr="007373A8" w:rsidRDefault="00552C5D" w:rsidP="00552C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2C5D" w:rsidRPr="007373A8" w:rsidRDefault="00552C5D" w:rsidP="00552C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7373A8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2C5D" w:rsidRPr="007373A8" w:rsidRDefault="00552C5D" w:rsidP="00552C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</w:tr>
      <w:tr w:rsidR="00552C5D" w:rsidRPr="007373A8" w:rsidTr="00292103">
        <w:trPr>
          <w:trHeight w:val="567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2C5D" w:rsidRPr="007373A8" w:rsidRDefault="00552C5D" w:rsidP="00552C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7373A8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2C5D" w:rsidRPr="007373A8" w:rsidRDefault="00552C5D" w:rsidP="00552C5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7373A8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Предмет и объекты судебной экспертной деятельности в экономике и финансах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2C5D" w:rsidRPr="007373A8" w:rsidRDefault="00552C5D" w:rsidP="00552C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2C5D" w:rsidRPr="007373A8" w:rsidRDefault="00552C5D" w:rsidP="00552C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2C5D" w:rsidRPr="007373A8" w:rsidRDefault="00552C5D" w:rsidP="00552C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7373A8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2C5D" w:rsidRPr="007373A8" w:rsidRDefault="00552C5D" w:rsidP="00552C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</w:tr>
      <w:tr w:rsidR="00552C5D" w:rsidRPr="007373A8" w:rsidTr="00292103">
        <w:trPr>
          <w:trHeight w:val="850"/>
        </w:trPr>
        <w:tc>
          <w:tcPr>
            <w:tcW w:w="58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2C5D" w:rsidRPr="007373A8" w:rsidRDefault="00552C5D" w:rsidP="00552C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7373A8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52C5D" w:rsidRPr="007373A8" w:rsidRDefault="00552C5D" w:rsidP="00552C5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7373A8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Правовые и организационные основы судебной экспертной деятельности в экономике и финансах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2C5D" w:rsidRPr="007373A8" w:rsidRDefault="00552C5D" w:rsidP="00552C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2C5D" w:rsidRPr="007373A8" w:rsidRDefault="00552C5D" w:rsidP="00552C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2C5D" w:rsidRPr="007373A8" w:rsidRDefault="00552C5D" w:rsidP="00552C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7373A8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2C5D" w:rsidRPr="007373A8" w:rsidRDefault="00552C5D" w:rsidP="00552C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</w:tr>
      <w:tr w:rsidR="00552C5D" w:rsidRPr="007373A8" w:rsidTr="00292103">
        <w:trPr>
          <w:trHeight w:val="850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2C5D" w:rsidRPr="007373A8" w:rsidRDefault="00552C5D" w:rsidP="00552C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7373A8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52C5D" w:rsidRPr="007373A8" w:rsidRDefault="00552C5D" w:rsidP="00552C5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7373A8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Судебная экспертиза финансово-экономической деятельности организации на предварительном следствии в суде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2C5D" w:rsidRPr="007373A8" w:rsidRDefault="00552C5D" w:rsidP="00552C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2C5D" w:rsidRPr="007373A8" w:rsidRDefault="00552C5D" w:rsidP="00552C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2C5D" w:rsidRPr="007373A8" w:rsidRDefault="00552C5D" w:rsidP="00552C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7373A8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2C5D" w:rsidRPr="007373A8" w:rsidRDefault="00552C5D" w:rsidP="00552C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</w:tr>
      <w:tr w:rsidR="00552C5D" w:rsidRPr="007373A8" w:rsidTr="00292103">
        <w:trPr>
          <w:trHeight w:val="850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2C5D" w:rsidRPr="007373A8" w:rsidRDefault="00552C5D" w:rsidP="00552C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7373A8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552C5D" w:rsidRPr="007373A8" w:rsidRDefault="00552C5D" w:rsidP="00552C5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7373A8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Оформление и оценка результатов судебной экспертизы в сфере экономики и финансов следователем, судом, адвокатом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2C5D" w:rsidRPr="007373A8" w:rsidRDefault="00552C5D" w:rsidP="00552C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2C5D" w:rsidRPr="007373A8" w:rsidRDefault="00552C5D" w:rsidP="00552C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2C5D" w:rsidRPr="007373A8" w:rsidRDefault="00552C5D" w:rsidP="00552C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7373A8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2C5D" w:rsidRPr="007373A8" w:rsidRDefault="00552C5D" w:rsidP="00552C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</w:tr>
      <w:tr w:rsidR="00FE55E8" w:rsidRPr="007373A8" w:rsidTr="00292103">
        <w:trPr>
          <w:trHeight w:val="256"/>
        </w:trPr>
        <w:tc>
          <w:tcPr>
            <w:tcW w:w="625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E55E8" w:rsidRPr="007373A8" w:rsidRDefault="00FE55E8" w:rsidP="00FE55E8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ИТОГО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55E8" w:rsidRPr="007373A8" w:rsidRDefault="00292103" w:rsidP="002B49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55E8" w:rsidRPr="007373A8" w:rsidRDefault="00552C5D" w:rsidP="002B49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55E8" w:rsidRPr="007373A8" w:rsidRDefault="00FE55E8" w:rsidP="002B49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7373A8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55E8" w:rsidRPr="007373A8" w:rsidRDefault="00552C5D" w:rsidP="002B49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62</w:t>
            </w:r>
          </w:p>
        </w:tc>
      </w:tr>
    </w:tbl>
    <w:p w:rsidR="002B49C5" w:rsidRDefault="002B49C5" w:rsidP="002B49C5">
      <w:pPr>
        <w:widowControl w:val="0"/>
        <w:autoSpaceDE w:val="0"/>
        <w:autoSpaceDN w:val="0"/>
        <w:adjustRightInd w:val="0"/>
        <w:spacing w:after="0" w:line="273" w:lineRule="exact"/>
        <w:ind w:right="-21"/>
        <w:rPr>
          <w:rFonts w:ascii="Times New Roman" w:hAnsi="Times New Roman"/>
          <w:sz w:val="24"/>
          <w:szCs w:val="24"/>
          <w:lang w:val="ru-RU"/>
        </w:rPr>
      </w:pPr>
    </w:p>
    <w:p w:rsidR="002B49C5" w:rsidRDefault="002B49C5" w:rsidP="00A3192F">
      <w:pPr>
        <w:widowControl w:val="0"/>
        <w:autoSpaceDE w:val="0"/>
        <w:autoSpaceDN w:val="0"/>
        <w:adjustRightInd w:val="0"/>
        <w:spacing w:after="0" w:line="273" w:lineRule="exact"/>
        <w:ind w:right="-21"/>
        <w:rPr>
          <w:rFonts w:ascii="Times New Roman" w:hAnsi="Times New Roman"/>
          <w:sz w:val="24"/>
          <w:szCs w:val="24"/>
          <w:lang w:val="ru-RU"/>
        </w:rPr>
      </w:pPr>
    </w:p>
    <w:p w:rsidR="00FA4180" w:rsidRPr="00FA4180" w:rsidRDefault="00FA4180" w:rsidP="00FA4180">
      <w:pPr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FA4180">
        <w:rPr>
          <w:rFonts w:ascii="Times New Roman" w:hAnsi="Times New Roman"/>
          <w:b/>
          <w:sz w:val="28"/>
          <w:szCs w:val="28"/>
          <w:lang w:val="ru-RU"/>
        </w:rPr>
        <w:t xml:space="preserve">6. </w:t>
      </w:r>
      <w:r w:rsidRPr="00FA4180">
        <w:rPr>
          <w:rFonts w:ascii="Times New Roman" w:hAnsi="Times New Roman"/>
          <w:b/>
          <w:bCs/>
          <w:sz w:val="28"/>
          <w:szCs w:val="28"/>
          <w:lang w:val="ru-RU"/>
        </w:rPr>
        <w:t xml:space="preserve">Перечень учебно-методического обеспечения для самостоятельной работы </w:t>
      </w:r>
      <w:proofErr w:type="gramStart"/>
      <w:r w:rsidRPr="00FA4180">
        <w:rPr>
          <w:rFonts w:ascii="Times New Roman" w:hAnsi="Times New Roman"/>
          <w:b/>
          <w:bCs/>
          <w:sz w:val="28"/>
          <w:szCs w:val="28"/>
          <w:lang w:val="ru-RU"/>
        </w:rPr>
        <w:t>обучающихся</w:t>
      </w:r>
      <w:proofErr w:type="gramEnd"/>
      <w:r w:rsidRPr="00FA4180">
        <w:rPr>
          <w:rFonts w:ascii="Times New Roman" w:hAnsi="Times New Roman"/>
          <w:b/>
          <w:bCs/>
          <w:sz w:val="28"/>
          <w:szCs w:val="28"/>
          <w:lang w:val="ru-RU"/>
        </w:rPr>
        <w:t xml:space="preserve"> по дисциплине</w:t>
      </w:r>
    </w:p>
    <w:tbl>
      <w:tblPr>
        <w:tblW w:w="9720" w:type="dxa"/>
        <w:jc w:val="center"/>
        <w:tblLook w:val="04A0"/>
      </w:tblPr>
      <w:tblGrid>
        <w:gridCol w:w="610"/>
        <w:gridCol w:w="3855"/>
        <w:gridCol w:w="5255"/>
      </w:tblGrid>
      <w:tr w:rsidR="007373A8" w:rsidRPr="007373A8" w:rsidTr="004808DA">
        <w:trPr>
          <w:trHeight w:val="645"/>
          <w:tblHeader/>
          <w:jc w:val="center"/>
        </w:trPr>
        <w:tc>
          <w:tcPr>
            <w:tcW w:w="61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373A8" w:rsidRPr="007373A8" w:rsidRDefault="007373A8" w:rsidP="007373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7373A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№ </w:t>
            </w:r>
            <w:proofErr w:type="spellStart"/>
            <w:proofErr w:type="gramStart"/>
            <w:r w:rsidRPr="007373A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п</w:t>
            </w:r>
            <w:proofErr w:type="spellEnd"/>
            <w:proofErr w:type="gramEnd"/>
            <w:r w:rsidRPr="007373A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/</w:t>
            </w:r>
            <w:proofErr w:type="spellStart"/>
            <w:r w:rsidRPr="007373A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п</w:t>
            </w:r>
            <w:proofErr w:type="spellEnd"/>
          </w:p>
        </w:tc>
        <w:tc>
          <w:tcPr>
            <w:tcW w:w="385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373A8" w:rsidRPr="007373A8" w:rsidRDefault="00555F73" w:rsidP="007373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Наименование раздела</w:t>
            </w:r>
          </w:p>
        </w:tc>
        <w:tc>
          <w:tcPr>
            <w:tcW w:w="525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373A8" w:rsidRPr="007373A8" w:rsidRDefault="00555F73" w:rsidP="007373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Перечень учебно-методической литературы</w:t>
            </w:r>
          </w:p>
        </w:tc>
      </w:tr>
      <w:tr w:rsidR="007373A8" w:rsidRPr="007373A8" w:rsidTr="009107AB">
        <w:trPr>
          <w:trHeight w:val="330"/>
          <w:jc w:val="center"/>
        </w:trPr>
        <w:tc>
          <w:tcPr>
            <w:tcW w:w="6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373A8" w:rsidRPr="007373A8" w:rsidRDefault="007373A8" w:rsidP="007373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7373A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38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373A8" w:rsidRPr="007373A8" w:rsidRDefault="007373A8" w:rsidP="007373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7373A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52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373A8" w:rsidRPr="007373A8" w:rsidRDefault="007373A8" w:rsidP="007373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7373A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</w:tr>
      <w:tr w:rsidR="009107AB" w:rsidRPr="000A7F40" w:rsidTr="00B04714">
        <w:trPr>
          <w:trHeight w:val="675"/>
          <w:jc w:val="center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07AB" w:rsidRPr="007373A8" w:rsidRDefault="009107AB" w:rsidP="007373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7373A8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38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07AB" w:rsidRPr="007373A8" w:rsidRDefault="009107AB" w:rsidP="007373A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7373A8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Бухгалтерский учет, аудит и экономический анализ в системе управления организацией</w:t>
            </w:r>
          </w:p>
        </w:tc>
        <w:tc>
          <w:tcPr>
            <w:tcW w:w="5255" w:type="dxa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</w:tcPr>
          <w:p w:rsidR="005E400D" w:rsidRPr="005E400D" w:rsidRDefault="005E400D" w:rsidP="005E400D">
            <w:pPr>
              <w:pStyle w:val="a3"/>
              <w:tabs>
                <w:tab w:val="left" w:pos="429"/>
              </w:tabs>
              <w:spacing w:after="0" w:line="240" w:lineRule="auto"/>
              <w:ind w:left="287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  <w:p w:rsidR="005E400D" w:rsidRDefault="005E400D" w:rsidP="005E400D">
            <w:pPr>
              <w:tabs>
                <w:tab w:val="left" w:pos="42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5E400D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Климович, Л.П. Научные основы современной судебной экономической экспертизы. [Электронный ресурс] — Электрон</w:t>
            </w:r>
            <w:proofErr w:type="gramStart"/>
            <w:r w:rsidRPr="005E400D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.</w:t>
            </w:r>
            <w:proofErr w:type="gramEnd"/>
            <w:r w:rsidRPr="005E400D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5E400D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д</w:t>
            </w:r>
            <w:proofErr w:type="gramEnd"/>
            <w:r w:rsidRPr="005E400D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ан. — М.</w:t>
            </w:r>
            <w:proofErr w:type="gramStart"/>
            <w:r w:rsidRPr="005E400D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:</w:t>
            </w:r>
            <w:proofErr w:type="gramEnd"/>
            <w:r w:rsidRPr="005E400D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Проспект, 2014. — 144 с. — </w:t>
            </w:r>
            <w:r w:rsidR="001D0A32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Режим доступа: </w:t>
            </w:r>
            <w:r w:rsidRPr="005E400D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http://e.lanbook.com/book/54625</w:t>
            </w:r>
          </w:p>
          <w:p w:rsidR="005E400D" w:rsidRPr="005E400D" w:rsidRDefault="005E400D" w:rsidP="005E400D">
            <w:pPr>
              <w:tabs>
                <w:tab w:val="left" w:pos="42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  <w:p w:rsidR="0011097C" w:rsidRPr="005E400D" w:rsidRDefault="0011097C" w:rsidP="008D29B4">
            <w:pPr>
              <w:tabs>
                <w:tab w:val="left" w:pos="42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</w:tc>
      </w:tr>
      <w:tr w:rsidR="009107AB" w:rsidRPr="000A7F40" w:rsidTr="00B04714">
        <w:trPr>
          <w:trHeight w:val="1035"/>
          <w:jc w:val="center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07AB" w:rsidRPr="007373A8" w:rsidRDefault="009107AB" w:rsidP="007373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7373A8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38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07AB" w:rsidRPr="007373A8" w:rsidRDefault="009107AB" w:rsidP="007373A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7373A8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Деятельность главного бухгалтера на различных стадиях функционирования организации</w:t>
            </w:r>
          </w:p>
        </w:tc>
        <w:tc>
          <w:tcPr>
            <w:tcW w:w="5255" w:type="dxa"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</w:tcPr>
          <w:p w:rsidR="009107AB" w:rsidRPr="007373A8" w:rsidRDefault="009107AB" w:rsidP="007373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9107AB" w:rsidRPr="000A7F40" w:rsidTr="008D29B4">
        <w:trPr>
          <w:trHeight w:val="705"/>
          <w:jc w:val="center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07AB" w:rsidRPr="007373A8" w:rsidRDefault="009107AB" w:rsidP="007373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7373A8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38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07AB" w:rsidRPr="007373A8" w:rsidRDefault="009107AB" w:rsidP="007373A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7373A8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Сущность судебной экспертной деятельности в экономике и финансах</w:t>
            </w:r>
          </w:p>
        </w:tc>
        <w:tc>
          <w:tcPr>
            <w:tcW w:w="5255" w:type="dxa"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07AB" w:rsidRPr="007373A8" w:rsidRDefault="009107AB" w:rsidP="007373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8D29B4" w:rsidRPr="000A7F40" w:rsidTr="008D29B4">
        <w:trPr>
          <w:trHeight w:val="660"/>
          <w:jc w:val="center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29B4" w:rsidRPr="007373A8" w:rsidRDefault="008D29B4" w:rsidP="007373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7373A8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lastRenderedPageBreak/>
              <w:t>4</w:t>
            </w:r>
          </w:p>
        </w:tc>
        <w:tc>
          <w:tcPr>
            <w:tcW w:w="385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29B4" w:rsidRPr="007373A8" w:rsidRDefault="008D29B4" w:rsidP="007373A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7373A8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Предмет и объекты судебной экспертной деятельности в экономике и финансах</w:t>
            </w:r>
          </w:p>
        </w:tc>
        <w:tc>
          <w:tcPr>
            <w:tcW w:w="52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29B4" w:rsidRPr="007373A8" w:rsidRDefault="008D29B4" w:rsidP="008D29B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5E400D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Панова, Н.С. Финансы: учебное пособие для студентов специальности «Экономическая безопасность», специализация «Судебная экономическая экспертиза». [Электронный ресурс] / Н.С. Панова, Л.А. Мелихова. — Электрон</w:t>
            </w:r>
            <w:proofErr w:type="gramStart"/>
            <w:r w:rsidRPr="005E400D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.</w:t>
            </w:r>
            <w:proofErr w:type="gramEnd"/>
            <w:r w:rsidRPr="005E400D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5E400D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д</w:t>
            </w:r>
            <w:proofErr w:type="gramEnd"/>
            <w:r w:rsidRPr="005E400D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ан. — Волгоград: </w:t>
            </w:r>
            <w:proofErr w:type="gramStart"/>
            <w:r w:rsidRPr="005E400D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Волгоградский ГАУ, 2016. — 96 с. —</w:t>
            </w: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Режим доступа: </w:t>
            </w:r>
            <w:r w:rsidRPr="005E400D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http://e.lanbook.com/book/76675</w:t>
            </w:r>
            <w:proofErr w:type="gramEnd"/>
          </w:p>
        </w:tc>
      </w:tr>
      <w:tr w:rsidR="008D29B4" w:rsidRPr="000A7F40" w:rsidTr="008D29B4">
        <w:trPr>
          <w:trHeight w:val="960"/>
          <w:jc w:val="center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29B4" w:rsidRPr="007373A8" w:rsidRDefault="008D29B4" w:rsidP="007373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7373A8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385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29B4" w:rsidRPr="007373A8" w:rsidRDefault="008D29B4" w:rsidP="007373A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7373A8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Правовые и организационные основы судебной экспертной деятельности в экономике и финансах</w:t>
            </w:r>
          </w:p>
        </w:tc>
        <w:tc>
          <w:tcPr>
            <w:tcW w:w="52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29B4" w:rsidRPr="007373A8" w:rsidRDefault="008D29B4" w:rsidP="007373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8D29B4" w:rsidRPr="000A7F40" w:rsidTr="008D29B4">
        <w:trPr>
          <w:trHeight w:val="1005"/>
          <w:jc w:val="center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29B4" w:rsidRPr="007373A8" w:rsidRDefault="008D29B4" w:rsidP="007373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7373A8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385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29B4" w:rsidRPr="007373A8" w:rsidRDefault="008D29B4" w:rsidP="007373A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7373A8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Судебная экспертиза финансово-экономической деятельности организации на предварительном следствии в суде</w:t>
            </w:r>
          </w:p>
        </w:tc>
        <w:tc>
          <w:tcPr>
            <w:tcW w:w="52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29B4" w:rsidRPr="007373A8" w:rsidRDefault="008D29B4" w:rsidP="007373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8D29B4" w:rsidRPr="000A7F40" w:rsidTr="008D29B4">
        <w:trPr>
          <w:trHeight w:val="1080"/>
          <w:jc w:val="center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29B4" w:rsidRPr="007373A8" w:rsidRDefault="008D29B4" w:rsidP="007373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7373A8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385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29B4" w:rsidRPr="007373A8" w:rsidRDefault="008D29B4" w:rsidP="007373A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7373A8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Оформление и оценка результатов судебной экспертизы в сфере экономики и финансов следователем, судом, адвокатом</w:t>
            </w:r>
          </w:p>
        </w:tc>
        <w:tc>
          <w:tcPr>
            <w:tcW w:w="52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29B4" w:rsidRPr="007373A8" w:rsidRDefault="008D29B4" w:rsidP="007373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</w:tbl>
    <w:p w:rsidR="009E30CE" w:rsidRPr="00804494" w:rsidRDefault="009E30CE" w:rsidP="00A3192F">
      <w:pPr>
        <w:widowControl w:val="0"/>
        <w:autoSpaceDE w:val="0"/>
        <w:autoSpaceDN w:val="0"/>
        <w:adjustRightInd w:val="0"/>
        <w:spacing w:after="0" w:line="345" w:lineRule="exact"/>
        <w:ind w:right="-21"/>
        <w:rPr>
          <w:rFonts w:ascii="Times New Roman" w:hAnsi="Times New Roman"/>
          <w:sz w:val="24"/>
          <w:szCs w:val="24"/>
          <w:lang w:val="ru-RU"/>
        </w:rPr>
      </w:pPr>
    </w:p>
    <w:p w:rsidR="00FA4180" w:rsidRDefault="00FA4180" w:rsidP="00555F73">
      <w:pPr>
        <w:numPr>
          <w:ilvl w:val="0"/>
          <w:numId w:val="15"/>
        </w:numPr>
        <w:ind w:left="0" w:firstLine="1080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FA4180">
        <w:rPr>
          <w:rFonts w:ascii="Times New Roman" w:hAnsi="Times New Roman"/>
          <w:b/>
          <w:bCs/>
          <w:sz w:val="28"/>
          <w:szCs w:val="28"/>
          <w:lang w:val="ru-RU"/>
        </w:rPr>
        <w:t xml:space="preserve">Фонд оценочных средств для проведения текущего контроля успеваемости и промежуточной </w:t>
      </w:r>
      <w:proofErr w:type="gramStart"/>
      <w:r w:rsidRPr="00FA4180">
        <w:rPr>
          <w:rFonts w:ascii="Times New Roman" w:hAnsi="Times New Roman"/>
          <w:b/>
          <w:bCs/>
          <w:sz w:val="28"/>
          <w:szCs w:val="28"/>
          <w:lang w:val="ru-RU"/>
        </w:rPr>
        <w:t>аттестации</w:t>
      </w:r>
      <w:proofErr w:type="gramEnd"/>
      <w:r w:rsidRPr="00FA4180">
        <w:rPr>
          <w:rFonts w:ascii="Times New Roman" w:hAnsi="Times New Roman"/>
          <w:b/>
          <w:bCs/>
          <w:sz w:val="28"/>
          <w:szCs w:val="28"/>
          <w:lang w:val="ru-RU"/>
        </w:rPr>
        <w:t xml:space="preserve"> обучающихся по дисциплине</w:t>
      </w:r>
    </w:p>
    <w:p w:rsidR="009E30CE" w:rsidRDefault="00555F73" w:rsidP="00555F73">
      <w:pPr>
        <w:spacing w:line="240" w:lineRule="auto"/>
        <w:ind w:firstLine="993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CD1626">
        <w:rPr>
          <w:rFonts w:ascii="Times New Roman" w:hAnsi="Times New Roman"/>
          <w:bCs/>
          <w:sz w:val="28"/>
          <w:szCs w:val="28"/>
          <w:lang w:val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</w:t>
      </w:r>
      <w:r>
        <w:rPr>
          <w:rFonts w:ascii="Times New Roman" w:hAnsi="Times New Roman"/>
          <w:bCs/>
          <w:sz w:val="28"/>
          <w:szCs w:val="28"/>
          <w:lang w:val="ru-RU"/>
        </w:rPr>
        <w:t>твержденным заведующим кафедрой.</w:t>
      </w:r>
    </w:p>
    <w:p w:rsidR="00011A8D" w:rsidRPr="000C09EA" w:rsidRDefault="00011A8D" w:rsidP="00555F73">
      <w:pPr>
        <w:ind w:firstLine="851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011A8D">
        <w:rPr>
          <w:rFonts w:ascii="Times New Roman" w:hAnsi="Times New Roman"/>
          <w:b/>
          <w:sz w:val="28"/>
          <w:szCs w:val="28"/>
          <w:lang w:val="ru-RU"/>
        </w:rPr>
        <w:t xml:space="preserve">8. </w:t>
      </w:r>
      <w:r w:rsidR="000C09EA" w:rsidRPr="000C09EA">
        <w:rPr>
          <w:rFonts w:ascii="Times New Roman" w:hAnsi="Times New Roman"/>
          <w:b/>
          <w:bCs/>
          <w:sz w:val="28"/>
          <w:szCs w:val="28"/>
          <w:lang w:val="ru-RU"/>
        </w:rPr>
        <w:t>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011A8D" w:rsidRPr="00011A8D" w:rsidRDefault="00011A8D" w:rsidP="00011A8D">
      <w:pPr>
        <w:ind w:firstLine="851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011A8D">
        <w:rPr>
          <w:rFonts w:ascii="Times New Roman" w:hAnsi="Times New Roman"/>
          <w:bCs/>
          <w:sz w:val="28"/>
          <w:szCs w:val="28"/>
          <w:lang w:val="ru-RU"/>
        </w:rPr>
        <w:t>Все обучающиеся имеют доступ к электронным учебно-методическим комплексам (ЭУМК) по изучаемой дисциплине согласно персональным логинам и паролям.</w:t>
      </w:r>
    </w:p>
    <w:p w:rsidR="00011A8D" w:rsidRPr="00011A8D" w:rsidRDefault="00011A8D" w:rsidP="00011A8D">
      <w:pPr>
        <w:ind w:firstLine="851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011A8D">
        <w:rPr>
          <w:rFonts w:ascii="Times New Roman" w:hAnsi="Times New Roman"/>
          <w:bCs/>
          <w:sz w:val="28"/>
          <w:szCs w:val="28"/>
          <w:lang w:val="ru-RU"/>
        </w:rPr>
        <w:t xml:space="preserve">Каждый обучающийся обеспечен доступом к электронно-библиотечной системе (ЭБС) через сайт Научно-технической библиотеки Университета </w:t>
      </w:r>
      <w:r w:rsidRPr="00011A8D">
        <w:rPr>
          <w:rFonts w:ascii="Times New Roman" w:hAnsi="Times New Roman"/>
          <w:bCs/>
          <w:sz w:val="28"/>
          <w:szCs w:val="28"/>
        </w:rPr>
        <w:t>http</w:t>
      </w:r>
      <w:r w:rsidRPr="00011A8D">
        <w:rPr>
          <w:rFonts w:ascii="Times New Roman" w:hAnsi="Times New Roman"/>
          <w:bCs/>
          <w:sz w:val="28"/>
          <w:szCs w:val="28"/>
          <w:lang w:val="ru-RU"/>
        </w:rPr>
        <w:t>://</w:t>
      </w:r>
      <w:r w:rsidRPr="00011A8D">
        <w:rPr>
          <w:rFonts w:ascii="Times New Roman" w:hAnsi="Times New Roman"/>
          <w:bCs/>
          <w:sz w:val="28"/>
          <w:szCs w:val="28"/>
        </w:rPr>
        <w:t>library</w:t>
      </w:r>
      <w:r w:rsidRPr="00011A8D">
        <w:rPr>
          <w:rFonts w:ascii="Times New Roman" w:hAnsi="Times New Roman"/>
          <w:bCs/>
          <w:sz w:val="28"/>
          <w:szCs w:val="28"/>
          <w:lang w:val="ru-RU"/>
        </w:rPr>
        <w:t>.</w:t>
      </w:r>
      <w:proofErr w:type="spellStart"/>
      <w:r w:rsidRPr="00011A8D">
        <w:rPr>
          <w:rFonts w:ascii="Times New Roman" w:hAnsi="Times New Roman"/>
          <w:bCs/>
          <w:sz w:val="28"/>
          <w:szCs w:val="28"/>
        </w:rPr>
        <w:t>pgups</w:t>
      </w:r>
      <w:proofErr w:type="spellEnd"/>
      <w:r w:rsidRPr="00011A8D">
        <w:rPr>
          <w:rFonts w:ascii="Times New Roman" w:hAnsi="Times New Roman"/>
          <w:bCs/>
          <w:sz w:val="28"/>
          <w:szCs w:val="28"/>
          <w:lang w:val="ru-RU"/>
        </w:rPr>
        <w:t>.</w:t>
      </w:r>
      <w:proofErr w:type="spellStart"/>
      <w:r w:rsidRPr="00011A8D">
        <w:rPr>
          <w:rFonts w:ascii="Times New Roman" w:hAnsi="Times New Roman"/>
          <w:bCs/>
          <w:sz w:val="28"/>
          <w:szCs w:val="28"/>
        </w:rPr>
        <w:t>ru</w:t>
      </w:r>
      <w:proofErr w:type="spellEnd"/>
      <w:r w:rsidRPr="00011A8D">
        <w:rPr>
          <w:rFonts w:ascii="Times New Roman" w:hAnsi="Times New Roman"/>
          <w:bCs/>
          <w:sz w:val="28"/>
          <w:szCs w:val="28"/>
          <w:lang w:val="ru-RU"/>
        </w:rPr>
        <w:t>/, содержащей основные издания по изучаемой дисциплине.</w:t>
      </w:r>
    </w:p>
    <w:p w:rsidR="00011A8D" w:rsidRPr="00011A8D" w:rsidRDefault="00011A8D" w:rsidP="00011A8D">
      <w:pPr>
        <w:ind w:firstLine="851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011A8D">
        <w:rPr>
          <w:rFonts w:ascii="Times New Roman" w:hAnsi="Times New Roman"/>
          <w:bCs/>
          <w:sz w:val="28"/>
          <w:szCs w:val="28"/>
          <w:lang w:val="ru-RU"/>
        </w:rPr>
        <w:t>ЭБС обеспечивает возможность индивидуального доступа для каждого обучающегося из любой точки, в которой имеется доступ к сети Интернет.</w:t>
      </w:r>
      <w:r w:rsidRPr="00011A8D">
        <w:rPr>
          <w:rFonts w:ascii="Times New Roman" w:hAnsi="Times New Roman"/>
          <w:b/>
          <w:sz w:val="28"/>
          <w:szCs w:val="28"/>
          <w:lang w:val="ru-RU"/>
        </w:rPr>
        <w:tab/>
      </w:r>
    </w:p>
    <w:p w:rsidR="00011A8D" w:rsidRDefault="00011A8D" w:rsidP="00011A8D">
      <w:pPr>
        <w:ind w:firstLine="851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4A100A">
        <w:rPr>
          <w:rFonts w:ascii="Times New Roman" w:hAnsi="Times New Roman"/>
          <w:bCs/>
          <w:sz w:val="28"/>
          <w:szCs w:val="28"/>
          <w:lang w:val="ru-RU"/>
        </w:rPr>
        <w:t>8.1 Перечень основной учебной литературы, необходимой для освоения дисциплины</w:t>
      </w:r>
    </w:p>
    <w:p w:rsidR="000A7F40" w:rsidRDefault="000A7F40" w:rsidP="000A7F40">
      <w:pPr>
        <w:numPr>
          <w:ilvl w:val="0"/>
          <w:numId w:val="4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color w:val="111111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color w:val="111111"/>
          <w:sz w:val="28"/>
          <w:szCs w:val="28"/>
          <w:lang w:val="ru-RU"/>
        </w:rPr>
        <w:lastRenderedPageBreak/>
        <w:t>Ануреев</w:t>
      </w:r>
      <w:proofErr w:type="spellEnd"/>
      <w:r>
        <w:rPr>
          <w:rFonts w:ascii="Times New Roman" w:hAnsi="Times New Roman"/>
          <w:color w:val="111111"/>
          <w:sz w:val="28"/>
          <w:szCs w:val="28"/>
          <w:lang w:val="ru-RU"/>
        </w:rPr>
        <w:t>, С.В. Рациональная организация бухгалтерского учета. [Электронный ресурс] — Электрон</w:t>
      </w:r>
      <w:proofErr w:type="gramStart"/>
      <w:r>
        <w:rPr>
          <w:rFonts w:ascii="Times New Roman" w:hAnsi="Times New Roman"/>
          <w:color w:val="111111"/>
          <w:sz w:val="28"/>
          <w:szCs w:val="28"/>
          <w:lang w:val="ru-RU"/>
        </w:rPr>
        <w:t>.</w:t>
      </w:r>
      <w:proofErr w:type="gramEnd"/>
      <w:r>
        <w:rPr>
          <w:rFonts w:ascii="Times New Roman" w:hAnsi="Times New Roman"/>
          <w:color w:val="111111"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hAnsi="Times New Roman"/>
          <w:color w:val="111111"/>
          <w:sz w:val="28"/>
          <w:szCs w:val="28"/>
          <w:lang w:val="ru-RU"/>
        </w:rPr>
        <w:t>д</w:t>
      </w:r>
      <w:proofErr w:type="gramEnd"/>
      <w:r>
        <w:rPr>
          <w:rFonts w:ascii="Times New Roman" w:hAnsi="Times New Roman"/>
          <w:color w:val="111111"/>
          <w:sz w:val="28"/>
          <w:szCs w:val="28"/>
          <w:lang w:val="ru-RU"/>
        </w:rPr>
        <w:t>ан. — М.</w:t>
      </w:r>
      <w:proofErr w:type="gramStart"/>
      <w:r>
        <w:rPr>
          <w:rFonts w:ascii="Times New Roman" w:hAnsi="Times New Roman"/>
          <w:color w:val="111111"/>
          <w:sz w:val="28"/>
          <w:szCs w:val="28"/>
          <w:lang w:val="ru-RU"/>
        </w:rPr>
        <w:t xml:space="preserve"> :</w:t>
      </w:r>
      <w:proofErr w:type="gramEnd"/>
      <w:r>
        <w:rPr>
          <w:rFonts w:ascii="Times New Roman" w:hAnsi="Times New Roman"/>
          <w:color w:val="111111"/>
          <w:sz w:val="28"/>
          <w:szCs w:val="28"/>
          <w:lang w:val="ru-RU"/>
        </w:rPr>
        <w:t xml:space="preserve"> Финансы и статистика, 2011. — 336 с. — Режим доступа: </w:t>
      </w:r>
      <w:r>
        <w:rPr>
          <w:rFonts w:ascii="Times New Roman" w:hAnsi="Times New Roman"/>
          <w:color w:val="111111"/>
          <w:sz w:val="28"/>
          <w:szCs w:val="28"/>
        </w:rPr>
        <w:t>http</w:t>
      </w:r>
      <w:r>
        <w:rPr>
          <w:rFonts w:ascii="Times New Roman" w:hAnsi="Times New Roman"/>
          <w:color w:val="111111"/>
          <w:sz w:val="28"/>
          <w:szCs w:val="28"/>
          <w:lang w:val="ru-RU"/>
        </w:rPr>
        <w:t>://</w:t>
      </w:r>
      <w:r>
        <w:rPr>
          <w:rFonts w:ascii="Times New Roman" w:hAnsi="Times New Roman"/>
          <w:color w:val="111111"/>
          <w:sz w:val="28"/>
          <w:szCs w:val="28"/>
        </w:rPr>
        <w:t>e</w:t>
      </w:r>
      <w:r>
        <w:rPr>
          <w:rFonts w:ascii="Times New Roman" w:hAnsi="Times New Roman"/>
          <w:color w:val="111111"/>
          <w:sz w:val="28"/>
          <w:szCs w:val="28"/>
          <w:lang w:val="ru-RU"/>
        </w:rPr>
        <w:t>.</w:t>
      </w:r>
      <w:proofErr w:type="spellStart"/>
      <w:r>
        <w:rPr>
          <w:rFonts w:ascii="Times New Roman" w:hAnsi="Times New Roman"/>
          <w:color w:val="111111"/>
          <w:sz w:val="28"/>
          <w:szCs w:val="28"/>
        </w:rPr>
        <w:t>lanbook</w:t>
      </w:r>
      <w:proofErr w:type="spellEnd"/>
      <w:r>
        <w:rPr>
          <w:rFonts w:ascii="Times New Roman" w:hAnsi="Times New Roman"/>
          <w:color w:val="111111"/>
          <w:sz w:val="28"/>
          <w:szCs w:val="28"/>
          <w:lang w:val="ru-RU"/>
        </w:rPr>
        <w:t>.</w:t>
      </w:r>
      <w:r>
        <w:rPr>
          <w:rFonts w:ascii="Times New Roman" w:hAnsi="Times New Roman"/>
          <w:color w:val="111111"/>
          <w:sz w:val="28"/>
          <w:szCs w:val="28"/>
        </w:rPr>
        <w:t>com</w:t>
      </w:r>
      <w:r>
        <w:rPr>
          <w:rFonts w:ascii="Times New Roman" w:hAnsi="Times New Roman"/>
          <w:color w:val="111111"/>
          <w:sz w:val="28"/>
          <w:szCs w:val="28"/>
          <w:lang w:val="ru-RU"/>
        </w:rPr>
        <w:t>/</w:t>
      </w:r>
      <w:r>
        <w:rPr>
          <w:rFonts w:ascii="Times New Roman" w:hAnsi="Times New Roman"/>
          <w:color w:val="111111"/>
          <w:sz w:val="28"/>
          <w:szCs w:val="28"/>
        </w:rPr>
        <w:t>book</w:t>
      </w:r>
      <w:r>
        <w:rPr>
          <w:rFonts w:ascii="Times New Roman" w:hAnsi="Times New Roman"/>
          <w:color w:val="111111"/>
          <w:sz w:val="28"/>
          <w:szCs w:val="28"/>
          <w:lang w:val="ru-RU"/>
        </w:rPr>
        <w:t xml:space="preserve">/53828 — </w:t>
      </w:r>
      <w:proofErr w:type="spellStart"/>
      <w:r>
        <w:rPr>
          <w:rFonts w:ascii="Times New Roman" w:hAnsi="Times New Roman"/>
          <w:color w:val="111111"/>
          <w:sz w:val="28"/>
          <w:szCs w:val="28"/>
          <w:lang w:val="ru-RU"/>
        </w:rPr>
        <w:t>Загл</w:t>
      </w:r>
      <w:proofErr w:type="spellEnd"/>
      <w:r>
        <w:rPr>
          <w:rFonts w:ascii="Times New Roman" w:hAnsi="Times New Roman"/>
          <w:color w:val="111111"/>
          <w:sz w:val="28"/>
          <w:szCs w:val="28"/>
          <w:lang w:val="ru-RU"/>
        </w:rPr>
        <w:t>. с экрана.</w:t>
      </w:r>
    </w:p>
    <w:p w:rsidR="000A7F40" w:rsidRDefault="000A7F40" w:rsidP="000A7F40">
      <w:pPr>
        <w:numPr>
          <w:ilvl w:val="0"/>
          <w:numId w:val="4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color w:val="111111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color w:val="111111"/>
          <w:sz w:val="28"/>
          <w:szCs w:val="28"/>
          <w:lang w:val="ru-RU"/>
        </w:rPr>
        <w:t>Бертгольд</w:t>
      </w:r>
      <w:proofErr w:type="spellEnd"/>
      <w:r>
        <w:rPr>
          <w:rFonts w:ascii="Times New Roman" w:hAnsi="Times New Roman"/>
          <w:color w:val="111111"/>
          <w:sz w:val="28"/>
          <w:szCs w:val="28"/>
          <w:lang w:val="ru-RU"/>
        </w:rPr>
        <w:t>, Г.В. Закон и судебная практика. [Электронный ресурс] — Электрон</w:t>
      </w:r>
      <w:proofErr w:type="gramStart"/>
      <w:r>
        <w:rPr>
          <w:rFonts w:ascii="Times New Roman" w:hAnsi="Times New Roman"/>
          <w:color w:val="111111"/>
          <w:sz w:val="28"/>
          <w:szCs w:val="28"/>
          <w:lang w:val="ru-RU"/>
        </w:rPr>
        <w:t>.</w:t>
      </w:r>
      <w:proofErr w:type="gramEnd"/>
      <w:r>
        <w:rPr>
          <w:rFonts w:ascii="Times New Roman" w:hAnsi="Times New Roman"/>
          <w:color w:val="111111"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hAnsi="Times New Roman"/>
          <w:color w:val="111111"/>
          <w:sz w:val="28"/>
          <w:szCs w:val="28"/>
          <w:lang w:val="ru-RU"/>
        </w:rPr>
        <w:t>д</w:t>
      </w:r>
      <w:proofErr w:type="gramEnd"/>
      <w:r>
        <w:rPr>
          <w:rFonts w:ascii="Times New Roman" w:hAnsi="Times New Roman"/>
          <w:color w:val="111111"/>
          <w:sz w:val="28"/>
          <w:szCs w:val="28"/>
          <w:lang w:val="ru-RU"/>
        </w:rPr>
        <w:t>ан. — СПб</w:t>
      </w:r>
      <w:proofErr w:type="gramStart"/>
      <w:r>
        <w:rPr>
          <w:rFonts w:ascii="Times New Roman" w:hAnsi="Times New Roman"/>
          <w:color w:val="111111"/>
          <w:sz w:val="28"/>
          <w:szCs w:val="28"/>
          <w:lang w:val="ru-RU"/>
        </w:rPr>
        <w:t xml:space="preserve">. : </w:t>
      </w:r>
      <w:proofErr w:type="gramEnd"/>
      <w:r>
        <w:rPr>
          <w:rFonts w:ascii="Times New Roman" w:hAnsi="Times New Roman"/>
          <w:color w:val="111111"/>
          <w:sz w:val="28"/>
          <w:szCs w:val="28"/>
          <w:lang w:val="ru-RU"/>
        </w:rPr>
        <w:t xml:space="preserve">Лань, 2013. — 15 с. — Режим доступа: </w:t>
      </w:r>
      <w:r>
        <w:rPr>
          <w:rFonts w:ascii="Times New Roman" w:hAnsi="Times New Roman"/>
          <w:color w:val="111111"/>
          <w:sz w:val="28"/>
          <w:szCs w:val="28"/>
        </w:rPr>
        <w:t>http</w:t>
      </w:r>
      <w:r>
        <w:rPr>
          <w:rFonts w:ascii="Times New Roman" w:hAnsi="Times New Roman"/>
          <w:color w:val="111111"/>
          <w:sz w:val="28"/>
          <w:szCs w:val="28"/>
          <w:lang w:val="ru-RU"/>
        </w:rPr>
        <w:t>://</w:t>
      </w:r>
      <w:r>
        <w:rPr>
          <w:rFonts w:ascii="Times New Roman" w:hAnsi="Times New Roman"/>
          <w:color w:val="111111"/>
          <w:sz w:val="28"/>
          <w:szCs w:val="28"/>
        </w:rPr>
        <w:t>e</w:t>
      </w:r>
      <w:r>
        <w:rPr>
          <w:rFonts w:ascii="Times New Roman" w:hAnsi="Times New Roman"/>
          <w:color w:val="111111"/>
          <w:sz w:val="28"/>
          <w:szCs w:val="28"/>
          <w:lang w:val="ru-RU"/>
        </w:rPr>
        <w:t>.</w:t>
      </w:r>
      <w:proofErr w:type="spellStart"/>
      <w:r>
        <w:rPr>
          <w:rFonts w:ascii="Times New Roman" w:hAnsi="Times New Roman"/>
          <w:color w:val="111111"/>
          <w:sz w:val="28"/>
          <w:szCs w:val="28"/>
        </w:rPr>
        <w:t>lanbook</w:t>
      </w:r>
      <w:proofErr w:type="spellEnd"/>
      <w:r>
        <w:rPr>
          <w:rFonts w:ascii="Times New Roman" w:hAnsi="Times New Roman"/>
          <w:color w:val="111111"/>
          <w:sz w:val="28"/>
          <w:szCs w:val="28"/>
          <w:lang w:val="ru-RU"/>
        </w:rPr>
        <w:t>.</w:t>
      </w:r>
      <w:r>
        <w:rPr>
          <w:rFonts w:ascii="Times New Roman" w:hAnsi="Times New Roman"/>
          <w:color w:val="111111"/>
          <w:sz w:val="28"/>
          <w:szCs w:val="28"/>
        </w:rPr>
        <w:t>com</w:t>
      </w:r>
      <w:r>
        <w:rPr>
          <w:rFonts w:ascii="Times New Roman" w:hAnsi="Times New Roman"/>
          <w:color w:val="111111"/>
          <w:sz w:val="28"/>
          <w:szCs w:val="28"/>
          <w:lang w:val="ru-RU"/>
        </w:rPr>
        <w:t>/</w:t>
      </w:r>
      <w:r>
        <w:rPr>
          <w:rFonts w:ascii="Times New Roman" w:hAnsi="Times New Roman"/>
          <w:color w:val="111111"/>
          <w:sz w:val="28"/>
          <w:szCs w:val="28"/>
        </w:rPr>
        <w:t>book</w:t>
      </w:r>
      <w:r>
        <w:rPr>
          <w:rFonts w:ascii="Times New Roman" w:hAnsi="Times New Roman"/>
          <w:color w:val="111111"/>
          <w:sz w:val="28"/>
          <w:szCs w:val="28"/>
          <w:lang w:val="ru-RU"/>
        </w:rPr>
        <w:t xml:space="preserve">/37615 — </w:t>
      </w:r>
      <w:proofErr w:type="spellStart"/>
      <w:r>
        <w:rPr>
          <w:rFonts w:ascii="Times New Roman" w:hAnsi="Times New Roman"/>
          <w:color w:val="111111"/>
          <w:sz w:val="28"/>
          <w:szCs w:val="28"/>
          <w:lang w:val="ru-RU"/>
        </w:rPr>
        <w:t>Загл</w:t>
      </w:r>
      <w:proofErr w:type="spellEnd"/>
      <w:r>
        <w:rPr>
          <w:rFonts w:ascii="Times New Roman" w:hAnsi="Times New Roman"/>
          <w:color w:val="111111"/>
          <w:sz w:val="28"/>
          <w:szCs w:val="28"/>
          <w:lang w:val="ru-RU"/>
        </w:rPr>
        <w:t>. с экрана.</w:t>
      </w:r>
    </w:p>
    <w:p w:rsidR="000A7F40" w:rsidRDefault="000A7F40" w:rsidP="000A7F40">
      <w:pPr>
        <w:numPr>
          <w:ilvl w:val="0"/>
          <w:numId w:val="4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color w:val="111111"/>
          <w:sz w:val="28"/>
          <w:szCs w:val="28"/>
          <w:lang w:val="ru-RU"/>
        </w:rPr>
      </w:pPr>
      <w:r>
        <w:rPr>
          <w:rFonts w:ascii="Times New Roman" w:hAnsi="Times New Roman"/>
          <w:color w:val="111111"/>
          <w:sz w:val="28"/>
          <w:szCs w:val="28"/>
          <w:lang w:val="ru-RU"/>
        </w:rPr>
        <w:t>Вовк, А.А. Бухгалтерский финансовый учет: учебное пособие. [Электронный ресурс] : учеб</w:t>
      </w:r>
      <w:proofErr w:type="gramStart"/>
      <w:r>
        <w:rPr>
          <w:rFonts w:ascii="Times New Roman" w:hAnsi="Times New Roman"/>
          <w:color w:val="111111"/>
          <w:sz w:val="28"/>
          <w:szCs w:val="28"/>
          <w:lang w:val="ru-RU"/>
        </w:rPr>
        <w:t>.</w:t>
      </w:r>
      <w:proofErr w:type="gramEnd"/>
      <w:r>
        <w:rPr>
          <w:rFonts w:ascii="Times New Roman" w:hAnsi="Times New Roman"/>
          <w:color w:val="111111"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hAnsi="Times New Roman"/>
          <w:color w:val="111111"/>
          <w:sz w:val="28"/>
          <w:szCs w:val="28"/>
          <w:lang w:val="ru-RU"/>
        </w:rPr>
        <w:t>п</w:t>
      </w:r>
      <w:proofErr w:type="gramEnd"/>
      <w:r>
        <w:rPr>
          <w:rFonts w:ascii="Times New Roman" w:hAnsi="Times New Roman"/>
          <w:color w:val="111111"/>
          <w:sz w:val="28"/>
          <w:szCs w:val="28"/>
          <w:lang w:val="ru-RU"/>
        </w:rPr>
        <w:t xml:space="preserve">особие / А.А. Вовк, Ю.А. Вовк, З.В. </w:t>
      </w:r>
      <w:proofErr w:type="spellStart"/>
      <w:r>
        <w:rPr>
          <w:rFonts w:ascii="Times New Roman" w:hAnsi="Times New Roman"/>
          <w:color w:val="111111"/>
          <w:sz w:val="28"/>
          <w:szCs w:val="28"/>
          <w:lang w:val="ru-RU"/>
        </w:rPr>
        <w:t>Чуприкова</w:t>
      </w:r>
      <w:proofErr w:type="spellEnd"/>
      <w:r>
        <w:rPr>
          <w:rFonts w:ascii="Times New Roman" w:hAnsi="Times New Roman"/>
          <w:color w:val="111111"/>
          <w:sz w:val="28"/>
          <w:szCs w:val="28"/>
          <w:lang w:val="ru-RU"/>
        </w:rPr>
        <w:t>. — Электрон</w:t>
      </w:r>
      <w:proofErr w:type="gramStart"/>
      <w:r>
        <w:rPr>
          <w:rFonts w:ascii="Times New Roman" w:hAnsi="Times New Roman"/>
          <w:color w:val="111111"/>
          <w:sz w:val="28"/>
          <w:szCs w:val="28"/>
          <w:lang w:val="ru-RU"/>
        </w:rPr>
        <w:t>.</w:t>
      </w:r>
      <w:proofErr w:type="gramEnd"/>
      <w:r>
        <w:rPr>
          <w:rFonts w:ascii="Times New Roman" w:hAnsi="Times New Roman"/>
          <w:color w:val="111111"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hAnsi="Times New Roman"/>
          <w:color w:val="111111"/>
          <w:sz w:val="28"/>
          <w:szCs w:val="28"/>
          <w:lang w:val="ru-RU"/>
        </w:rPr>
        <w:t>д</w:t>
      </w:r>
      <w:proofErr w:type="gramEnd"/>
      <w:r>
        <w:rPr>
          <w:rFonts w:ascii="Times New Roman" w:hAnsi="Times New Roman"/>
          <w:color w:val="111111"/>
          <w:sz w:val="28"/>
          <w:szCs w:val="28"/>
          <w:lang w:val="ru-RU"/>
        </w:rPr>
        <w:t>ан. — М.</w:t>
      </w:r>
      <w:proofErr w:type="gramStart"/>
      <w:r>
        <w:rPr>
          <w:rFonts w:ascii="Times New Roman" w:hAnsi="Times New Roman"/>
          <w:color w:val="111111"/>
          <w:sz w:val="28"/>
          <w:szCs w:val="28"/>
          <w:lang w:val="ru-RU"/>
        </w:rPr>
        <w:t xml:space="preserve"> :</w:t>
      </w:r>
      <w:proofErr w:type="gramEnd"/>
      <w:r>
        <w:rPr>
          <w:rFonts w:ascii="Times New Roman" w:hAnsi="Times New Roman"/>
          <w:color w:val="111111"/>
          <w:sz w:val="28"/>
          <w:szCs w:val="28"/>
          <w:lang w:val="ru-RU"/>
        </w:rPr>
        <w:t xml:space="preserve"> УМЦ ЖДТ, 2016. — 467 с. — Режим доступа: </w:t>
      </w:r>
      <w:r>
        <w:rPr>
          <w:rFonts w:ascii="Times New Roman" w:hAnsi="Times New Roman"/>
          <w:color w:val="111111"/>
          <w:sz w:val="28"/>
          <w:szCs w:val="28"/>
        </w:rPr>
        <w:t>http</w:t>
      </w:r>
      <w:r>
        <w:rPr>
          <w:rFonts w:ascii="Times New Roman" w:hAnsi="Times New Roman"/>
          <w:color w:val="111111"/>
          <w:sz w:val="28"/>
          <w:szCs w:val="28"/>
          <w:lang w:val="ru-RU"/>
        </w:rPr>
        <w:t>://</w:t>
      </w:r>
      <w:r>
        <w:rPr>
          <w:rFonts w:ascii="Times New Roman" w:hAnsi="Times New Roman"/>
          <w:color w:val="111111"/>
          <w:sz w:val="28"/>
          <w:szCs w:val="28"/>
        </w:rPr>
        <w:t>e</w:t>
      </w:r>
      <w:r>
        <w:rPr>
          <w:rFonts w:ascii="Times New Roman" w:hAnsi="Times New Roman"/>
          <w:color w:val="111111"/>
          <w:sz w:val="28"/>
          <w:szCs w:val="28"/>
          <w:lang w:val="ru-RU"/>
        </w:rPr>
        <w:t>.</w:t>
      </w:r>
      <w:proofErr w:type="spellStart"/>
      <w:r>
        <w:rPr>
          <w:rFonts w:ascii="Times New Roman" w:hAnsi="Times New Roman"/>
          <w:color w:val="111111"/>
          <w:sz w:val="28"/>
          <w:szCs w:val="28"/>
        </w:rPr>
        <w:t>lanbook</w:t>
      </w:r>
      <w:proofErr w:type="spellEnd"/>
      <w:r>
        <w:rPr>
          <w:rFonts w:ascii="Times New Roman" w:hAnsi="Times New Roman"/>
          <w:color w:val="111111"/>
          <w:sz w:val="28"/>
          <w:szCs w:val="28"/>
          <w:lang w:val="ru-RU"/>
        </w:rPr>
        <w:t>.</w:t>
      </w:r>
      <w:r>
        <w:rPr>
          <w:rFonts w:ascii="Times New Roman" w:hAnsi="Times New Roman"/>
          <w:color w:val="111111"/>
          <w:sz w:val="28"/>
          <w:szCs w:val="28"/>
        </w:rPr>
        <w:t>com</w:t>
      </w:r>
      <w:r>
        <w:rPr>
          <w:rFonts w:ascii="Times New Roman" w:hAnsi="Times New Roman"/>
          <w:color w:val="111111"/>
          <w:sz w:val="28"/>
          <w:szCs w:val="28"/>
          <w:lang w:val="ru-RU"/>
        </w:rPr>
        <w:t>/</w:t>
      </w:r>
      <w:r>
        <w:rPr>
          <w:rFonts w:ascii="Times New Roman" w:hAnsi="Times New Roman"/>
          <w:color w:val="111111"/>
          <w:sz w:val="28"/>
          <w:szCs w:val="28"/>
        </w:rPr>
        <w:t>book</w:t>
      </w:r>
      <w:r>
        <w:rPr>
          <w:rFonts w:ascii="Times New Roman" w:hAnsi="Times New Roman"/>
          <w:color w:val="111111"/>
          <w:sz w:val="28"/>
          <w:szCs w:val="28"/>
          <w:lang w:val="ru-RU"/>
        </w:rPr>
        <w:t xml:space="preserve">/90949 — </w:t>
      </w:r>
      <w:proofErr w:type="spellStart"/>
      <w:r>
        <w:rPr>
          <w:rFonts w:ascii="Times New Roman" w:hAnsi="Times New Roman"/>
          <w:color w:val="111111"/>
          <w:sz w:val="28"/>
          <w:szCs w:val="28"/>
          <w:lang w:val="ru-RU"/>
        </w:rPr>
        <w:t>Загл</w:t>
      </w:r>
      <w:proofErr w:type="spellEnd"/>
      <w:r>
        <w:rPr>
          <w:rFonts w:ascii="Times New Roman" w:hAnsi="Times New Roman"/>
          <w:color w:val="111111"/>
          <w:sz w:val="28"/>
          <w:szCs w:val="28"/>
          <w:lang w:val="ru-RU"/>
        </w:rPr>
        <w:t>. с экрана.</w:t>
      </w:r>
    </w:p>
    <w:p w:rsidR="000A7F40" w:rsidRDefault="000A7F40" w:rsidP="000A7F40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0A7F40" w:rsidRDefault="000A7F40" w:rsidP="000A7F40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>8.2 Перечень дополнительной учебной литературы, необходимой для освоения дисциплины</w:t>
      </w:r>
    </w:p>
    <w:p w:rsidR="000A7F40" w:rsidRDefault="000A7F40" w:rsidP="000A7F40">
      <w:pPr>
        <w:numPr>
          <w:ilvl w:val="0"/>
          <w:numId w:val="4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color w:val="111111"/>
          <w:sz w:val="28"/>
          <w:szCs w:val="28"/>
          <w:lang w:val="ru-RU"/>
        </w:rPr>
      </w:pPr>
      <w:r>
        <w:rPr>
          <w:rFonts w:ascii="Times New Roman" w:hAnsi="Times New Roman"/>
          <w:color w:val="111111"/>
          <w:sz w:val="28"/>
          <w:szCs w:val="28"/>
          <w:lang w:val="ru-RU"/>
        </w:rPr>
        <w:t>Данилин, В.Ф. Анализ и диагностика финансово-хозяйственной деятельности предприятий железнодорожного транспорта. [Электронный ресурс]</w:t>
      </w:r>
      <w:proofErr w:type="gramStart"/>
      <w:r>
        <w:rPr>
          <w:rFonts w:ascii="Times New Roman" w:hAnsi="Times New Roman"/>
          <w:color w:val="111111"/>
          <w:sz w:val="28"/>
          <w:szCs w:val="28"/>
          <w:lang w:val="ru-RU"/>
        </w:rPr>
        <w:t xml:space="preserve"> :</w:t>
      </w:r>
      <w:proofErr w:type="gramEnd"/>
      <w:r>
        <w:rPr>
          <w:rFonts w:ascii="Times New Roman" w:hAnsi="Times New Roman"/>
          <w:color w:val="111111"/>
          <w:sz w:val="28"/>
          <w:szCs w:val="28"/>
          <w:lang w:val="ru-RU"/>
        </w:rPr>
        <w:t xml:space="preserve"> учеб. — Электрон</w:t>
      </w:r>
      <w:proofErr w:type="gramStart"/>
      <w:r>
        <w:rPr>
          <w:rFonts w:ascii="Times New Roman" w:hAnsi="Times New Roman"/>
          <w:color w:val="111111"/>
          <w:sz w:val="28"/>
          <w:szCs w:val="28"/>
          <w:lang w:val="ru-RU"/>
        </w:rPr>
        <w:t>.</w:t>
      </w:r>
      <w:proofErr w:type="gramEnd"/>
      <w:r>
        <w:rPr>
          <w:rFonts w:ascii="Times New Roman" w:hAnsi="Times New Roman"/>
          <w:color w:val="111111"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hAnsi="Times New Roman"/>
          <w:color w:val="111111"/>
          <w:sz w:val="28"/>
          <w:szCs w:val="28"/>
          <w:lang w:val="ru-RU"/>
        </w:rPr>
        <w:t>д</w:t>
      </w:r>
      <w:proofErr w:type="gramEnd"/>
      <w:r>
        <w:rPr>
          <w:rFonts w:ascii="Times New Roman" w:hAnsi="Times New Roman"/>
          <w:color w:val="111111"/>
          <w:sz w:val="28"/>
          <w:szCs w:val="28"/>
          <w:lang w:val="ru-RU"/>
        </w:rPr>
        <w:t>ан. — М.</w:t>
      </w:r>
      <w:proofErr w:type="gramStart"/>
      <w:r>
        <w:rPr>
          <w:rFonts w:ascii="Times New Roman" w:hAnsi="Times New Roman"/>
          <w:color w:val="111111"/>
          <w:sz w:val="28"/>
          <w:szCs w:val="28"/>
          <w:lang w:val="ru-RU"/>
        </w:rPr>
        <w:t xml:space="preserve"> :</w:t>
      </w:r>
      <w:proofErr w:type="gramEnd"/>
      <w:r>
        <w:rPr>
          <w:rFonts w:ascii="Times New Roman" w:hAnsi="Times New Roman"/>
          <w:color w:val="111111"/>
          <w:sz w:val="28"/>
          <w:szCs w:val="28"/>
          <w:lang w:val="ru-RU"/>
        </w:rPr>
        <w:t xml:space="preserve"> УМЦ ЖДТ, 2008. — 415 с. — Режим доступа: </w:t>
      </w:r>
      <w:r>
        <w:rPr>
          <w:rFonts w:ascii="Times New Roman" w:hAnsi="Times New Roman"/>
          <w:color w:val="111111"/>
          <w:sz w:val="28"/>
          <w:szCs w:val="28"/>
        </w:rPr>
        <w:t>http</w:t>
      </w:r>
      <w:r>
        <w:rPr>
          <w:rFonts w:ascii="Times New Roman" w:hAnsi="Times New Roman"/>
          <w:color w:val="111111"/>
          <w:sz w:val="28"/>
          <w:szCs w:val="28"/>
          <w:lang w:val="ru-RU"/>
        </w:rPr>
        <w:t>://</w:t>
      </w:r>
      <w:r>
        <w:rPr>
          <w:rFonts w:ascii="Times New Roman" w:hAnsi="Times New Roman"/>
          <w:color w:val="111111"/>
          <w:sz w:val="28"/>
          <w:szCs w:val="28"/>
        </w:rPr>
        <w:t>e</w:t>
      </w:r>
      <w:r>
        <w:rPr>
          <w:rFonts w:ascii="Times New Roman" w:hAnsi="Times New Roman"/>
          <w:color w:val="111111"/>
          <w:sz w:val="28"/>
          <w:szCs w:val="28"/>
          <w:lang w:val="ru-RU"/>
        </w:rPr>
        <w:t>.</w:t>
      </w:r>
      <w:proofErr w:type="spellStart"/>
      <w:r>
        <w:rPr>
          <w:rFonts w:ascii="Times New Roman" w:hAnsi="Times New Roman"/>
          <w:color w:val="111111"/>
          <w:sz w:val="28"/>
          <w:szCs w:val="28"/>
        </w:rPr>
        <w:t>lanbook</w:t>
      </w:r>
      <w:proofErr w:type="spellEnd"/>
      <w:r>
        <w:rPr>
          <w:rFonts w:ascii="Times New Roman" w:hAnsi="Times New Roman"/>
          <w:color w:val="111111"/>
          <w:sz w:val="28"/>
          <w:szCs w:val="28"/>
          <w:lang w:val="ru-RU"/>
        </w:rPr>
        <w:t>.</w:t>
      </w:r>
      <w:r>
        <w:rPr>
          <w:rFonts w:ascii="Times New Roman" w:hAnsi="Times New Roman"/>
          <w:color w:val="111111"/>
          <w:sz w:val="28"/>
          <w:szCs w:val="28"/>
        </w:rPr>
        <w:t>com</w:t>
      </w:r>
      <w:r>
        <w:rPr>
          <w:rFonts w:ascii="Times New Roman" w:hAnsi="Times New Roman"/>
          <w:color w:val="111111"/>
          <w:sz w:val="28"/>
          <w:szCs w:val="28"/>
          <w:lang w:val="ru-RU"/>
        </w:rPr>
        <w:t>/</w:t>
      </w:r>
      <w:r>
        <w:rPr>
          <w:rFonts w:ascii="Times New Roman" w:hAnsi="Times New Roman"/>
          <w:color w:val="111111"/>
          <w:sz w:val="28"/>
          <w:szCs w:val="28"/>
        </w:rPr>
        <w:t>book</w:t>
      </w:r>
      <w:r>
        <w:rPr>
          <w:rFonts w:ascii="Times New Roman" w:hAnsi="Times New Roman"/>
          <w:color w:val="111111"/>
          <w:sz w:val="28"/>
          <w:szCs w:val="28"/>
          <w:lang w:val="ru-RU"/>
        </w:rPr>
        <w:t xml:space="preserve">/59000 — </w:t>
      </w:r>
      <w:proofErr w:type="spellStart"/>
      <w:r>
        <w:rPr>
          <w:rFonts w:ascii="Times New Roman" w:hAnsi="Times New Roman"/>
          <w:color w:val="111111"/>
          <w:sz w:val="28"/>
          <w:szCs w:val="28"/>
          <w:lang w:val="ru-RU"/>
        </w:rPr>
        <w:t>Загл</w:t>
      </w:r>
      <w:proofErr w:type="spellEnd"/>
      <w:r>
        <w:rPr>
          <w:rFonts w:ascii="Times New Roman" w:hAnsi="Times New Roman"/>
          <w:color w:val="111111"/>
          <w:sz w:val="28"/>
          <w:szCs w:val="28"/>
          <w:lang w:val="ru-RU"/>
        </w:rPr>
        <w:t>. с экрана.</w:t>
      </w:r>
    </w:p>
    <w:p w:rsidR="000A7F40" w:rsidRDefault="000A7F40" w:rsidP="000A7F40">
      <w:pPr>
        <w:numPr>
          <w:ilvl w:val="0"/>
          <w:numId w:val="4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color w:val="111111"/>
          <w:sz w:val="28"/>
          <w:szCs w:val="28"/>
          <w:lang w:val="ru-RU"/>
        </w:rPr>
      </w:pPr>
      <w:r>
        <w:rPr>
          <w:rFonts w:ascii="Times New Roman" w:hAnsi="Times New Roman"/>
          <w:color w:val="111111"/>
          <w:sz w:val="28"/>
          <w:szCs w:val="28"/>
          <w:lang w:val="ru-RU"/>
        </w:rPr>
        <w:t>Победоносцев, К.П. Судебное руководство. [Электронный ресурс] — Электрон</w:t>
      </w:r>
      <w:proofErr w:type="gramStart"/>
      <w:r>
        <w:rPr>
          <w:rFonts w:ascii="Times New Roman" w:hAnsi="Times New Roman"/>
          <w:color w:val="111111"/>
          <w:sz w:val="28"/>
          <w:szCs w:val="28"/>
          <w:lang w:val="ru-RU"/>
        </w:rPr>
        <w:t>.</w:t>
      </w:r>
      <w:proofErr w:type="gramEnd"/>
      <w:r>
        <w:rPr>
          <w:rFonts w:ascii="Times New Roman" w:hAnsi="Times New Roman"/>
          <w:color w:val="111111"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hAnsi="Times New Roman"/>
          <w:color w:val="111111"/>
          <w:sz w:val="28"/>
          <w:szCs w:val="28"/>
          <w:lang w:val="ru-RU"/>
        </w:rPr>
        <w:t>д</w:t>
      </w:r>
      <w:proofErr w:type="gramEnd"/>
      <w:r>
        <w:rPr>
          <w:rFonts w:ascii="Times New Roman" w:hAnsi="Times New Roman"/>
          <w:color w:val="111111"/>
          <w:sz w:val="28"/>
          <w:szCs w:val="28"/>
          <w:lang w:val="ru-RU"/>
        </w:rPr>
        <w:t>ан. — СПб</w:t>
      </w:r>
      <w:proofErr w:type="gramStart"/>
      <w:r>
        <w:rPr>
          <w:rFonts w:ascii="Times New Roman" w:hAnsi="Times New Roman"/>
          <w:color w:val="111111"/>
          <w:sz w:val="28"/>
          <w:szCs w:val="28"/>
          <w:lang w:val="ru-RU"/>
        </w:rPr>
        <w:t xml:space="preserve">. : </w:t>
      </w:r>
      <w:proofErr w:type="gramEnd"/>
      <w:r>
        <w:rPr>
          <w:rFonts w:ascii="Times New Roman" w:hAnsi="Times New Roman"/>
          <w:color w:val="111111"/>
          <w:sz w:val="28"/>
          <w:szCs w:val="28"/>
          <w:lang w:val="ru-RU"/>
        </w:rPr>
        <w:t xml:space="preserve">Лань, 2014. — 589 с. — Режим доступа: </w:t>
      </w:r>
      <w:r>
        <w:rPr>
          <w:rFonts w:ascii="Times New Roman" w:hAnsi="Times New Roman"/>
          <w:color w:val="111111"/>
          <w:sz w:val="28"/>
          <w:szCs w:val="28"/>
        </w:rPr>
        <w:t>http</w:t>
      </w:r>
      <w:r>
        <w:rPr>
          <w:rFonts w:ascii="Times New Roman" w:hAnsi="Times New Roman"/>
          <w:color w:val="111111"/>
          <w:sz w:val="28"/>
          <w:szCs w:val="28"/>
          <w:lang w:val="ru-RU"/>
        </w:rPr>
        <w:t>://</w:t>
      </w:r>
      <w:r>
        <w:rPr>
          <w:rFonts w:ascii="Times New Roman" w:hAnsi="Times New Roman"/>
          <w:color w:val="111111"/>
          <w:sz w:val="28"/>
          <w:szCs w:val="28"/>
        </w:rPr>
        <w:t>e</w:t>
      </w:r>
      <w:r>
        <w:rPr>
          <w:rFonts w:ascii="Times New Roman" w:hAnsi="Times New Roman"/>
          <w:color w:val="111111"/>
          <w:sz w:val="28"/>
          <w:szCs w:val="28"/>
          <w:lang w:val="ru-RU"/>
        </w:rPr>
        <w:t>.</w:t>
      </w:r>
      <w:proofErr w:type="spellStart"/>
      <w:r>
        <w:rPr>
          <w:rFonts w:ascii="Times New Roman" w:hAnsi="Times New Roman"/>
          <w:color w:val="111111"/>
          <w:sz w:val="28"/>
          <w:szCs w:val="28"/>
        </w:rPr>
        <w:t>lanbook</w:t>
      </w:r>
      <w:proofErr w:type="spellEnd"/>
      <w:r>
        <w:rPr>
          <w:rFonts w:ascii="Times New Roman" w:hAnsi="Times New Roman"/>
          <w:color w:val="111111"/>
          <w:sz w:val="28"/>
          <w:szCs w:val="28"/>
          <w:lang w:val="ru-RU"/>
        </w:rPr>
        <w:t>.</w:t>
      </w:r>
      <w:r>
        <w:rPr>
          <w:rFonts w:ascii="Times New Roman" w:hAnsi="Times New Roman"/>
          <w:color w:val="111111"/>
          <w:sz w:val="28"/>
          <w:szCs w:val="28"/>
        </w:rPr>
        <w:t>com</w:t>
      </w:r>
      <w:r>
        <w:rPr>
          <w:rFonts w:ascii="Times New Roman" w:hAnsi="Times New Roman"/>
          <w:color w:val="111111"/>
          <w:sz w:val="28"/>
          <w:szCs w:val="28"/>
          <w:lang w:val="ru-RU"/>
        </w:rPr>
        <w:t>/</w:t>
      </w:r>
      <w:r>
        <w:rPr>
          <w:rFonts w:ascii="Times New Roman" w:hAnsi="Times New Roman"/>
          <w:color w:val="111111"/>
          <w:sz w:val="28"/>
          <w:szCs w:val="28"/>
        </w:rPr>
        <w:t>book</w:t>
      </w:r>
      <w:r>
        <w:rPr>
          <w:rFonts w:ascii="Times New Roman" w:hAnsi="Times New Roman"/>
          <w:color w:val="111111"/>
          <w:sz w:val="28"/>
          <w:szCs w:val="28"/>
          <w:lang w:val="ru-RU"/>
        </w:rPr>
        <w:t xml:space="preserve">/44839 — </w:t>
      </w:r>
      <w:proofErr w:type="spellStart"/>
      <w:r>
        <w:rPr>
          <w:rFonts w:ascii="Times New Roman" w:hAnsi="Times New Roman"/>
          <w:color w:val="111111"/>
          <w:sz w:val="28"/>
          <w:szCs w:val="28"/>
          <w:lang w:val="ru-RU"/>
        </w:rPr>
        <w:t>Загл</w:t>
      </w:r>
      <w:proofErr w:type="spellEnd"/>
      <w:r>
        <w:rPr>
          <w:rFonts w:ascii="Times New Roman" w:hAnsi="Times New Roman"/>
          <w:color w:val="111111"/>
          <w:sz w:val="28"/>
          <w:szCs w:val="28"/>
          <w:lang w:val="ru-RU"/>
        </w:rPr>
        <w:t>. с экрана</w:t>
      </w:r>
    </w:p>
    <w:p w:rsidR="004A100A" w:rsidRDefault="004A100A" w:rsidP="000C09EA">
      <w:pPr>
        <w:spacing w:after="0"/>
        <w:ind w:firstLine="851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0C09EA" w:rsidRDefault="000C09EA" w:rsidP="000C09EA">
      <w:pPr>
        <w:spacing w:after="0"/>
        <w:ind w:firstLine="851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4A100A">
        <w:rPr>
          <w:rFonts w:ascii="Times New Roman" w:hAnsi="Times New Roman"/>
          <w:bCs/>
          <w:sz w:val="28"/>
          <w:szCs w:val="28"/>
          <w:lang w:val="ru-RU"/>
        </w:rPr>
        <w:t>8.3 Перечень нормативно-правовой документации, необходимой для освоения дисциплины:</w:t>
      </w:r>
    </w:p>
    <w:p w:rsidR="004A100A" w:rsidRPr="004A100A" w:rsidRDefault="004A100A" w:rsidP="000A7F40">
      <w:pPr>
        <w:widowControl w:val="0"/>
        <w:numPr>
          <w:ilvl w:val="0"/>
          <w:numId w:val="35"/>
        </w:numPr>
        <w:overflowPunct w:val="0"/>
        <w:autoSpaceDE w:val="0"/>
        <w:autoSpaceDN w:val="0"/>
        <w:adjustRightInd w:val="0"/>
        <w:spacing w:after="0" w:line="239" w:lineRule="auto"/>
        <w:ind w:left="0" w:right="-21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4A100A">
        <w:rPr>
          <w:rFonts w:ascii="Times New Roman" w:hAnsi="Times New Roman"/>
          <w:sz w:val="28"/>
          <w:szCs w:val="28"/>
          <w:lang w:val="ru-RU"/>
        </w:rPr>
        <w:t xml:space="preserve">Арбитражный процессуальный кодекс Российской Федерации. Федеральный закон РФ №95-ФЗ от 24.07.2002 г. (с последующими </w:t>
      </w:r>
      <w:proofErr w:type="spellStart"/>
      <w:r w:rsidRPr="004A100A">
        <w:rPr>
          <w:rFonts w:ascii="Times New Roman" w:hAnsi="Times New Roman"/>
          <w:sz w:val="28"/>
          <w:szCs w:val="28"/>
          <w:lang w:val="ru-RU"/>
        </w:rPr>
        <w:t>изм</w:t>
      </w:r>
      <w:proofErr w:type="spellEnd"/>
      <w:r w:rsidRPr="004A100A">
        <w:rPr>
          <w:rFonts w:ascii="Times New Roman" w:hAnsi="Times New Roman"/>
          <w:sz w:val="28"/>
          <w:szCs w:val="28"/>
          <w:lang w:val="ru-RU"/>
        </w:rPr>
        <w:t>. и доп.);</w:t>
      </w:r>
    </w:p>
    <w:p w:rsidR="004A100A" w:rsidRPr="004A100A" w:rsidRDefault="004A100A" w:rsidP="000A7F40">
      <w:pPr>
        <w:widowControl w:val="0"/>
        <w:numPr>
          <w:ilvl w:val="0"/>
          <w:numId w:val="35"/>
        </w:numPr>
        <w:overflowPunct w:val="0"/>
        <w:autoSpaceDE w:val="0"/>
        <w:autoSpaceDN w:val="0"/>
        <w:adjustRightInd w:val="0"/>
        <w:spacing w:after="0" w:line="239" w:lineRule="auto"/>
        <w:ind w:left="0" w:right="-21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4A100A">
        <w:rPr>
          <w:rFonts w:ascii="Times New Roman" w:hAnsi="Times New Roman"/>
          <w:sz w:val="28"/>
          <w:szCs w:val="28"/>
          <w:lang w:val="ru-RU"/>
        </w:rPr>
        <w:t>Гражданский процессуальный кодекс РФ. Федеральный закон РФ № 138 ФЗ от 14.11.2002 г. (</w:t>
      </w:r>
      <w:proofErr w:type="gramStart"/>
      <w:r w:rsidRPr="004A100A">
        <w:rPr>
          <w:rFonts w:ascii="Times New Roman" w:hAnsi="Times New Roman"/>
          <w:sz w:val="28"/>
          <w:szCs w:val="28"/>
          <w:lang w:val="ru-RU"/>
        </w:rPr>
        <w:t>с</w:t>
      </w:r>
      <w:proofErr w:type="gramEnd"/>
      <w:r w:rsidRPr="004A100A">
        <w:rPr>
          <w:rFonts w:ascii="Times New Roman" w:hAnsi="Times New Roman"/>
          <w:sz w:val="28"/>
          <w:szCs w:val="28"/>
          <w:lang w:val="ru-RU"/>
        </w:rPr>
        <w:t xml:space="preserve"> последующими </w:t>
      </w:r>
      <w:proofErr w:type="spellStart"/>
      <w:r w:rsidRPr="004A100A">
        <w:rPr>
          <w:rFonts w:ascii="Times New Roman" w:hAnsi="Times New Roman"/>
          <w:sz w:val="28"/>
          <w:szCs w:val="28"/>
          <w:lang w:val="ru-RU"/>
        </w:rPr>
        <w:t>изм</w:t>
      </w:r>
      <w:proofErr w:type="spellEnd"/>
      <w:r w:rsidRPr="004A100A">
        <w:rPr>
          <w:rFonts w:ascii="Times New Roman" w:hAnsi="Times New Roman"/>
          <w:sz w:val="28"/>
          <w:szCs w:val="28"/>
          <w:lang w:val="ru-RU"/>
        </w:rPr>
        <w:t>. и доп.);</w:t>
      </w:r>
    </w:p>
    <w:p w:rsidR="004A100A" w:rsidRPr="004A100A" w:rsidRDefault="004A100A" w:rsidP="000A7F40">
      <w:pPr>
        <w:widowControl w:val="0"/>
        <w:numPr>
          <w:ilvl w:val="0"/>
          <w:numId w:val="35"/>
        </w:numPr>
        <w:overflowPunct w:val="0"/>
        <w:autoSpaceDE w:val="0"/>
        <w:autoSpaceDN w:val="0"/>
        <w:adjustRightInd w:val="0"/>
        <w:spacing w:after="0" w:line="239" w:lineRule="auto"/>
        <w:ind w:left="0" w:right="-21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4A100A">
        <w:rPr>
          <w:rFonts w:ascii="Times New Roman" w:hAnsi="Times New Roman"/>
          <w:sz w:val="28"/>
          <w:szCs w:val="28"/>
          <w:lang w:val="ru-RU"/>
        </w:rPr>
        <w:t>Кодекс об административных правонарушениях. Федеральный закон РФ № 195-ФЗ от 30.12.2002 г. (</w:t>
      </w:r>
      <w:proofErr w:type="gramStart"/>
      <w:r w:rsidRPr="004A100A">
        <w:rPr>
          <w:rFonts w:ascii="Times New Roman" w:hAnsi="Times New Roman"/>
          <w:sz w:val="28"/>
          <w:szCs w:val="28"/>
          <w:lang w:val="ru-RU"/>
        </w:rPr>
        <w:t>с</w:t>
      </w:r>
      <w:proofErr w:type="gramEnd"/>
      <w:r w:rsidRPr="004A100A">
        <w:rPr>
          <w:rFonts w:ascii="Times New Roman" w:hAnsi="Times New Roman"/>
          <w:sz w:val="28"/>
          <w:szCs w:val="28"/>
          <w:lang w:val="ru-RU"/>
        </w:rPr>
        <w:t xml:space="preserve"> последующими </w:t>
      </w:r>
      <w:proofErr w:type="spellStart"/>
      <w:r w:rsidRPr="004A100A">
        <w:rPr>
          <w:rFonts w:ascii="Times New Roman" w:hAnsi="Times New Roman"/>
          <w:sz w:val="28"/>
          <w:szCs w:val="28"/>
          <w:lang w:val="ru-RU"/>
        </w:rPr>
        <w:t>изм</w:t>
      </w:r>
      <w:proofErr w:type="spellEnd"/>
      <w:r w:rsidRPr="004A100A">
        <w:rPr>
          <w:rFonts w:ascii="Times New Roman" w:hAnsi="Times New Roman"/>
          <w:sz w:val="28"/>
          <w:szCs w:val="28"/>
          <w:lang w:val="ru-RU"/>
        </w:rPr>
        <w:t>. и доп.);</w:t>
      </w:r>
    </w:p>
    <w:p w:rsidR="004A100A" w:rsidRPr="004A100A" w:rsidRDefault="004A100A" w:rsidP="000A7F40">
      <w:pPr>
        <w:widowControl w:val="0"/>
        <w:numPr>
          <w:ilvl w:val="0"/>
          <w:numId w:val="35"/>
        </w:numPr>
        <w:overflowPunct w:val="0"/>
        <w:autoSpaceDE w:val="0"/>
        <w:autoSpaceDN w:val="0"/>
        <w:adjustRightInd w:val="0"/>
        <w:spacing w:after="0" w:line="240" w:lineRule="auto"/>
        <w:ind w:left="0" w:right="-21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4A100A">
        <w:rPr>
          <w:rFonts w:ascii="Times New Roman" w:hAnsi="Times New Roman"/>
          <w:sz w:val="28"/>
          <w:szCs w:val="28"/>
          <w:lang w:val="ru-RU"/>
        </w:rPr>
        <w:t>Федеральный закон «О государственной судебно-экспертной деятельности в Российской Федерации» № 73 – ФЗ от 31.05.2001 г. (</w:t>
      </w:r>
      <w:proofErr w:type="gramStart"/>
      <w:r w:rsidRPr="004A100A">
        <w:rPr>
          <w:rFonts w:ascii="Times New Roman" w:hAnsi="Times New Roman"/>
          <w:sz w:val="28"/>
          <w:szCs w:val="28"/>
          <w:lang w:val="ru-RU"/>
        </w:rPr>
        <w:t>с</w:t>
      </w:r>
      <w:proofErr w:type="gramEnd"/>
      <w:r w:rsidRPr="004A100A">
        <w:rPr>
          <w:rFonts w:ascii="Times New Roman" w:hAnsi="Times New Roman"/>
          <w:sz w:val="28"/>
          <w:szCs w:val="28"/>
          <w:lang w:val="ru-RU"/>
        </w:rPr>
        <w:t xml:space="preserve"> последующими </w:t>
      </w:r>
      <w:proofErr w:type="spellStart"/>
      <w:r w:rsidRPr="004A100A">
        <w:rPr>
          <w:rFonts w:ascii="Times New Roman" w:hAnsi="Times New Roman"/>
          <w:sz w:val="28"/>
          <w:szCs w:val="28"/>
          <w:lang w:val="ru-RU"/>
        </w:rPr>
        <w:t>изм</w:t>
      </w:r>
      <w:proofErr w:type="spellEnd"/>
      <w:r w:rsidRPr="004A100A">
        <w:rPr>
          <w:rFonts w:ascii="Times New Roman" w:hAnsi="Times New Roman"/>
          <w:sz w:val="28"/>
          <w:szCs w:val="28"/>
          <w:lang w:val="ru-RU"/>
        </w:rPr>
        <w:t>. и доп.);</w:t>
      </w:r>
    </w:p>
    <w:p w:rsidR="004A100A" w:rsidRPr="004A100A" w:rsidRDefault="004A100A" w:rsidP="000A7F40">
      <w:pPr>
        <w:widowControl w:val="0"/>
        <w:numPr>
          <w:ilvl w:val="0"/>
          <w:numId w:val="35"/>
        </w:numPr>
        <w:overflowPunct w:val="0"/>
        <w:autoSpaceDE w:val="0"/>
        <w:autoSpaceDN w:val="0"/>
        <w:adjustRightInd w:val="0"/>
        <w:spacing w:after="0" w:line="240" w:lineRule="auto"/>
        <w:ind w:left="0" w:right="-21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4A100A">
        <w:rPr>
          <w:rFonts w:ascii="Times New Roman" w:hAnsi="Times New Roman"/>
          <w:sz w:val="28"/>
          <w:szCs w:val="28"/>
          <w:lang w:val="ru-RU"/>
        </w:rPr>
        <w:t>Федеральный закон «О бухгалтерском учете». Федеральный закон РФ №402-ФЗ. от 06.12.2011.</w:t>
      </w:r>
    </w:p>
    <w:p w:rsidR="004A100A" w:rsidRPr="004A100A" w:rsidRDefault="004A100A" w:rsidP="000A7F40">
      <w:pPr>
        <w:widowControl w:val="0"/>
        <w:numPr>
          <w:ilvl w:val="0"/>
          <w:numId w:val="35"/>
        </w:numPr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A100A">
        <w:rPr>
          <w:rFonts w:ascii="Times New Roman" w:hAnsi="Times New Roman"/>
          <w:sz w:val="28"/>
          <w:szCs w:val="28"/>
          <w:lang w:val="ru-RU"/>
        </w:rPr>
        <w:t xml:space="preserve">Федеральный закон «Об аудиторской деятельности». Федеральный закон РФ №307-ФЗ. от  30.12.2008. </w:t>
      </w:r>
      <w:proofErr w:type="spellStart"/>
      <w:r w:rsidRPr="004A100A">
        <w:rPr>
          <w:rFonts w:ascii="Times New Roman" w:hAnsi="Times New Roman"/>
          <w:sz w:val="28"/>
          <w:szCs w:val="28"/>
        </w:rPr>
        <w:t>Ред</w:t>
      </w:r>
      <w:proofErr w:type="spellEnd"/>
      <w:r w:rsidRPr="004A100A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4A100A">
        <w:rPr>
          <w:rFonts w:ascii="Times New Roman" w:hAnsi="Times New Roman"/>
          <w:sz w:val="28"/>
          <w:szCs w:val="28"/>
        </w:rPr>
        <w:t>От</w:t>
      </w:r>
      <w:proofErr w:type="spellEnd"/>
      <w:r w:rsidRPr="004A100A">
        <w:rPr>
          <w:rFonts w:ascii="Times New Roman" w:hAnsi="Times New Roman"/>
          <w:sz w:val="28"/>
          <w:szCs w:val="28"/>
        </w:rPr>
        <w:t xml:space="preserve"> 11.07.2011 № 200-ФЗ</w:t>
      </w:r>
      <w:r w:rsidRPr="004A100A">
        <w:rPr>
          <w:rFonts w:ascii="Times New Roman" w:hAnsi="Times New Roman"/>
          <w:sz w:val="28"/>
          <w:szCs w:val="28"/>
          <w:lang w:val="ru-RU"/>
        </w:rPr>
        <w:t>;</w:t>
      </w:r>
    </w:p>
    <w:p w:rsidR="004A100A" w:rsidRPr="004A100A" w:rsidRDefault="004A100A" w:rsidP="000A7F40">
      <w:pPr>
        <w:widowControl w:val="0"/>
        <w:numPr>
          <w:ilvl w:val="0"/>
          <w:numId w:val="35"/>
        </w:numPr>
        <w:overflowPunct w:val="0"/>
        <w:autoSpaceDE w:val="0"/>
        <w:autoSpaceDN w:val="0"/>
        <w:adjustRightInd w:val="0"/>
        <w:spacing w:after="0" w:line="239" w:lineRule="auto"/>
        <w:ind w:left="0" w:right="-21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4A100A">
        <w:rPr>
          <w:rFonts w:ascii="Times New Roman" w:hAnsi="Times New Roman"/>
          <w:sz w:val="28"/>
          <w:szCs w:val="28"/>
          <w:lang w:val="ru-RU"/>
        </w:rPr>
        <w:t>Уголовно-процессуальный кодекс РФ. Федеральный закон № 174-ФЗот 18.12.2001 г. (</w:t>
      </w:r>
      <w:proofErr w:type="gramStart"/>
      <w:r w:rsidRPr="004A100A">
        <w:rPr>
          <w:rFonts w:ascii="Times New Roman" w:hAnsi="Times New Roman"/>
          <w:sz w:val="28"/>
          <w:szCs w:val="28"/>
          <w:lang w:val="ru-RU"/>
        </w:rPr>
        <w:t>с</w:t>
      </w:r>
      <w:proofErr w:type="gramEnd"/>
      <w:r w:rsidRPr="004A100A">
        <w:rPr>
          <w:rFonts w:ascii="Times New Roman" w:hAnsi="Times New Roman"/>
          <w:sz w:val="28"/>
          <w:szCs w:val="28"/>
          <w:lang w:val="ru-RU"/>
        </w:rPr>
        <w:t xml:space="preserve"> последующими </w:t>
      </w:r>
      <w:proofErr w:type="spellStart"/>
      <w:r w:rsidRPr="004A100A">
        <w:rPr>
          <w:rFonts w:ascii="Times New Roman" w:hAnsi="Times New Roman"/>
          <w:sz w:val="28"/>
          <w:szCs w:val="28"/>
          <w:lang w:val="ru-RU"/>
        </w:rPr>
        <w:t>изм</w:t>
      </w:r>
      <w:proofErr w:type="spellEnd"/>
      <w:r w:rsidRPr="004A100A">
        <w:rPr>
          <w:rFonts w:ascii="Times New Roman" w:hAnsi="Times New Roman"/>
          <w:sz w:val="28"/>
          <w:szCs w:val="28"/>
          <w:lang w:val="ru-RU"/>
        </w:rPr>
        <w:t>. и доп.);</w:t>
      </w:r>
    </w:p>
    <w:p w:rsidR="000C09EA" w:rsidRPr="004A100A" w:rsidRDefault="000C09EA" w:rsidP="000A7F40">
      <w:pPr>
        <w:pStyle w:val="a3"/>
        <w:numPr>
          <w:ilvl w:val="0"/>
          <w:numId w:val="35"/>
        </w:numPr>
        <w:spacing w:after="0"/>
        <w:ind w:left="0" w:firstLine="567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4A100A">
        <w:rPr>
          <w:rFonts w:ascii="Times New Roman" w:hAnsi="Times New Roman"/>
          <w:bCs/>
          <w:sz w:val="28"/>
          <w:szCs w:val="28"/>
          <w:lang w:val="ru-RU"/>
        </w:rPr>
        <w:t>Об аудиторской деятельности. Федеральный закон РФ №307-ФЗ от 14.10.2014 (в ред. от 13.07.2015 №243-ФЗ).</w:t>
      </w:r>
    </w:p>
    <w:p w:rsidR="000C09EA" w:rsidRPr="004A100A" w:rsidRDefault="000C09EA" w:rsidP="000A7F40">
      <w:pPr>
        <w:pStyle w:val="a3"/>
        <w:numPr>
          <w:ilvl w:val="0"/>
          <w:numId w:val="35"/>
        </w:numPr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4A100A">
        <w:rPr>
          <w:rFonts w:ascii="Times New Roman" w:hAnsi="Times New Roman"/>
          <w:bCs/>
          <w:sz w:val="28"/>
          <w:szCs w:val="28"/>
          <w:lang w:val="ru-RU"/>
        </w:rPr>
        <w:t xml:space="preserve">О бухгалтерском учете. Федеральный закон РФ №402-ФЗ от 06.12.2011 (в ред. от 04.11.2014 №344-ФЗ). </w:t>
      </w:r>
    </w:p>
    <w:p w:rsidR="00532F28" w:rsidRPr="004A100A" w:rsidRDefault="000C09EA" w:rsidP="000A7F40">
      <w:pPr>
        <w:pStyle w:val="a3"/>
        <w:numPr>
          <w:ilvl w:val="0"/>
          <w:numId w:val="35"/>
        </w:numPr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4A100A">
        <w:rPr>
          <w:rFonts w:ascii="Times New Roman" w:hAnsi="Times New Roman"/>
          <w:bCs/>
          <w:sz w:val="28"/>
          <w:szCs w:val="28"/>
          <w:lang w:val="ru-RU"/>
        </w:rPr>
        <w:lastRenderedPageBreak/>
        <w:t>Федеральные правила (стандарты) аудиторской деятельности.</w:t>
      </w:r>
    </w:p>
    <w:p w:rsidR="001D0A32" w:rsidRDefault="001D0A32" w:rsidP="000A7F40">
      <w:pPr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0C09EA" w:rsidRPr="004A100A" w:rsidRDefault="000C09EA" w:rsidP="000A7F40">
      <w:pPr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4A100A">
        <w:rPr>
          <w:rFonts w:ascii="Times New Roman" w:hAnsi="Times New Roman"/>
          <w:bCs/>
          <w:sz w:val="28"/>
          <w:szCs w:val="28"/>
          <w:lang w:val="ru-RU"/>
        </w:rPr>
        <w:t>8.4 Другие издания, необходимые для освоения дисциплины:</w:t>
      </w:r>
    </w:p>
    <w:p w:rsidR="000C09EA" w:rsidRPr="004A100A" w:rsidRDefault="000C09EA" w:rsidP="000A7F40">
      <w:pPr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0C09EA" w:rsidRPr="001D0A32" w:rsidRDefault="000F0F77" w:rsidP="000A7F40">
      <w:pPr>
        <w:pStyle w:val="a3"/>
        <w:numPr>
          <w:ilvl w:val="0"/>
          <w:numId w:val="36"/>
        </w:numPr>
        <w:spacing w:after="0" w:line="240" w:lineRule="auto"/>
        <w:ind w:left="0" w:firstLine="851"/>
        <w:jc w:val="both"/>
        <w:rPr>
          <w:rStyle w:val="a4"/>
          <w:rFonts w:ascii="Times New Roman" w:hAnsi="Times New Roman"/>
          <w:color w:val="auto"/>
          <w:sz w:val="28"/>
          <w:szCs w:val="28"/>
          <w:u w:val="none"/>
          <w:lang w:val="ru-RU"/>
        </w:rPr>
      </w:pPr>
      <w:proofErr w:type="spellStart"/>
      <w:r w:rsidRPr="000F0F77">
        <w:rPr>
          <w:rFonts w:ascii="Times New Roman" w:hAnsi="Times New Roman"/>
          <w:sz w:val="28"/>
          <w:szCs w:val="28"/>
          <w:lang w:val="ru-RU"/>
        </w:rPr>
        <w:t>Россинская</w:t>
      </w:r>
      <w:proofErr w:type="spellEnd"/>
      <w:r w:rsidRPr="000F0F77">
        <w:rPr>
          <w:rFonts w:ascii="Times New Roman" w:hAnsi="Times New Roman"/>
          <w:sz w:val="28"/>
          <w:szCs w:val="28"/>
          <w:lang w:val="ru-RU"/>
        </w:rPr>
        <w:t xml:space="preserve">, Е.Р. </w:t>
      </w:r>
      <w:proofErr w:type="spellStart"/>
      <w:r w:rsidRPr="000F0F77">
        <w:rPr>
          <w:rFonts w:ascii="Times New Roman" w:hAnsi="Times New Roman"/>
          <w:sz w:val="28"/>
          <w:szCs w:val="28"/>
          <w:lang w:val="ru-RU"/>
        </w:rPr>
        <w:t>Антикоррупционная</w:t>
      </w:r>
      <w:proofErr w:type="spellEnd"/>
      <w:r w:rsidRPr="000F0F77">
        <w:rPr>
          <w:rFonts w:ascii="Times New Roman" w:hAnsi="Times New Roman"/>
          <w:sz w:val="28"/>
          <w:szCs w:val="28"/>
          <w:lang w:val="ru-RU"/>
        </w:rPr>
        <w:t xml:space="preserve"> экспертиза нормативно-правовых актов и их проектов. [Электронны</w:t>
      </w:r>
      <w:r>
        <w:rPr>
          <w:rFonts w:ascii="Times New Roman" w:hAnsi="Times New Roman"/>
          <w:sz w:val="28"/>
          <w:szCs w:val="28"/>
          <w:lang w:val="ru-RU"/>
        </w:rPr>
        <w:t>й ресурс] — Электрон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.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д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>ан. — М.</w:t>
      </w:r>
      <w:r w:rsidRPr="000F0F77">
        <w:rPr>
          <w:rFonts w:ascii="Times New Roman" w:hAnsi="Times New Roman"/>
          <w:sz w:val="28"/>
          <w:szCs w:val="28"/>
          <w:lang w:val="ru-RU"/>
        </w:rPr>
        <w:t xml:space="preserve">: Проспект, 2014. — 96 с. — Режим доступа: </w:t>
      </w:r>
      <w:hyperlink r:id="rId10" w:history="1">
        <w:r w:rsidRPr="00FE41C4">
          <w:rPr>
            <w:rStyle w:val="a4"/>
            <w:rFonts w:ascii="Times New Roman" w:hAnsi="Times New Roman"/>
            <w:sz w:val="28"/>
            <w:szCs w:val="28"/>
            <w:lang w:val="ru-RU"/>
          </w:rPr>
          <w:t>http://e.lanbook.com/book/54452</w:t>
        </w:r>
      </w:hyperlink>
    </w:p>
    <w:p w:rsidR="001D0A32" w:rsidRDefault="001D0A32" w:rsidP="000A7F40">
      <w:pPr>
        <w:pStyle w:val="a3"/>
        <w:numPr>
          <w:ilvl w:val="0"/>
          <w:numId w:val="36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  <w:lang w:val="ru-RU"/>
        </w:rPr>
      </w:pPr>
      <w:r w:rsidRPr="004A100A">
        <w:rPr>
          <w:rFonts w:ascii="Times New Roman" w:hAnsi="Times New Roman"/>
          <w:sz w:val="28"/>
          <w:szCs w:val="28"/>
          <w:lang w:val="ru-RU"/>
        </w:rPr>
        <w:t>Правовое обеспечение контроля, учета, аудита и судебно-экономической экспертизы</w:t>
      </w:r>
      <w:proofErr w:type="gramStart"/>
      <w:r w:rsidRPr="004A100A">
        <w:rPr>
          <w:rFonts w:ascii="Times New Roman" w:hAnsi="Times New Roman"/>
          <w:sz w:val="28"/>
          <w:szCs w:val="28"/>
          <w:lang w:val="ru-RU"/>
        </w:rPr>
        <w:t xml:space="preserve"> :</w:t>
      </w:r>
      <w:proofErr w:type="gramEnd"/>
      <w:r w:rsidRPr="004A100A">
        <w:rPr>
          <w:rFonts w:ascii="Times New Roman" w:hAnsi="Times New Roman"/>
          <w:sz w:val="28"/>
          <w:szCs w:val="28"/>
          <w:lang w:val="ru-RU"/>
        </w:rPr>
        <w:t xml:space="preserve"> учебник для академического </w:t>
      </w:r>
      <w:proofErr w:type="spellStart"/>
      <w:r w:rsidRPr="004A100A">
        <w:rPr>
          <w:rFonts w:ascii="Times New Roman" w:hAnsi="Times New Roman"/>
          <w:sz w:val="28"/>
          <w:szCs w:val="28"/>
          <w:lang w:val="ru-RU"/>
        </w:rPr>
        <w:t>бакалавриата</w:t>
      </w:r>
      <w:proofErr w:type="spellEnd"/>
      <w:r w:rsidRPr="004A100A">
        <w:rPr>
          <w:rFonts w:ascii="Times New Roman" w:hAnsi="Times New Roman"/>
          <w:sz w:val="28"/>
          <w:szCs w:val="28"/>
          <w:lang w:val="ru-RU"/>
        </w:rPr>
        <w:t xml:space="preserve"> / Е. М. </w:t>
      </w:r>
      <w:proofErr w:type="spellStart"/>
      <w:r w:rsidRPr="004A100A">
        <w:rPr>
          <w:rFonts w:ascii="Times New Roman" w:hAnsi="Times New Roman"/>
          <w:sz w:val="28"/>
          <w:szCs w:val="28"/>
          <w:lang w:val="ru-RU"/>
        </w:rPr>
        <w:t>Ашмарина</w:t>
      </w:r>
      <w:proofErr w:type="spellEnd"/>
      <w:r w:rsidRPr="004A100A">
        <w:rPr>
          <w:rFonts w:ascii="Times New Roman" w:hAnsi="Times New Roman"/>
          <w:sz w:val="28"/>
          <w:szCs w:val="28"/>
          <w:lang w:val="ru-RU"/>
        </w:rPr>
        <w:t xml:space="preserve"> [и др.] ; под ред. Е. М. </w:t>
      </w:r>
      <w:proofErr w:type="spellStart"/>
      <w:r w:rsidRPr="004A100A">
        <w:rPr>
          <w:rFonts w:ascii="Times New Roman" w:hAnsi="Times New Roman"/>
          <w:sz w:val="28"/>
          <w:szCs w:val="28"/>
          <w:lang w:val="ru-RU"/>
        </w:rPr>
        <w:t>Ашмариной</w:t>
      </w:r>
      <w:proofErr w:type="spellEnd"/>
      <w:r w:rsidRPr="004A100A">
        <w:rPr>
          <w:rFonts w:ascii="Times New Roman" w:hAnsi="Times New Roman"/>
          <w:sz w:val="28"/>
          <w:szCs w:val="28"/>
          <w:lang w:val="ru-RU"/>
        </w:rPr>
        <w:t>; отв. ред. В. В. Ершов. — М.</w:t>
      </w:r>
      <w:proofErr w:type="gramStart"/>
      <w:r w:rsidRPr="004A100A">
        <w:rPr>
          <w:rFonts w:ascii="Times New Roman" w:hAnsi="Times New Roman"/>
          <w:sz w:val="28"/>
          <w:szCs w:val="28"/>
          <w:lang w:val="ru-RU"/>
        </w:rPr>
        <w:t xml:space="preserve"> :</w:t>
      </w:r>
      <w:proofErr w:type="gramEnd"/>
      <w:r w:rsidRPr="004A100A">
        <w:rPr>
          <w:rFonts w:ascii="Times New Roman" w:hAnsi="Times New Roman"/>
          <w:sz w:val="28"/>
          <w:szCs w:val="28"/>
          <w:lang w:val="ru-RU"/>
        </w:rPr>
        <w:t xml:space="preserve"> Издательство </w:t>
      </w:r>
      <w:proofErr w:type="spellStart"/>
      <w:r w:rsidRPr="004A100A">
        <w:rPr>
          <w:rFonts w:ascii="Times New Roman" w:hAnsi="Times New Roman"/>
          <w:sz w:val="28"/>
          <w:szCs w:val="28"/>
          <w:lang w:val="ru-RU"/>
        </w:rPr>
        <w:t>Юрайт</w:t>
      </w:r>
      <w:proofErr w:type="spellEnd"/>
      <w:r w:rsidRPr="004A100A">
        <w:rPr>
          <w:rFonts w:ascii="Times New Roman" w:hAnsi="Times New Roman"/>
          <w:sz w:val="28"/>
          <w:szCs w:val="28"/>
          <w:lang w:val="ru-RU"/>
        </w:rPr>
        <w:t xml:space="preserve">, 2016. — 289 с. — (Бакалавр. </w:t>
      </w:r>
      <w:proofErr w:type="gramStart"/>
      <w:r w:rsidRPr="004A100A">
        <w:rPr>
          <w:rFonts w:ascii="Times New Roman" w:hAnsi="Times New Roman"/>
          <w:sz w:val="28"/>
          <w:szCs w:val="28"/>
          <w:lang w:val="ru-RU"/>
        </w:rPr>
        <w:t>Академический курс).</w:t>
      </w:r>
      <w:proofErr w:type="gramEnd"/>
      <w:r w:rsidRPr="004A100A">
        <w:rPr>
          <w:rFonts w:ascii="Times New Roman" w:hAnsi="Times New Roman"/>
          <w:sz w:val="28"/>
          <w:szCs w:val="28"/>
          <w:lang w:val="ru-RU"/>
        </w:rPr>
        <w:t xml:space="preserve"> — ISBN 978-5-9916-4419-8</w:t>
      </w:r>
    </w:p>
    <w:p w:rsidR="005E400D" w:rsidRDefault="005E400D" w:rsidP="000A7F40">
      <w:pPr>
        <w:pStyle w:val="a3"/>
        <w:spacing w:after="0" w:line="240" w:lineRule="auto"/>
        <w:ind w:left="851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52C5D" w:rsidRPr="00552C5D" w:rsidRDefault="00552C5D" w:rsidP="000A7F40">
      <w:pPr>
        <w:spacing w:after="0" w:line="240" w:lineRule="auto"/>
        <w:ind w:firstLine="851"/>
        <w:jc w:val="center"/>
        <w:rPr>
          <w:rFonts w:ascii="Times New Roman" w:hAnsi="Times New Roman"/>
          <w:b/>
          <w:bCs/>
          <w:sz w:val="28"/>
          <w:szCs w:val="28"/>
          <w:lang w:val="ru-RU" w:eastAsia="ru-RU"/>
        </w:rPr>
      </w:pPr>
      <w:r w:rsidRPr="00552C5D">
        <w:rPr>
          <w:rFonts w:ascii="Times New Roman" w:hAnsi="Times New Roman"/>
          <w:b/>
          <w:bCs/>
          <w:sz w:val="28"/>
          <w:szCs w:val="28"/>
          <w:lang w:val="ru-RU"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552C5D" w:rsidRPr="00552C5D" w:rsidRDefault="00552C5D" w:rsidP="000A7F40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</w:p>
    <w:p w:rsidR="00552C5D" w:rsidRPr="00552C5D" w:rsidRDefault="00552C5D" w:rsidP="000A7F40">
      <w:pPr>
        <w:widowControl w:val="0"/>
        <w:numPr>
          <w:ilvl w:val="0"/>
          <w:numId w:val="3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552C5D">
        <w:rPr>
          <w:rFonts w:ascii="Times New Roman" w:hAnsi="Times New Roman"/>
          <w:sz w:val="28"/>
          <w:szCs w:val="28"/>
          <w:lang w:val="ru-RU" w:eastAsia="ru-RU"/>
        </w:rPr>
        <w:t xml:space="preserve">Информационно правовой портал Гарант [Электронный ресурс]. Режим доступа:    http:// </w:t>
      </w:r>
      <w:proofErr w:type="spellStart"/>
      <w:r w:rsidRPr="00552C5D">
        <w:rPr>
          <w:rFonts w:ascii="Times New Roman" w:hAnsi="Times New Roman"/>
          <w:sz w:val="28"/>
          <w:szCs w:val="28"/>
          <w:lang w:val="ru-RU" w:eastAsia="ru-RU"/>
        </w:rPr>
        <w:t>www.garant.ru</w:t>
      </w:r>
      <w:proofErr w:type="spellEnd"/>
      <w:r w:rsidRPr="00552C5D">
        <w:rPr>
          <w:rFonts w:ascii="Times New Roman" w:hAnsi="Times New Roman"/>
          <w:sz w:val="28"/>
          <w:szCs w:val="28"/>
          <w:lang w:val="ru-RU" w:eastAsia="ru-RU"/>
        </w:rPr>
        <w:t xml:space="preserve">/, свободный. — </w:t>
      </w:r>
      <w:proofErr w:type="spellStart"/>
      <w:r w:rsidRPr="00552C5D">
        <w:rPr>
          <w:rFonts w:ascii="Times New Roman" w:hAnsi="Times New Roman"/>
          <w:sz w:val="28"/>
          <w:szCs w:val="28"/>
          <w:lang w:val="ru-RU" w:eastAsia="ru-RU"/>
        </w:rPr>
        <w:t>Загл</w:t>
      </w:r>
      <w:proofErr w:type="spellEnd"/>
      <w:r w:rsidRPr="00552C5D">
        <w:rPr>
          <w:rFonts w:ascii="Times New Roman" w:hAnsi="Times New Roman"/>
          <w:sz w:val="28"/>
          <w:szCs w:val="28"/>
          <w:lang w:val="ru-RU" w:eastAsia="ru-RU"/>
        </w:rPr>
        <w:t>. с экрана</w:t>
      </w:r>
    </w:p>
    <w:p w:rsidR="00552C5D" w:rsidRPr="00552C5D" w:rsidRDefault="00552C5D" w:rsidP="000A7F40">
      <w:pPr>
        <w:widowControl w:val="0"/>
        <w:numPr>
          <w:ilvl w:val="0"/>
          <w:numId w:val="3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552C5D">
        <w:rPr>
          <w:rFonts w:ascii="Times New Roman" w:hAnsi="Times New Roman"/>
          <w:sz w:val="28"/>
          <w:szCs w:val="28"/>
          <w:lang w:val="ru-RU" w:eastAsia="ru-RU"/>
        </w:rPr>
        <w:t xml:space="preserve">Консультант плюс. Правовой сервер [Электронный ресурс]. Режим доступа: http://www.consultant.ru/, свободный. — </w:t>
      </w:r>
      <w:proofErr w:type="spellStart"/>
      <w:r w:rsidRPr="00552C5D">
        <w:rPr>
          <w:rFonts w:ascii="Times New Roman" w:hAnsi="Times New Roman"/>
          <w:sz w:val="28"/>
          <w:szCs w:val="28"/>
          <w:lang w:val="ru-RU" w:eastAsia="ru-RU"/>
        </w:rPr>
        <w:t>Загл</w:t>
      </w:r>
      <w:proofErr w:type="spellEnd"/>
      <w:r w:rsidRPr="00552C5D">
        <w:rPr>
          <w:rFonts w:ascii="Times New Roman" w:hAnsi="Times New Roman"/>
          <w:sz w:val="28"/>
          <w:szCs w:val="28"/>
          <w:lang w:val="ru-RU" w:eastAsia="ru-RU"/>
        </w:rPr>
        <w:t>. с экрана.</w:t>
      </w:r>
    </w:p>
    <w:p w:rsidR="00552C5D" w:rsidRPr="00552C5D" w:rsidRDefault="00552C5D" w:rsidP="00552C5D">
      <w:pPr>
        <w:widowControl w:val="0"/>
        <w:numPr>
          <w:ilvl w:val="0"/>
          <w:numId w:val="3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552C5D">
        <w:rPr>
          <w:rFonts w:ascii="Times New Roman" w:hAnsi="Times New Roman"/>
          <w:sz w:val="28"/>
          <w:szCs w:val="28"/>
          <w:lang w:val="ru-RU" w:eastAsia="ru-RU"/>
        </w:rPr>
        <w:t xml:space="preserve">Российская газета   - официальное издание для документов Правительства РФ [Электронный ресурс]. Режим доступа: </w:t>
      </w:r>
      <w:hyperlink r:id="rId11" w:history="1">
        <w:r w:rsidRPr="00552C5D">
          <w:rPr>
            <w:rFonts w:ascii="Times New Roman" w:hAnsi="Times New Roman"/>
            <w:sz w:val="28"/>
            <w:szCs w:val="28"/>
            <w:lang w:val="ru-RU" w:eastAsia="ru-RU"/>
          </w:rPr>
          <w:t>http://www.rg.ru</w:t>
        </w:r>
      </w:hyperlink>
      <w:r w:rsidRPr="00552C5D">
        <w:rPr>
          <w:rFonts w:ascii="Times New Roman" w:hAnsi="Times New Roman"/>
          <w:sz w:val="28"/>
          <w:szCs w:val="28"/>
          <w:lang w:val="ru-RU" w:eastAsia="ru-RU"/>
        </w:rPr>
        <w:t xml:space="preserve">, свободный. — </w:t>
      </w:r>
      <w:proofErr w:type="spellStart"/>
      <w:r w:rsidRPr="00552C5D">
        <w:rPr>
          <w:rFonts w:ascii="Times New Roman" w:hAnsi="Times New Roman"/>
          <w:sz w:val="28"/>
          <w:szCs w:val="28"/>
          <w:lang w:val="ru-RU" w:eastAsia="ru-RU"/>
        </w:rPr>
        <w:t>Загл</w:t>
      </w:r>
      <w:proofErr w:type="spellEnd"/>
      <w:r w:rsidRPr="00552C5D">
        <w:rPr>
          <w:rFonts w:ascii="Times New Roman" w:hAnsi="Times New Roman"/>
          <w:sz w:val="28"/>
          <w:szCs w:val="28"/>
          <w:lang w:val="ru-RU" w:eastAsia="ru-RU"/>
        </w:rPr>
        <w:t>. с экрана.</w:t>
      </w:r>
    </w:p>
    <w:p w:rsidR="00552C5D" w:rsidRPr="00552C5D" w:rsidRDefault="00552C5D" w:rsidP="00552C5D">
      <w:pPr>
        <w:widowControl w:val="0"/>
        <w:numPr>
          <w:ilvl w:val="0"/>
          <w:numId w:val="3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552C5D">
        <w:rPr>
          <w:rFonts w:ascii="Times New Roman" w:hAnsi="Times New Roman"/>
          <w:sz w:val="28"/>
          <w:szCs w:val="28"/>
          <w:lang w:val="ru-RU" w:eastAsia="ru-RU"/>
        </w:rPr>
        <w:t xml:space="preserve">Электронная библиотека экономической и деловой литературы [Электронный ресурс]. Режим доступа: http://www.aup.ru/library/, свободный. — </w:t>
      </w:r>
      <w:proofErr w:type="spellStart"/>
      <w:r w:rsidRPr="00552C5D">
        <w:rPr>
          <w:rFonts w:ascii="Times New Roman" w:hAnsi="Times New Roman"/>
          <w:sz w:val="28"/>
          <w:szCs w:val="28"/>
          <w:lang w:val="ru-RU" w:eastAsia="ru-RU"/>
        </w:rPr>
        <w:t>Загл</w:t>
      </w:r>
      <w:proofErr w:type="spellEnd"/>
      <w:r w:rsidRPr="00552C5D">
        <w:rPr>
          <w:rFonts w:ascii="Times New Roman" w:hAnsi="Times New Roman"/>
          <w:sz w:val="28"/>
          <w:szCs w:val="28"/>
          <w:lang w:val="ru-RU" w:eastAsia="ru-RU"/>
        </w:rPr>
        <w:t>. с экрана.</w:t>
      </w:r>
    </w:p>
    <w:p w:rsidR="00552C5D" w:rsidRPr="00552C5D" w:rsidRDefault="00552C5D" w:rsidP="00552C5D">
      <w:pPr>
        <w:widowControl w:val="0"/>
        <w:numPr>
          <w:ilvl w:val="0"/>
          <w:numId w:val="3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552C5D">
        <w:rPr>
          <w:rFonts w:ascii="Times New Roman" w:hAnsi="Times New Roman"/>
          <w:sz w:val="28"/>
          <w:szCs w:val="28"/>
          <w:lang w:val="ru-RU" w:eastAsia="ru-RU"/>
        </w:rPr>
        <w:t xml:space="preserve">Электронно-библиотечная система </w:t>
      </w:r>
      <w:proofErr w:type="spellStart"/>
      <w:r w:rsidRPr="00552C5D">
        <w:rPr>
          <w:rFonts w:ascii="Times New Roman" w:hAnsi="Times New Roman"/>
          <w:sz w:val="28"/>
          <w:szCs w:val="28"/>
          <w:lang w:val="ru-RU" w:eastAsia="ru-RU"/>
        </w:rPr>
        <w:t>ibooks.ru</w:t>
      </w:r>
      <w:proofErr w:type="spellEnd"/>
      <w:r w:rsidRPr="00552C5D">
        <w:rPr>
          <w:rFonts w:ascii="Times New Roman" w:hAnsi="Times New Roman"/>
          <w:sz w:val="28"/>
          <w:szCs w:val="28"/>
          <w:lang w:val="ru-RU" w:eastAsia="ru-RU"/>
        </w:rPr>
        <w:t xml:space="preserve"> [Электронный ресурс]. Режим доступа: http://ibooks.ru/ — </w:t>
      </w:r>
      <w:proofErr w:type="spellStart"/>
      <w:r w:rsidRPr="00552C5D">
        <w:rPr>
          <w:rFonts w:ascii="Times New Roman" w:hAnsi="Times New Roman"/>
          <w:sz w:val="28"/>
          <w:szCs w:val="28"/>
          <w:lang w:val="ru-RU" w:eastAsia="ru-RU"/>
        </w:rPr>
        <w:t>Загл</w:t>
      </w:r>
      <w:proofErr w:type="spellEnd"/>
      <w:r w:rsidRPr="00552C5D">
        <w:rPr>
          <w:rFonts w:ascii="Times New Roman" w:hAnsi="Times New Roman"/>
          <w:sz w:val="28"/>
          <w:szCs w:val="28"/>
          <w:lang w:val="ru-RU" w:eastAsia="ru-RU"/>
        </w:rPr>
        <w:t>. с экрана.</w:t>
      </w:r>
    </w:p>
    <w:p w:rsidR="00552C5D" w:rsidRPr="00552C5D" w:rsidRDefault="00552C5D" w:rsidP="00552C5D">
      <w:pPr>
        <w:widowControl w:val="0"/>
        <w:numPr>
          <w:ilvl w:val="0"/>
          <w:numId w:val="3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552C5D">
        <w:rPr>
          <w:rFonts w:ascii="Times New Roman" w:hAnsi="Times New Roman"/>
          <w:sz w:val="28"/>
          <w:szCs w:val="28"/>
          <w:lang w:val="ru-RU" w:eastAsia="ru-RU"/>
        </w:rPr>
        <w:t xml:space="preserve">Электронно-библиотечная система ЛАНЬ [Электронный ресурс]. Режим доступа: https://e.lanbook.com/books — </w:t>
      </w:r>
      <w:proofErr w:type="spellStart"/>
      <w:r w:rsidRPr="00552C5D">
        <w:rPr>
          <w:rFonts w:ascii="Times New Roman" w:hAnsi="Times New Roman"/>
          <w:sz w:val="28"/>
          <w:szCs w:val="28"/>
          <w:lang w:val="ru-RU" w:eastAsia="ru-RU"/>
        </w:rPr>
        <w:t>Загл</w:t>
      </w:r>
      <w:proofErr w:type="spellEnd"/>
      <w:r w:rsidRPr="00552C5D">
        <w:rPr>
          <w:rFonts w:ascii="Times New Roman" w:hAnsi="Times New Roman"/>
          <w:sz w:val="28"/>
          <w:szCs w:val="28"/>
          <w:lang w:val="ru-RU" w:eastAsia="ru-RU"/>
        </w:rPr>
        <w:t>. с экрана.</w:t>
      </w:r>
    </w:p>
    <w:p w:rsidR="00552C5D" w:rsidRPr="00552C5D" w:rsidRDefault="00552C5D" w:rsidP="00552C5D">
      <w:pPr>
        <w:widowControl w:val="0"/>
        <w:numPr>
          <w:ilvl w:val="0"/>
          <w:numId w:val="3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552C5D">
        <w:rPr>
          <w:rFonts w:ascii="Times New Roman" w:hAnsi="Times New Roman"/>
          <w:sz w:val="28"/>
          <w:szCs w:val="28"/>
          <w:lang w:val="ru-RU" w:eastAsia="ru-RU"/>
        </w:rPr>
        <w:t xml:space="preserve">Личный кабинет </w:t>
      </w:r>
      <w:proofErr w:type="gramStart"/>
      <w:r w:rsidRPr="00552C5D">
        <w:rPr>
          <w:rFonts w:ascii="Times New Roman" w:hAnsi="Times New Roman"/>
          <w:sz w:val="28"/>
          <w:szCs w:val="28"/>
          <w:lang w:val="ru-RU" w:eastAsia="ru-RU"/>
        </w:rPr>
        <w:t>обучающегося</w:t>
      </w:r>
      <w:proofErr w:type="gramEnd"/>
      <w:r w:rsidRPr="00552C5D">
        <w:rPr>
          <w:rFonts w:ascii="Times New Roman" w:hAnsi="Times New Roman"/>
          <w:sz w:val="28"/>
          <w:szCs w:val="28"/>
          <w:lang w:val="ru-RU" w:eastAsia="ru-RU"/>
        </w:rPr>
        <w:t xml:space="preserve">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  </w:t>
      </w:r>
    </w:p>
    <w:p w:rsidR="00552C5D" w:rsidRPr="00552C5D" w:rsidRDefault="00552C5D" w:rsidP="00552C5D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:rsidR="00552C5D" w:rsidRPr="00552C5D" w:rsidRDefault="00552C5D" w:rsidP="00552C5D">
      <w:pPr>
        <w:spacing w:after="0" w:line="240" w:lineRule="auto"/>
        <w:ind w:firstLine="500"/>
        <w:jc w:val="center"/>
        <w:rPr>
          <w:rFonts w:ascii="Times New Roman" w:hAnsi="Times New Roman"/>
          <w:b/>
          <w:bCs/>
          <w:sz w:val="28"/>
          <w:szCs w:val="28"/>
          <w:lang w:val="ru-RU" w:eastAsia="ru-RU"/>
        </w:rPr>
      </w:pPr>
      <w:r w:rsidRPr="00552C5D">
        <w:rPr>
          <w:rFonts w:ascii="Times New Roman" w:hAnsi="Times New Roman"/>
          <w:b/>
          <w:bCs/>
          <w:sz w:val="28"/>
          <w:szCs w:val="28"/>
          <w:lang w:val="ru-RU" w:eastAsia="ru-RU"/>
        </w:rPr>
        <w:t xml:space="preserve">10. Методические указания для </w:t>
      </w:r>
      <w:proofErr w:type="gramStart"/>
      <w:r w:rsidRPr="00552C5D">
        <w:rPr>
          <w:rFonts w:ascii="Times New Roman" w:hAnsi="Times New Roman"/>
          <w:b/>
          <w:bCs/>
          <w:sz w:val="28"/>
          <w:szCs w:val="28"/>
          <w:lang w:val="ru-RU" w:eastAsia="ru-RU"/>
        </w:rPr>
        <w:t>обучающихся</w:t>
      </w:r>
      <w:proofErr w:type="gramEnd"/>
      <w:r w:rsidRPr="00552C5D">
        <w:rPr>
          <w:rFonts w:ascii="Times New Roman" w:hAnsi="Times New Roman"/>
          <w:b/>
          <w:bCs/>
          <w:sz w:val="28"/>
          <w:szCs w:val="28"/>
          <w:lang w:val="ru-RU" w:eastAsia="ru-RU"/>
        </w:rPr>
        <w:t xml:space="preserve"> по освоению дисциплины</w:t>
      </w:r>
    </w:p>
    <w:p w:rsidR="00552C5D" w:rsidRPr="00552C5D" w:rsidRDefault="00552C5D" w:rsidP="00552C5D">
      <w:pPr>
        <w:spacing w:after="0" w:line="240" w:lineRule="auto"/>
        <w:ind w:firstLine="851"/>
        <w:jc w:val="center"/>
        <w:rPr>
          <w:rFonts w:ascii="Times New Roman" w:hAnsi="Times New Roman"/>
          <w:bCs/>
          <w:sz w:val="28"/>
          <w:szCs w:val="28"/>
          <w:lang w:val="ru-RU" w:eastAsia="ru-RU"/>
        </w:rPr>
      </w:pPr>
    </w:p>
    <w:p w:rsidR="00552C5D" w:rsidRPr="00552C5D" w:rsidRDefault="00552C5D" w:rsidP="00552C5D">
      <w:pPr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552C5D">
        <w:rPr>
          <w:rFonts w:ascii="Times New Roman" w:hAnsi="Times New Roman"/>
          <w:bCs/>
          <w:sz w:val="28"/>
          <w:szCs w:val="28"/>
          <w:lang w:val="ru-RU" w:eastAsia="ru-RU"/>
        </w:rPr>
        <w:t>Порядок изучения дисциплины следующий:</w:t>
      </w:r>
    </w:p>
    <w:p w:rsidR="00552C5D" w:rsidRPr="00552C5D" w:rsidRDefault="00552C5D" w:rsidP="00552C5D">
      <w:pPr>
        <w:widowControl w:val="0"/>
        <w:numPr>
          <w:ilvl w:val="0"/>
          <w:numId w:val="29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552C5D">
        <w:rPr>
          <w:rFonts w:ascii="Times New Roman" w:hAnsi="Times New Roman"/>
          <w:bCs/>
          <w:sz w:val="28"/>
          <w:szCs w:val="28"/>
          <w:lang w:val="ru-RU"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</w:t>
      </w:r>
      <w:r w:rsidRPr="00552C5D">
        <w:rPr>
          <w:rFonts w:ascii="Times New Roman" w:hAnsi="Times New Roman"/>
          <w:bCs/>
          <w:sz w:val="28"/>
          <w:szCs w:val="28"/>
          <w:lang w:val="ru-RU" w:eastAsia="ru-RU"/>
        </w:rPr>
        <w:lastRenderedPageBreak/>
        <w:t xml:space="preserve">программы. </w:t>
      </w:r>
    </w:p>
    <w:p w:rsidR="00552C5D" w:rsidRPr="00552C5D" w:rsidRDefault="00552C5D" w:rsidP="00552C5D">
      <w:pPr>
        <w:widowControl w:val="0"/>
        <w:numPr>
          <w:ilvl w:val="0"/>
          <w:numId w:val="29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552C5D">
        <w:rPr>
          <w:rFonts w:ascii="Times New Roman" w:hAnsi="Times New Roman"/>
          <w:bCs/>
          <w:sz w:val="28"/>
          <w:szCs w:val="28"/>
          <w:lang w:val="ru-RU"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</w:t>
      </w:r>
      <w:proofErr w:type="gramStart"/>
      <w:r w:rsidRPr="00552C5D">
        <w:rPr>
          <w:rFonts w:ascii="Times New Roman" w:hAnsi="Times New Roman"/>
          <w:bCs/>
          <w:sz w:val="28"/>
          <w:szCs w:val="28"/>
          <w:lang w:val="ru-RU" w:eastAsia="ru-RU"/>
        </w:rPr>
        <w:t>см</w:t>
      </w:r>
      <w:proofErr w:type="gramEnd"/>
      <w:r w:rsidRPr="00552C5D">
        <w:rPr>
          <w:rFonts w:ascii="Times New Roman" w:hAnsi="Times New Roman"/>
          <w:bCs/>
          <w:sz w:val="28"/>
          <w:szCs w:val="28"/>
          <w:lang w:val="ru-RU" w:eastAsia="ru-RU"/>
        </w:rPr>
        <w:t>. фонд оценочных средств по дисциплине).</w:t>
      </w:r>
    </w:p>
    <w:p w:rsidR="00552C5D" w:rsidRPr="00552C5D" w:rsidRDefault="00552C5D" w:rsidP="00552C5D">
      <w:pPr>
        <w:widowControl w:val="0"/>
        <w:numPr>
          <w:ilvl w:val="0"/>
          <w:numId w:val="29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552C5D">
        <w:rPr>
          <w:rFonts w:ascii="Times New Roman" w:hAnsi="Times New Roman"/>
          <w:bCs/>
          <w:sz w:val="28"/>
          <w:szCs w:val="28"/>
          <w:lang w:val="ru-RU" w:eastAsia="ru-RU"/>
        </w:rPr>
        <w:t>По итогам текущего контроля по дисциплине, обучающийся должен пройти промежуточную аттестацию (</w:t>
      </w:r>
      <w:proofErr w:type="gramStart"/>
      <w:r w:rsidRPr="00552C5D">
        <w:rPr>
          <w:rFonts w:ascii="Times New Roman" w:hAnsi="Times New Roman"/>
          <w:bCs/>
          <w:sz w:val="28"/>
          <w:szCs w:val="28"/>
          <w:lang w:val="ru-RU" w:eastAsia="ru-RU"/>
        </w:rPr>
        <w:t>см</w:t>
      </w:r>
      <w:proofErr w:type="gramEnd"/>
      <w:r w:rsidRPr="00552C5D">
        <w:rPr>
          <w:rFonts w:ascii="Times New Roman" w:hAnsi="Times New Roman"/>
          <w:bCs/>
          <w:sz w:val="28"/>
          <w:szCs w:val="28"/>
          <w:lang w:val="ru-RU" w:eastAsia="ru-RU"/>
        </w:rPr>
        <w:t>. фонд оценочных средств по дисциплине).</w:t>
      </w:r>
    </w:p>
    <w:p w:rsidR="00552C5D" w:rsidRPr="00552C5D" w:rsidRDefault="00552C5D" w:rsidP="00552C5D">
      <w:pPr>
        <w:spacing w:after="0" w:line="240" w:lineRule="auto"/>
        <w:ind w:firstLine="851"/>
        <w:jc w:val="center"/>
        <w:rPr>
          <w:rFonts w:ascii="Times New Roman" w:hAnsi="Times New Roman"/>
          <w:bCs/>
          <w:sz w:val="28"/>
          <w:szCs w:val="28"/>
          <w:lang w:val="ru-RU" w:eastAsia="ru-RU"/>
        </w:rPr>
      </w:pPr>
    </w:p>
    <w:p w:rsidR="00552C5D" w:rsidRPr="00552C5D" w:rsidRDefault="00552C5D" w:rsidP="00552C5D">
      <w:pPr>
        <w:spacing w:after="0" w:line="240" w:lineRule="auto"/>
        <w:ind w:firstLine="851"/>
        <w:jc w:val="center"/>
        <w:rPr>
          <w:rFonts w:ascii="Times New Roman" w:hAnsi="Times New Roman"/>
          <w:b/>
          <w:bCs/>
          <w:sz w:val="28"/>
          <w:szCs w:val="28"/>
          <w:lang w:val="ru-RU" w:eastAsia="ru-RU"/>
        </w:rPr>
      </w:pPr>
      <w:r w:rsidRPr="00552C5D">
        <w:rPr>
          <w:rFonts w:ascii="Times New Roman" w:hAnsi="Times New Roman"/>
          <w:b/>
          <w:bCs/>
          <w:sz w:val="28"/>
          <w:szCs w:val="28"/>
          <w:lang w:val="ru-RU"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552C5D" w:rsidRPr="00552C5D" w:rsidRDefault="00552C5D" w:rsidP="00552C5D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552C5D">
        <w:rPr>
          <w:rFonts w:ascii="Times New Roman" w:hAnsi="Times New Roman"/>
          <w:bCs/>
          <w:sz w:val="28"/>
          <w:szCs w:val="28"/>
          <w:lang w:val="ru-RU" w:eastAsia="ru-RU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552C5D" w:rsidRPr="00552C5D" w:rsidRDefault="00552C5D" w:rsidP="00552C5D">
      <w:pPr>
        <w:widowControl w:val="0"/>
        <w:numPr>
          <w:ilvl w:val="0"/>
          <w:numId w:val="37"/>
        </w:numPr>
        <w:tabs>
          <w:tab w:val="left" w:pos="1134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sz w:val="28"/>
          <w:szCs w:val="28"/>
          <w:lang w:val="ru-RU" w:eastAsia="ru-RU"/>
        </w:rPr>
      </w:pPr>
      <w:r w:rsidRPr="00552C5D">
        <w:rPr>
          <w:rFonts w:ascii="Times New Roman" w:hAnsi="Times New Roman"/>
          <w:bCs/>
          <w:sz w:val="28"/>
          <w:szCs w:val="28"/>
          <w:lang w:val="ru-RU" w:eastAsia="ru-RU"/>
        </w:rPr>
        <w:t>технические средства (компьютерная техника, наборы демонстрационного оборудования);</w:t>
      </w:r>
    </w:p>
    <w:p w:rsidR="00552C5D" w:rsidRPr="00552C5D" w:rsidRDefault="00552C5D" w:rsidP="00552C5D">
      <w:pPr>
        <w:widowControl w:val="0"/>
        <w:numPr>
          <w:ilvl w:val="0"/>
          <w:numId w:val="37"/>
        </w:numPr>
        <w:tabs>
          <w:tab w:val="left" w:pos="1134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sz w:val="28"/>
          <w:szCs w:val="28"/>
          <w:lang w:val="ru-RU" w:eastAsia="ru-RU"/>
        </w:rPr>
      </w:pPr>
      <w:r w:rsidRPr="00552C5D">
        <w:rPr>
          <w:rFonts w:ascii="Times New Roman" w:hAnsi="Times New Roman"/>
          <w:bCs/>
          <w:sz w:val="28"/>
          <w:szCs w:val="28"/>
          <w:lang w:val="ru-RU" w:eastAsia="ru-RU"/>
        </w:rPr>
        <w:t xml:space="preserve">методы обучения с использованием информационных технологий (демонстрация </w:t>
      </w:r>
      <w:proofErr w:type="spellStart"/>
      <w:r w:rsidRPr="00552C5D">
        <w:rPr>
          <w:rFonts w:ascii="Times New Roman" w:hAnsi="Times New Roman"/>
          <w:bCs/>
          <w:sz w:val="28"/>
          <w:szCs w:val="28"/>
          <w:lang w:val="ru-RU" w:eastAsia="ru-RU"/>
        </w:rPr>
        <w:t>мультимедийных</w:t>
      </w:r>
      <w:proofErr w:type="spellEnd"/>
      <w:r w:rsidRPr="00552C5D">
        <w:rPr>
          <w:rFonts w:ascii="Times New Roman" w:hAnsi="Times New Roman"/>
          <w:bCs/>
          <w:sz w:val="28"/>
          <w:szCs w:val="28"/>
          <w:lang w:val="ru-RU" w:eastAsia="ru-RU"/>
        </w:rPr>
        <w:t xml:space="preserve"> материалов);</w:t>
      </w:r>
    </w:p>
    <w:p w:rsidR="00552C5D" w:rsidRPr="00552C5D" w:rsidRDefault="00552C5D" w:rsidP="00552C5D">
      <w:pPr>
        <w:widowControl w:val="0"/>
        <w:numPr>
          <w:ilvl w:val="0"/>
          <w:numId w:val="37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552C5D">
        <w:rPr>
          <w:rFonts w:ascii="Times New Roman" w:hAnsi="Times New Roman"/>
          <w:sz w:val="28"/>
          <w:szCs w:val="28"/>
          <w:lang w:val="ru-RU" w:eastAsia="ru-RU"/>
        </w:rPr>
        <w:t xml:space="preserve">личный кабинет </w:t>
      </w:r>
      <w:proofErr w:type="gramStart"/>
      <w:r w:rsidRPr="00552C5D">
        <w:rPr>
          <w:rFonts w:ascii="Times New Roman" w:hAnsi="Times New Roman"/>
          <w:sz w:val="28"/>
          <w:szCs w:val="28"/>
          <w:lang w:val="ru-RU" w:eastAsia="ru-RU"/>
        </w:rPr>
        <w:t>обучающегося</w:t>
      </w:r>
      <w:proofErr w:type="gramEnd"/>
      <w:r w:rsidRPr="00552C5D">
        <w:rPr>
          <w:rFonts w:ascii="Times New Roman" w:hAnsi="Times New Roman"/>
          <w:sz w:val="28"/>
          <w:szCs w:val="28"/>
          <w:lang w:val="ru-RU" w:eastAsia="ru-RU"/>
        </w:rPr>
        <w:t xml:space="preserve"> 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авторизация);</w:t>
      </w:r>
    </w:p>
    <w:p w:rsidR="00552C5D" w:rsidRPr="00552C5D" w:rsidRDefault="00552C5D" w:rsidP="00552C5D">
      <w:pPr>
        <w:widowControl w:val="0"/>
        <w:numPr>
          <w:ilvl w:val="0"/>
          <w:numId w:val="37"/>
        </w:numPr>
        <w:tabs>
          <w:tab w:val="left" w:pos="1134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proofErr w:type="spellStart"/>
      <w:proofErr w:type="gramStart"/>
      <w:r w:rsidRPr="00552C5D">
        <w:rPr>
          <w:rFonts w:ascii="Times New Roman" w:hAnsi="Times New Roman"/>
          <w:bCs/>
          <w:sz w:val="28"/>
          <w:szCs w:val="28"/>
          <w:lang w:val="ru-RU" w:eastAsia="ru-RU"/>
        </w:rPr>
        <w:t>интернет-сервисы</w:t>
      </w:r>
      <w:proofErr w:type="spellEnd"/>
      <w:proofErr w:type="gramEnd"/>
      <w:r w:rsidRPr="00552C5D">
        <w:rPr>
          <w:rFonts w:ascii="Times New Roman" w:hAnsi="Times New Roman"/>
          <w:bCs/>
          <w:sz w:val="28"/>
          <w:szCs w:val="28"/>
          <w:lang w:val="ru-RU" w:eastAsia="ru-RU"/>
        </w:rPr>
        <w:t xml:space="preserve"> и электронные ресурсы согласно п. 9 рабочей программы;</w:t>
      </w:r>
    </w:p>
    <w:p w:rsidR="00552C5D" w:rsidRPr="00552C5D" w:rsidRDefault="00552C5D" w:rsidP="00552C5D">
      <w:pPr>
        <w:widowControl w:val="0"/>
        <w:numPr>
          <w:ilvl w:val="0"/>
          <w:numId w:val="37"/>
        </w:numPr>
        <w:tabs>
          <w:tab w:val="left" w:pos="1134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552C5D">
        <w:rPr>
          <w:rFonts w:ascii="Times New Roman" w:hAnsi="Times New Roman"/>
          <w:bCs/>
          <w:sz w:val="28"/>
          <w:szCs w:val="28"/>
          <w:lang w:val="ru-RU" w:eastAsia="ru-RU"/>
        </w:rPr>
        <w:t>программное обеспечение:</w:t>
      </w:r>
    </w:p>
    <w:p w:rsidR="00552C5D" w:rsidRPr="00552C5D" w:rsidRDefault="00552C5D" w:rsidP="00552C5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Calibri" w:hAnsi="Times New Roman CYR" w:cs="Times New Roman CYR"/>
          <w:sz w:val="28"/>
          <w:szCs w:val="28"/>
          <w:lang w:val="ru-RU" w:eastAsia="ru-RU"/>
        </w:rPr>
      </w:pPr>
      <w:r w:rsidRPr="00552C5D">
        <w:rPr>
          <w:rFonts w:ascii="Times New Roman CYR" w:eastAsia="Calibri" w:hAnsi="Times New Roman CYR" w:cs="Times New Roman CYR"/>
          <w:sz w:val="28"/>
          <w:szCs w:val="28"/>
          <w:lang w:val="ru-RU" w:eastAsia="ru-RU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</w:t>
      </w:r>
    </w:p>
    <w:p w:rsidR="00552C5D" w:rsidRPr="00552C5D" w:rsidRDefault="00552C5D" w:rsidP="00552C5D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 CYR"/>
          <w:sz w:val="28"/>
          <w:szCs w:val="28"/>
          <w:lang w:eastAsia="ru-RU"/>
        </w:rPr>
      </w:pPr>
      <w:proofErr w:type="spellStart"/>
      <w:r w:rsidRPr="00552C5D">
        <w:rPr>
          <w:rFonts w:ascii="Times New Roman CYR" w:eastAsia="Calibri" w:hAnsi="Times New Roman CYR" w:cs="Times New Roman CYR"/>
          <w:sz w:val="28"/>
          <w:szCs w:val="28"/>
          <w:lang w:val="ru-RU" w:eastAsia="ru-RU"/>
        </w:rPr>
        <w:t>операционнаясистема</w:t>
      </w:r>
      <w:proofErr w:type="spellEnd"/>
      <w:proofErr w:type="gramStart"/>
      <w:r w:rsidRPr="00552C5D">
        <w:rPr>
          <w:rFonts w:ascii="Times New Roman" w:hAnsi="Times New Roman"/>
          <w:bCs/>
          <w:sz w:val="28"/>
          <w:szCs w:val="28"/>
          <w:lang w:eastAsia="ru-RU"/>
        </w:rPr>
        <w:t>Microsoft</w:t>
      </w:r>
      <w:proofErr w:type="gramEnd"/>
      <w:r w:rsidRPr="00552C5D">
        <w:rPr>
          <w:rFonts w:ascii="Times New Roman" w:hAnsi="Times New Roman"/>
          <w:bCs/>
          <w:sz w:val="28"/>
          <w:szCs w:val="28"/>
          <w:lang w:eastAsia="ru-RU"/>
        </w:rPr>
        <w:t xml:space="preserve"> Windows 7</w:t>
      </w:r>
      <w:r w:rsidRPr="00552C5D">
        <w:rPr>
          <w:rFonts w:ascii="Times New Roman" w:eastAsia="Calibri" w:hAnsi="Times New Roman" w:cs="Times New Roman CYR"/>
          <w:sz w:val="28"/>
          <w:szCs w:val="28"/>
          <w:lang w:eastAsia="ru-RU"/>
        </w:rPr>
        <w:t>;</w:t>
      </w:r>
    </w:p>
    <w:p w:rsidR="00552C5D" w:rsidRPr="00552C5D" w:rsidRDefault="00552C5D" w:rsidP="00552C5D">
      <w:pPr>
        <w:widowControl w:val="0"/>
        <w:numPr>
          <w:ilvl w:val="0"/>
          <w:numId w:val="40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52C5D">
        <w:rPr>
          <w:rFonts w:ascii="Times New Roman" w:hAnsi="Times New Roman"/>
          <w:bCs/>
          <w:sz w:val="28"/>
          <w:szCs w:val="28"/>
          <w:lang w:eastAsia="ru-RU"/>
        </w:rPr>
        <w:t>Microsoft Word 2010;</w:t>
      </w:r>
    </w:p>
    <w:p w:rsidR="00552C5D" w:rsidRPr="00552C5D" w:rsidRDefault="00552C5D" w:rsidP="00552C5D">
      <w:pPr>
        <w:widowControl w:val="0"/>
        <w:numPr>
          <w:ilvl w:val="0"/>
          <w:numId w:val="40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proofErr w:type="spellStart"/>
      <w:r w:rsidRPr="00552C5D">
        <w:rPr>
          <w:rFonts w:ascii="Times New Roman" w:hAnsi="Times New Roman"/>
          <w:bCs/>
          <w:sz w:val="28"/>
          <w:szCs w:val="28"/>
          <w:lang w:eastAsia="ru-RU"/>
        </w:rPr>
        <w:t>MicrosoftExcel</w:t>
      </w:r>
      <w:proofErr w:type="spellEnd"/>
      <w:r w:rsidRPr="00552C5D">
        <w:rPr>
          <w:rFonts w:ascii="Times New Roman" w:hAnsi="Times New Roman"/>
          <w:bCs/>
          <w:sz w:val="28"/>
          <w:szCs w:val="28"/>
          <w:lang w:eastAsia="ru-RU"/>
        </w:rPr>
        <w:t xml:space="preserve"> 2010;</w:t>
      </w:r>
    </w:p>
    <w:p w:rsidR="00552C5D" w:rsidRPr="00552C5D" w:rsidRDefault="00552C5D" w:rsidP="00552C5D">
      <w:pPr>
        <w:widowControl w:val="0"/>
        <w:numPr>
          <w:ilvl w:val="0"/>
          <w:numId w:val="40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 CYR"/>
          <w:sz w:val="28"/>
          <w:szCs w:val="28"/>
          <w:lang w:eastAsia="ru-RU"/>
        </w:rPr>
      </w:pPr>
      <w:proofErr w:type="spellStart"/>
      <w:r w:rsidRPr="00552C5D">
        <w:rPr>
          <w:rFonts w:ascii="Times New Roman" w:hAnsi="Times New Roman"/>
          <w:bCs/>
          <w:sz w:val="28"/>
          <w:szCs w:val="28"/>
          <w:lang w:eastAsia="ru-RU"/>
        </w:rPr>
        <w:t>MicrosoftPowerPoint</w:t>
      </w:r>
      <w:proofErr w:type="spellEnd"/>
      <w:r w:rsidRPr="00552C5D">
        <w:rPr>
          <w:rFonts w:ascii="Times New Roman" w:hAnsi="Times New Roman"/>
          <w:bCs/>
          <w:sz w:val="28"/>
          <w:szCs w:val="28"/>
          <w:lang w:eastAsia="ru-RU"/>
        </w:rPr>
        <w:t xml:space="preserve"> 2010;</w:t>
      </w:r>
    </w:p>
    <w:p w:rsidR="00552C5D" w:rsidRPr="00552C5D" w:rsidRDefault="00552C5D" w:rsidP="00552C5D">
      <w:pPr>
        <w:widowControl w:val="0"/>
        <w:spacing w:after="0" w:line="300" w:lineRule="auto"/>
        <w:ind w:left="720" w:firstLine="500"/>
        <w:contextualSpacing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</w:p>
    <w:p w:rsidR="00552C5D" w:rsidRPr="00552C5D" w:rsidRDefault="00552C5D" w:rsidP="00552C5D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ru-RU" w:eastAsia="ru-RU"/>
        </w:rPr>
      </w:pPr>
      <w:r w:rsidRPr="00552C5D">
        <w:rPr>
          <w:rFonts w:ascii="Times New Roman" w:hAnsi="Times New Roman"/>
          <w:b/>
          <w:bCs/>
          <w:sz w:val="28"/>
          <w:szCs w:val="28"/>
          <w:lang w:val="ru-RU" w:eastAsia="ru-RU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552C5D" w:rsidRPr="00552C5D" w:rsidRDefault="00552C5D" w:rsidP="00552C5D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0"/>
          <w:lang w:val="ru-RU" w:eastAsia="ru-RU"/>
        </w:rPr>
      </w:pPr>
      <w:r w:rsidRPr="00552C5D">
        <w:rPr>
          <w:rFonts w:ascii="Times New Roman" w:hAnsi="Times New Roman"/>
          <w:bCs/>
          <w:sz w:val="28"/>
          <w:szCs w:val="20"/>
          <w:lang w:val="ru-RU" w:eastAsia="ru-RU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0A7F40" w:rsidRPr="000A7F40" w:rsidRDefault="00552C5D" w:rsidP="000A7F40">
      <w:pPr>
        <w:widowControl w:val="0"/>
        <w:numPr>
          <w:ilvl w:val="0"/>
          <w:numId w:val="38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ahoma"/>
          <w:bCs/>
          <w:sz w:val="28"/>
          <w:szCs w:val="20"/>
          <w:lang w:val="ru-RU" w:eastAsia="ru-RU"/>
        </w:rPr>
      </w:pPr>
      <w:r w:rsidRPr="000A7F40">
        <w:rPr>
          <w:rFonts w:ascii="Times New Roman" w:eastAsia="Calibri" w:hAnsi="Times New Roman" w:cs="Tahoma"/>
          <w:bCs/>
          <w:sz w:val="28"/>
          <w:szCs w:val="20"/>
          <w:lang w:val="ru-RU" w:eastAsia="ru-RU"/>
        </w:rPr>
        <w:t xml:space="preserve">учебные аудитории для проведения занятий лекционного типа, занятий семинарского типа, </w:t>
      </w:r>
      <w:r w:rsidRPr="000A7F40">
        <w:rPr>
          <w:rFonts w:ascii="Times New Roman" w:hAnsi="Times New Roman"/>
          <w:sz w:val="28"/>
          <w:szCs w:val="28"/>
          <w:lang w:val="ru-RU" w:eastAsia="ru-RU"/>
        </w:rPr>
        <w:t>курсового проектирования (выполнения курсовых работ)</w:t>
      </w:r>
      <w:r w:rsidRPr="000A7F40">
        <w:rPr>
          <w:rFonts w:ascii="Times New Roman" w:eastAsia="Calibri" w:hAnsi="Times New Roman" w:cs="Tahoma"/>
          <w:bCs/>
          <w:sz w:val="28"/>
          <w:szCs w:val="20"/>
          <w:lang w:val="ru-RU" w:eastAsia="ru-RU"/>
        </w:rPr>
        <w:t>, групповых и индивидуальных консультаций, текущего</w:t>
      </w:r>
      <w:r w:rsidR="000A7F40" w:rsidRPr="000A7F40">
        <w:rPr>
          <w:rFonts w:ascii="Times New Roman" w:eastAsia="Calibri" w:hAnsi="Times New Roman" w:cs="Tahoma"/>
          <w:bCs/>
          <w:sz w:val="28"/>
          <w:szCs w:val="20"/>
          <w:lang w:val="ru-RU" w:eastAsia="ru-RU"/>
        </w:rPr>
        <w:br w:type="page"/>
      </w:r>
    </w:p>
    <w:p w:rsidR="00552C5D" w:rsidRPr="00552C5D" w:rsidRDefault="00552C5D" w:rsidP="00552C5D">
      <w:pPr>
        <w:widowControl w:val="0"/>
        <w:numPr>
          <w:ilvl w:val="0"/>
          <w:numId w:val="38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ahoma"/>
          <w:bCs/>
          <w:sz w:val="28"/>
          <w:szCs w:val="20"/>
          <w:lang w:val="ru-RU" w:eastAsia="ru-RU"/>
        </w:rPr>
      </w:pPr>
      <w:r w:rsidRPr="00552C5D">
        <w:rPr>
          <w:rFonts w:ascii="Times New Roman" w:eastAsia="Calibri" w:hAnsi="Times New Roman" w:cs="Tahoma"/>
          <w:bCs/>
          <w:sz w:val="28"/>
          <w:szCs w:val="20"/>
          <w:lang w:val="ru-RU" w:eastAsia="ru-RU"/>
        </w:rPr>
        <w:lastRenderedPageBreak/>
        <w:t xml:space="preserve"> контроля и промежуточной аттестации, </w:t>
      </w:r>
    </w:p>
    <w:p w:rsidR="00552C5D" w:rsidRPr="00552C5D" w:rsidRDefault="00393438" w:rsidP="00552C5D">
      <w:pPr>
        <w:widowControl w:val="0"/>
        <w:numPr>
          <w:ilvl w:val="0"/>
          <w:numId w:val="38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ahoma"/>
          <w:bCs/>
          <w:sz w:val="28"/>
          <w:szCs w:val="20"/>
          <w:lang w:val="ru-RU" w:eastAsia="ru-RU"/>
        </w:rPr>
      </w:pPr>
      <w:r>
        <w:rPr>
          <w:rFonts w:ascii="Times New Roman" w:eastAsia="Calibri" w:hAnsi="Times New Roman" w:cs="Tahoma"/>
          <w:bCs/>
          <w:noProof/>
          <w:sz w:val="28"/>
          <w:szCs w:val="20"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-218874</wp:posOffset>
            </wp:positionH>
            <wp:positionV relativeFrom="paragraph">
              <wp:posOffset>-551748</wp:posOffset>
            </wp:positionV>
            <wp:extent cx="6261434" cy="8814939"/>
            <wp:effectExtent l="19050" t="0" r="6016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259" cy="8814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2C5D" w:rsidRPr="00552C5D">
        <w:rPr>
          <w:rFonts w:ascii="Times New Roman" w:eastAsia="Calibri" w:hAnsi="Times New Roman" w:cs="Tahoma"/>
          <w:bCs/>
          <w:sz w:val="28"/>
          <w:szCs w:val="20"/>
          <w:lang w:val="ru-RU" w:eastAsia="ru-RU"/>
        </w:rPr>
        <w:t>помещения для самостоятельной работы;</w:t>
      </w:r>
    </w:p>
    <w:p w:rsidR="00552C5D" w:rsidRPr="00552C5D" w:rsidRDefault="00552C5D" w:rsidP="00552C5D">
      <w:pPr>
        <w:widowControl w:val="0"/>
        <w:numPr>
          <w:ilvl w:val="0"/>
          <w:numId w:val="38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ahoma"/>
          <w:bCs/>
          <w:sz w:val="28"/>
          <w:szCs w:val="20"/>
          <w:lang w:val="ru-RU" w:eastAsia="ru-RU"/>
        </w:rPr>
      </w:pPr>
      <w:r w:rsidRPr="00552C5D">
        <w:rPr>
          <w:rFonts w:ascii="Times New Roman" w:eastAsia="Calibri" w:hAnsi="Times New Roman" w:cs="Tahoma"/>
          <w:bCs/>
          <w:sz w:val="28"/>
          <w:szCs w:val="20"/>
          <w:lang w:val="ru-RU" w:eastAsia="ru-RU"/>
        </w:rPr>
        <w:t xml:space="preserve">помещения для хранения и профилактического обслуживания </w:t>
      </w:r>
      <w:r w:rsidRPr="00552C5D">
        <w:rPr>
          <w:rFonts w:ascii="Times New Roman" w:hAnsi="Times New Roman"/>
          <w:sz w:val="28"/>
          <w:szCs w:val="28"/>
          <w:lang w:val="ru-RU" w:eastAsia="ru-RU"/>
        </w:rPr>
        <w:t>учебного оборудования</w:t>
      </w:r>
      <w:r w:rsidRPr="00552C5D">
        <w:rPr>
          <w:rFonts w:ascii="Times New Roman" w:eastAsia="Calibri" w:hAnsi="Times New Roman" w:cs="Tahoma"/>
          <w:bCs/>
          <w:sz w:val="28"/>
          <w:szCs w:val="20"/>
          <w:lang w:val="ru-RU" w:eastAsia="ru-RU"/>
        </w:rPr>
        <w:t xml:space="preserve">. </w:t>
      </w:r>
    </w:p>
    <w:p w:rsidR="00552C5D" w:rsidRPr="00552C5D" w:rsidRDefault="00552C5D" w:rsidP="00552C5D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552C5D">
        <w:rPr>
          <w:rFonts w:ascii="Times New Roman" w:hAnsi="Times New Roman"/>
          <w:sz w:val="28"/>
          <w:szCs w:val="28"/>
          <w:lang w:val="ru-RU" w:eastAsia="ru-RU"/>
        </w:rPr>
        <w:t>Специальные помещения должны быть укомплектованы специализированной мебелью и техническими средствами обучения, служащими для представления учебной информации большой аудитории. 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примерным программам дисциплин (модулей), рабочим учебным программам дисциплин (модулей).</w:t>
      </w:r>
    </w:p>
    <w:p w:rsidR="00552C5D" w:rsidRPr="00552C5D" w:rsidRDefault="00552C5D" w:rsidP="00552C5D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552C5D">
        <w:rPr>
          <w:rFonts w:ascii="Times New Roman" w:hAnsi="Times New Roman"/>
          <w:sz w:val="28"/>
          <w:szCs w:val="28"/>
          <w:lang w:val="ru-RU" w:eastAsia="ru-RU"/>
        </w:rPr>
        <w:t>Помещения для самостоятельной работы обучающихся должны быть оснащены компьютерной техникой с возможностью подключения к сети "Интернет" и обеспечением доступа в электронную информационно-образовательную среду организации.</w:t>
      </w:r>
    </w:p>
    <w:p w:rsidR="000C09EA" w:rsidRPr="000C09EA" w:rsidRDefault="00552C5D" w:rsidP="00552C5D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927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552C5D">
        <w:rPr>
          <w:rFonts w:ascii="Times New Roman" w:hAnsi="Times New Roman"/>
          <w:bCs/>
          <w:sz w:val="28"/>
          <w:szCs w:val="20"/>
          <w:lang w:val="ru-RU" w:eastAsia="ru-RU"/>
        </w:rPr>
        <w:t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</w:t>
      </w:r>
      <w:r w:rsidR="000C09EA" w:rsidRPr="000C09EA">
        <w:rPr>
          <w:rFonts w:ascii="Times New Roman" w:hAnsi="Times New Roman"/>
          <w:bCs/>
          <w:sz w:val="28"/>
          <w:szCs w:val="28"/>
          <w:lang w:val="ru-RU" w:eastAsia="ru-RU"/>
        </w:rPr>
        <w:t>.</w:t>
      </w:r>
    </w:p>
    <w:p w:rsidR="000C09EA" w:rsidRPr="000C09EA" w:rsidRDefault="000C09EA" w:rsidP="000C09E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</w:p>
    <w:p w:rsidR="000C09EA" w:rsidRPr="000C09EA" w:rsidRDefault="000C09EA" w:rsidP="000C09E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 w:eastAsia="ru-RU"/>
        </w:rPr>
      </w:pPr>
    </w:p>
    <w:tbl>
      <w:tblPr>
        <w:tblW w:w="0" w:type="auto"/>
        <w:tblLook w:val="04A0"/>
      </w:tblPr>
      <w:tblGrid>
        <w:gridCol w:w="4503"/>
        <w:gridCol w:w="2976"/>
        <w:gridCol w:w="2092"/>
      </w:tblGrid>
      <w:tr w:rsidR="000C09EA" w:rsidRPr="000C09EA" w:rsidTr="0011097C">
        <w:trPr>
          <w:trHeight w:val="343"/>
        </w:trPr>
        <w:tc>
          <w:tcPr>
            <w:tcW w:w="4503" w:type="dxa"/>
            <w:shd w:val="clear" w:color="auto" w:fill="auto"/>
          </w:tcPr>
          <w:p w:rsidR="000C09EA" w:rsidRPr="000C09EA" w:rsidRDefault="000C09EA" w:rsidP="000C09EA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0C09EA">
              <w:rPr>
                <w:rFonts w:ascii="Times New Roman" w:hAnsi="Times New Roman"/>
                <w:sz w:val="28"/>
                <w:szCs w:val="28"/>
                <w:lang w:val="ru-RU" w:eastAsia="ru-RU"/>
              </w:rPr>
              <w:t>Разработчик программы, доцент</w:t>
            </w:r>
          </w:p>
          <w:p w:rsidR="000C09EA" w:rsidRPr="000C09EA" w:rsidRDefault="000C09EA" w:rsidP="000C09EA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976" w:type="dxa"/>
            <w:shd w:val="clear" w:color="auto" w:fill="auto"/>
            <w:vAlign w:val="bottom"/>
          </w:tcPr>
          <w:p w:rsidR="000C09EA" w:rsidRPr="000C09EA" w:rsidRDefault="000C09EA" w:rsidP="000C09EA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092" w:type="dxa"/>
            <w:shd w:val="clear" w:color="auto" w:fill="auto"/>
            <w:vAlign w:val="bottom"/>
          </w:tcPr>
          <w:p w:rsidR="000C09EA" w:rsidRPr="000C09EA" w:rsidRDefault="000C09EA" w:rsidP="000C09EA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</w:tr>
      <w:tr w:rsidR="000C09EA" w:rsidRPr="000C09EA" w:rsidTr="0011097C">
        <w:tc>
          <w:tcPr>
            <w:tcW w:w="4503" w:type="dxa"/>
            <w:shd w:val="clear" w:color="auto" w:fill="auto"/>
          </w:tcPr>
          <w:p w:rsidR="000C09EA" w:rsidRPr="000C09EA" w:rsidRDefault="000C09EA" w:rsidP="00AA3AC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0C09EA">
              <w:rPr>
                <w:rFonts w:ascii="Times New Roman" w:hAnsi="Times New Roman"/>
                <w:sz w:val="28"/>
                <w:szCs w:val="28"/>
                <w:lang w:val="ru-RU" w:eastAsia="ru-RU"/>
              </w:rPr>
              <w:t>«</w:t>
            </w:r>
            <w:r w:rsidR="00552C5D" w:rsidRPr="00552C5D">
              <w:rPr>
                <w:rFonts w:ascii="Times New Roman" w:hAnsi="Times New Roman"/>
                <w:sz w:val="28"/>
                <w:szCs w:val="28"/>
                <w:lang w:val="ru-RU" w:eastAsia="ru-RU"/>
              </w:rPr>
              <w:t>21» января 2016 г.</w:t>
            </w:r>
          </w:p>
        </w:tc>
        <w:tc>
          <w:tcPr>
            <w:tcW w:w="2976" w:type="dxa"/>
            <w:shd w:val="clear" w:color="auto" w:fill="auto"/>
          </w:tcPr>
          <w:p w:rsidR="000C09EA" w:rsidRPr="000C09EA" w:rsidRDefault="000C09EA" w:rsidP="000C09EA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0C09EA">
              <w:rPr>
                <w:rFonts w:ascii="Times New Roman" w:hAnsi="Times New Roman"/>
                <w:sz w:val="28"/>
                <w:szCs w:val="28"/>
                <w:lang w:val="ru-RU" w:eastAsia="ru-RU"/>
              </w:rPr>
              <w:t>____________</w:t>
            </w:r>
          </w:p>
        </w:tc>
        <w:tc>
          <w:tcPr>
            <w:tcW w:w="2092" w:type="dxa"/>
            <w:shd w:val="clear" w:color="auto" w:fill="auto"/>
          </w:tcPr>
          <w:p w:rsidR="000C09EA" w:rsidRPr="000C09EA" w:rsidRDefault="000C09EA" w:rsidP="000C09EA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0C09EA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Т.Ф. </w:t>
            </w:r>
            <w:proofErr w:type="spellStart"/>
            <w:r w:rsidRPr="000C09EA">
              <w:rPr>
                <w:rFonts w:ascii="Times New Roman" w:hAnsi="Times New Roman"/>
                <w:sz w:val="28"/>
                <w:szCs w:val="28"/>
                <w:lang w:val="ru-RU" w:eastAsia="ru-RU"/>
              </w:rPr>
              <w:t>Пупшис</w:t>
            </w:r>
            <w:proofErr w:type="spellEnd"/>
          </w:p>
        </w:tc>
      </w:tr>
    </w:tbl>
    <w:p w:rsidR="000C09EA" w:rsidRPr="000C09EA" w:rsidRDefault="000C09EA" w:rsidP="000C09E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:rsidR="000C09EA" w:rsidRPr="0022271A" w:rsidRDefault="000C09EA" w:rsidP="00011A8D">
      <w:pPr>
        <w:widowControl w:val="0"/>
        <w:overflowPunct w:val="0"/>
        <w:autoSpaceDE w:val="0"/>
        <w:autoSpaceDN w:val="0"/>
        <w:adjustRightInd w:val="0"/>
        <w:spacing w:after="0" w:line="344" w:lineRule="exact"/>
        <w:ind w:left="426" w:right="-21"/>
        <w:jc w:val="both"/>
        <w:rPr>
          <w:rFonts w:ascii="Times New Roman" w:hAnsi="Times New Roman"/>
          <w:sz w:val="28"/>
          <w:szCs w:val="28"/>
          <w:lang w:val="ru-RU"/>
        </w:rPr>
      </w:pPr>
    </w:p>
    <w:sectPr w:rsidR="000C09EA" w:rsidRPr="0022271A" w:rsidSect="0071491A">
      <w:headerReference w:type="default" r:id="rId13"/>
      <w:pgSz w:w="11906" w:h="16838"/>
      <w:pgMar w:top="568" w:right="849" w:bottom="1134" w:left="1701" w:header="720" w:footer="720" w:gutter="0"/>
      <w:cols w:space="720" w:equalWidth="0">
        <w:col w:w="9356"/>
      </w:cols>
      <w:noEndnote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4EDF" w:rsidRDefault="008E4EDF" w:rsidP="0065199A">
      <w:pPr>
        <w:spacing w:after="0" w:line="240" w:lineRule="auto"/>
      </w:pPr>
      <w:r>
        <w:separator/>
      </w:r>
    </w:p>
  </w:endnote>
  <w:endnote w:type="continuationSeparator" w:id="1">
    <w:p w:rsidR="008E4EDF" w:rsidRDefault="008E4EDF" w:rsidP="006519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4EDF" w:rsidRDefault="008E4EDF" w:rsidP="0065199A">
      <w:pPr>
        <w:spacing w:after="0" w:line="240" w:lineRule="auto"/>
      </w:pPr>
      <w:r>
        <w:separator/>
      </w:r>
    </w:p>
  </w:footnote>
  <w:footnote w:type="continuationSeparator" w:id="1">
    <w:p w:rsidR="008E4EDF" w:rsidRDefault="008E4EDF" w:rsidP="006519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330286804"/>
      <w:docPartObj>
        <w:docPartGallery w:val="Page Numbers (Top of Page)"/>
        <w:docPartUnique/>
      </w:docPartObj>
    </w:sdtPr>
    <w:sdtContent>
      <w:p w:rsidR="002918F0" w:rsidRDefault="00A76FC8">
        <w:pPr>
          <w:pStyle w:val="a8"/>
          <w:jc w:val="center"/>
        </w:pPr>
        <w:r>
          <w:fldChar w:fldCharType="begin"/>
        </w:r>
        <w:r w:rsidR="002918F0">
          <w:instrText>PAGE   \* MERGEFORMAT</w:instrText>
        </w:r>
        <w:r>
          <w:fldChar w:fldCharType="separate"/>
        </w:r>
        <w:r w:rsidR="000A7F40" w:rsidRPr="000A7F40">
          <w:rPr>
            <w:noProof/>
            <w:lang w:val="ru-RU"/>
          </w:rPr>
          <w:t>12</w:t>
        </w:r>
        <w: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1EB"/>
    <w:multiLevelType w:val="hybridMultilevel"/>
    <w:tmpl w:val="00000BB3"/>
    <w:lvl w:ilvl="0" w:tplc="00002EA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5AF1"/>
    <w:multiLevelType w:val="hybridMultilevel"/>
    <w:tmpl w:val="2C02CB30"/>
    <w:lvl w:ilvl="0" w:tplc="000026E9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A8E2469"/>
    <w:multiLevelType w:val="hybridMultilevel"/>
    <w:tmpl w:val="162C0A02"/>
    <w:lvl w:ilvl="0" w:tplc="00003D6C">
      <w:start w:val="1"/>
      <w:numFmt w:val="bullet"/>
      <w:lvlText w:val="-"/>
      <w:lvlJc w:val="left"/>
      <w:pPr>
        <w:ind w:left="1440" w:hanging="360"/>
      </w:p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37F30F6"/>
    <w:multiLevelType w:val="hybridMultilevel"/>
    <w:tmpl w:val="246819AE"/>
    <w:lvl w:ilvl="0" w:tplc="000026E9">
      <w:start w:val="1"/>
      <w:numFmt w:val="bullet"/>
      <w:lvlText w:val="-"/>
      <w:lvlJc w:val="left"/>
      <w:pPr>
        <w:ind w:left="114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13CC1F6F"/>
    <w:multiLevelType w:val="hybridMultilevel"/>
    <w:tmpl w:val="1762712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78D2CF3"/>
    <w:multiLevelType w:val="hybridMultilevel"/>
    <w:tmpl w:val="4224EC60"/>
    <w:lvl w:ilvl="0" w:tplc="4E5697A6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DC4170"/>
    <w:multiLevelType w:val="hybridMultilevel"/>
    <w:tmpl w:val="72406C16"/>
    <w:lvl w:ilvl="0" w:tplc="00003D6C">
      <w:start w:val="1"/>
      <w:numFmt w:val="bullet"/>
      <w:lvlText w:val="-"/>
      <w:lvlJc w:val="left"/>
      <w:pPr>
        <w:ind w:left="1440" w:hanging="360"/>
      </w:p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FAC4619"/>
    <w:multiLevelType w:val="hybridMultilevel"/>
    <w:tmpl w:val="5A48FD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B50DD8"/>
    <w:multiLevelType w:val="hybridMultilevel"/>
    <w:tmpl w:val="A1C48062"/>
    <w:lvl w:ilvl="0" w:tplc="93188D48">
      <w:start w:val="1"/>
      <w:numFmt w:val="decimal"/>
      <w:lvlText w:val="%1."/>
      <w:lvlJc w:val="left"/>
      <w:pPr>
        <w:ind w:left="150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1">
    <w:nsid w:val="24603575"/>
    <w:multiLevelType w:val="hybridMultilevel"/>
    <w:tmpl w:val="2A1842E4"/>
    <w:lvl w:ilvl="0" w:tplc="00003D6C">
      <w:start w:val="1"/>
      <w:numFmt w:val="bullet"/>
      <w:lvlText w:val="-"/>
      <w:lvlJc w:val="left"/>
      <w:pPr>
        <w:ind w:left="1440" w:hanging="360"/>
      </w:p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81264F3"/>
    <w:multiLevelType w:val="hybridMultilevel"/>
    <w:tmpl w:val="8F4831C8"/>
    <w:lvl w:ilvl="0" w:tplc="60342DFC">
      <w:start w:val="1"/>
      <w:numFmt w:val="decimal"/>
      <w:lvlText w:val="%1."/>
      <w:lvlJc w:val="left"/>
      <w:pPr>
        <w:ind w:left="2111" w:hanging="12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447420D"/>
    <w:multiLevelType w:val="hybridMultilevel"/>
    <w:tmpl w:val="5D585FE0"/>
    <w:lvl w:ilvl="0" w:tplc="EB721E78">
      <w:numFmt w:val="bullet"/>
      <w:lvlText w:val="-"/>
      <w:lvlJc w:val="left"/>
      <w:pPr>
        <w:ind w:left="12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16">
    <w:nsid w:val="37BE3CF0"/>
    <w:multiLevelType w:val="hybridMultilevel"/>
    <w:tmpl w:val="235E4750"/>
    <w:lvl w:ilvl="0" w:tplc="00003D6C">
      <w:start w:val="1"/>
      <w:numFmt w:val="bullet"/>
      <w:lvlText w:val="-"/>
      <w:lvlJc w:val="left"/>
      <w:pPr>
        <w:ind w:left="1440" w:hanging="360"/>
      </w:p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A521439"/>
    <w:multiLevelType w:val="hybridMultilevel"/>
    <w:tmpl w:val="29A03422"/>
    <w:lvl w:ilvl="0" w:tplc="7946FE80">
      <w:start w:val="10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06228FC"/>
    <w:multiLevelType w:val="hybridMultilevel"/>
    <w:tmpl w:val="A0206176"/>
    <w:lvl w:ilvl="0" w:tplc="EC74A5B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41B27C53"/>
    <w:multiLevelType w:val="hybridMultilevel"/>
    <w:tmpl w:val="928A2D1C"/>
    <w:lvl w:ilvl="0" w:tplc="9A5C4A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39B58D0"/>
    <w:multiLevelType w:val="hybridMultilevel"/>
    <w:tmpl w:val="E2CE9B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46F26E5"/>
    <w:multiLevelType w:val="hybridMultilevel"/>
    <w:tmpl w:val="63005E9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59A7450"/>
    <w:multiLevelType w:val="hybridMultilevel"/>
    <w:tmpl w:val="903E3486"/>
    <w:lvl w:ilvl="0" w:tplc="29AABEF6">
      <w:start w:val="10"/>
      <w:numFmt w:val="decimal"/>
      <w:lvlText w:val="%1."/>
      <w:lvlJc w:val="left"/>
      <w:pPr>
        <w:ind w:left="145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4A2A0109"/>
    <w:multiLevelType w:val="hybridMultilevel"/>
    <w:tmpl w:val="66809550"/>
    <w:lvl w:ilvl="0" w:tplc="93188D4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B5D7ABF"/>
    <w:multiLevelType w:val="hybridMultilevel"/>
    <w:tmpl w:val="7D9AE1DE"/>
    <w:lvl w:ilvl="0" w:tplc="872645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C453AB6"/>
    <w:multiLevelType w:val="hybridMultilevel"/>
    <w:tmpl w:val="82BCFD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62A0C6">
      <w:numFmt w:val="bullet"/>
      <w:lvlText w:val="•"/>
      <w:lvlJc w:val="left"/>
      <w:pPr>
        <w:ind w:left="2520" w:hanging="144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1B72CB2"/>
    <w:multiLevelType w:val="hybridMultilevel"/>
    <w:tmpl w:val="E52C7D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31359EC"/>
    <w:multiLevelType w:val="hybridMultilevel"/>
    <w:tmpl w:val="19EA63DE"/>
    <w:lvl w:ilvl="0" w:tplc="00003D6C">
      <w:start w:val="1"/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5B370C0"/>
    <w:multiLevelType w:val="hybridMultilevel"/>
    <w:tmpl w:val="A3E86926"/>
    <w:lvl w:ilvl="0" w:tplc="EC74A5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6DF7A4C"/>
    <w:multiLevelType w:val="hybridMultilevel"/>
    <w:tmpl w:val="F76C73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B59261F"/>
    <w:multiLevelType w:val="hybridMultilevel"/>
    <w:tmpl w:val="4DE249B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D8D2385"/>
    <w:multiLevelType w:val="hybridMultilevel"/>
    <w:tmpl w:val="9DD0B3B0"/>
    <w:lvl w:ilvl="0" w:tplc="93188D4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DC64A4D"/>
    <w:multiLevelType w:val="hybridMultilevel"/>
    <w:tmpl w:val="7C22B2C6"/>
    <w:lvl w:ilvl="0" w:tplc="4D725C26">
      <w:start w:val="12"/>
      <w:numFmt w:val="decimal"/>
      <w:lvlText w:val="%1."/>
      <w:lvlJc w:val="left"/>
      <w:pPr>
        <w:ind w:left="659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78C279C"/>
    <w:multiLevelType w:val="hybridMultilevel"/>
    <w:tmpl w:val="27042E78"/>
    <w:lvl w:ilvl="0" w:tplc="66262508">
      <w:start w:val="7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6B8171EE"/>
    <w:multiLevelType w:val="hybridMultilevel"/>
    <w:tmpl w:val="EF343B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7">
    <w:nsid w:val="75CD7D42"/>
    <w:multiLevelType w:val="hybridMultilevel"/>
    <w:tmpl w:val="36D84584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>
    <w:nsid w:val="7645178A"/>
    <w:multiLevelType w:val="hybridMultilevel"/>
    <w:tmpl w:val="5A48FD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84846B0"/>
    <w:multiLevelType w:val="hybridMultilevel"/>
    <w:tmpl w:val="02F60BDC"/>
    <w:lvl w:ilvl="0" w:tplc="93188D4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A880B28"/>
    <w:multiLevelType w:val="hybridMultilevel"/>
    <w:tmpl w:val="3DC65E84"/>
    <w:lvl w:ilvl="0" w:tplc="00003D6C">
      <w:start w:val="1"/>
      <w:numFmt w:val="bullet"/>
      <w:lvlText w:val="-"/>
      <w:lvlJc w:val="left"/>
      <w:pPr>
        <w:ind w:left="1440" w:hanging="360"/>
      </w:p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9"/>
  </w:num>
  <w:num w:numId="4">
    <w:abstractNumId w:val="2"/>
  </w:num>
  <w:num w:numId="5">
    <w:abstractNumId w:val="7"/>
  </w:num>
  <w:num w:numId="6">
    <w:abstractNumId w:val="16"/>
  </w:num>
  <w:num w:numId="7">
    <w:abstractNumId w:val="40"/>
  </w:num>
  <w:num w:numId="8">
    <w:abstractNumId w:val="11"/>
  </w:num>
  <w:num w:numId="9">
    <w:abstractNumId w:val="28"/>
  </w:num>
  <w:num w:numId="10">
    <w:abstractNumId w:val="8"/>
  </w:num>
  <w:num w:numId="11">
    <w:abstractNumId w:val="27"/>
  </w:num>
  <w:num w:numId="12">
    <w:abstractNumId w:val="31"/>
  </w:num>
  <w:num w:numId="13">
    <w:abstractNumId w:val="25"/>
  </w:num>
  <w:num w:numId="14">
    <w:abstractNumId w:val="14"/>
  </w:num>
  <w:num w:numId="15">
    <w:abstractNumId w:val="34"/>
  </w:num>
  <w:num w:numId="16">
    <w:abstractNumId w:val="17"/>
  </w:num>
  <w:num w:numId="17">
    <w:abstractNumId w:val="5"/>
  </w:num>
  <w:num w:numId="18">
    <w:abstractNumId w:val="18"/>
  </w:num>
  <w:num w:numId="19">
    <w:abstractNumId w:val="35"/>
  </w:num>
  <w:num w:numId="20">
    <w:abstractNumId w:val="22"/>
  </w:num>
  <w:num w:numId="21">
    <w:abstractNumId w:val="37"/>
  </w:num>
  <w:num w:numId="22">
    <w:abstractNumId w:val="36"/>
  </w:num>
  <w:num w:numId="23">
    <w:abstractNumId w:val="29"/>
  </w:num>
  <w:num w:numId="24">
    <w:abstractNumId w:val="23"/>
  </w:num>
  <w:num w:numId="25">
    <w:abstractNumId w:val="6"/>
  </w:num>
  <w:num w:numId="26">
    <w:abstractNumId w:val="3"/>
  </w:num>
  <w:num w:numId="27">
    <w:abstractNumId w:val="38"/>
  </w:num>
  <w:num w:numId="28">
    <w:abstractNumId w:val="33"/>
  </w:num>
  <w:num w:numId="29">
    <w:abstractNumId w:val="10"/>
  </w:num>
  <w:num w:numId="30">
    <w:abstractNumId w:val="20"/>
  </w:num>
  <w:num w:numId="31">
    <w:abstractNumId w:val="24"/>
  </w:num>
  <w:num w:numId="32">
    <w:abstractNumId w:val="9"/>
  </w:num>
  <w:num w:numId="33">
    <w:abstractNumId w:val="39"/>
  </w:num>
  <w:num w:numId="34">
    <w:abstractNumId w:val="32"/>
  </w:num>
  <w:num w:numId="35">
    <w:abstractNumId w:val="26"/>
  </w:num>
  <w:num w:numId="36">
    <w:abstractNumId w:val="12"/>
  </w:num>
  <w:num w:numId="37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3"/>
  </w:num>
  <w:num w:numId="39">
    <w:abstractNumId w:val="4"/>
  </w:num>
  <w:num w:numId="40">
    <w:abstractNumId w:val="15"/>
  </w:num>
  <w:num w:numId="4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</w:compat>
  <w:rsids>
    <w:rsidRoot w:val="0045410B"/>
    <w:rsid w:val="000104B8"/>
    <w:rsid w:val="00011A8D"/>
    <w:rsid w:val="00034A0C"/>
    <w:rsid w:val="00052348"/>
    <w:rsid w:val="00055E84"/>
    <w:rsid w:val="00085B44"/>
    <w:rsid w:val="000904D7"/>
    <w:rsid w:val="000A7F40"/>
    <w:rsid w:val="000C09EA"/>
    <w:rsid w:val="000C1957"/>
    <w:rsid w:val="000F0F77"/>
    <w:rsid w:val="000F2E71"/>
    <w:rsid w:val="000F31F8"/>
    <w:rsid w:val="00100104"/>
    <w:rsid w:val="001073B0"/>
    <w:rsid w:val="0011097C"/>
    <w:rsid w:val="001340F2"/>
    <w:rsid w:val="00161F7A"/>
    <w:rsid w:val="00164AF1"/>
    <w:rsid w:val="00173B07"/>
    <w:rsid w:val="00183274"/>
    <w:rsid w:val="00187F70"/>
    <w:rsid w:val="00194A81"/>
    <w:rsid w:val="001B2325"/>
    <w:rsid w:val="001B58EB"/>
    <w:rsid w:val="001C022E"/>
    <w:rsid w:val="001C49E1"/>
    <w:rsid w:val="001D0A32"/>
    <w:rsid w:val="001E0FAF"/>
    <w:rsid w:val="001E6529"/>
    <w:rsid w:val="001F71A4"/>
    <w:rsid w:val="0022117C"/>
    <w:rsid w:val="0022271A"/>
    <w:rsid w:val="0022386C"/>
    <w:rsid w:val="00241027"/>
    <w:rsid w:val="00256186"/>
    <w:rsid w:val="00266E99"/>
    <w:rsid w:val="002726E2"/>
    <w:rsid w:val="002918F0"/>
    <w:rsid w:val="00292103"/>
    <w:rsid w:val="00295201"/>
    <w:rsid w:val="002B0BE6"/>
    <w:rsid w:val="002B3ED3"/>
    <w:rsid w:val="002B49C5"/>
    <w:rsid w:val="002E1186"/>
    <w:rsid w:val="0031731E"/>
    <w:rsid w:val="0035028B"/>
    <w:rsid w:val="00350760"/>
    <w:rsid w:val="00393438"/>
    <w:rsid w:val="00397E84"/>
    <w:rsid w:val="003A59C0"/>
    <w:rsid w:val="003E649E"/>
    <w:rsid w:val="0045410B"/>
    <w:rsid w:val="004808DA"/>
    <w:rsid w:val="004A100A"/>
    <w:rsid w:val="004A10C3"/>
    <w:rsid w:val="004B696E"/>
    <w:rsid w:val="004D6523"/>
    <w:rsid w:val="004E6990"/>
    <w:rsid w:val="005027C9"/>
    <w:rsid w:val="005149CF"/>
    <w:rsid w:val="005273E0"/>
    <w:rsid w:val="00532F28"/>
    <w:rsid w:val="0053313A"/>
    <w:rsid w:val="00552C5D"/>
    <w:rsid w:val="00555F73"/>
    <w:rsid w:val="005957D5"/>
    <w:rsid w:val="005A3A39"/>
    <w:rsid w:val="005A54AA"/>
    <w:rsid w:val="005B4A02"/>
    <w:rsid w:val="005E400D"/>
    <w:rsid w:val="006259DD"/>
    <w:rsid w:val="00636BDA"/>
    <w:rsid w:val="00636C99"/>
    <w:rsid w:val="00647062"/>
    <w:rsid w:val="0065199A"/>
    <w:rsid w:val="00684D6B"/>
    <w:rsid w:val="00687985"/>
    <w:rsid w:val="006B54D9"/>
    <w:rsid w:val="006B5DE8"/>
    <w:rsid w:val="006C0F1B"/>
    <w:rsid w:val="006C1A1D"/>
    <w:rsid w:val="006E12A5"/>
    <w:rsid w:val="006E2807"/>
    <w:rsid w:val="0071491A"/>
    <w:rsid w:val="007236F5"/>
    <w:rsid w:val="0072779F"/>
    <w:rsid w:val="007373A8"/>
    <w:rsid w:val="00740B83"/>
    <w:rsid w:val="0075142D"/>
    <w:rsid w:val="007730B5"/>
    <w:rsid w:val="007845FA"/>
    <w:rsid w:val="00787B4E"/>
    <w:rsid w:val="007A48C3"/>
    <w:rsid w:val="007B1B30"/>
    <w:rsid w:val="007C6361"/>
    <w:rsid w:val="00804494"/>
    <w:rsid w:val="00823574"/>
    <w:rsid w:val="0083799E"/>
    <w:rsid w:val="00841991"/>
    <w:rsid w:val="00865D82"/>
    <w:rsid w:val="00885624"/>
    <w:rsid w:val="008B74A0"/>
    <w:rsid w:val="008D1B83"/>
    <w:rsid w:val="008D29B4"/>
    <w:rsid w:val="008E4EDF"/>
    <w:rsid w:val="008F0A5F"/>
    <w:rsid w:val="00904608"/>
    <w:rsid w:val="009107AB"/>
    <w:rsid w:val="00935696"/>
    <w:rsid w:val="00950CBB"/>
    <w:rsid w:val="009735D2"/>
    <w:rsid w:val="009975E4"/>
    <w:rsid w:val="009A0304"/>
    <w:rsid w:val="009D5822"/>
    <w:rsid w:val="009E30CE"/>
    <w:rsid w:val="009F4A23"/>
    <w:rsid w:val="00A3192F"/>
    <w:rsid w:val="00A352ED"/>
    <w:rsid w:val="00A66D8C"/>
    <w:rsid w:val="00A70D89"/>
    <w:rsid w:val="00A76FC8"/>
    <w:rsid w:val="00A85902"/>
    <w:rsid w:val="00AA3AC3"/>
    <w:rsid w:val="00AA4D1F"/>
    <w:rsid w:val="00AD1D22"/>
    <w:rsid w:val="00AE561D"/>
    <w:rsid w:val="00AF00DD"/>
    <w:rsid w:val="00B0359E"/>
    <w:rsid w:val="00B04714"/>
    <w:rsid w:val="00B13692"/>
    <w:rsid w:val="00B7726F"/>
    <w:rsid w:val="00BB0800"/>
    <w:rsid w:val="00BC349D"/>
    <w:rsid w:val="00BE2D8A"/>
    <w:rsid w:val="00BE68E1"/>
    <w:rsid w:val="00BF15DA"/>
    <w:rsid w:val="00C11984"/>
    <w:rsid w:val="00C54572"/>
    <w:rsid w:val="00C61F9B"/>
    <w:rsid w:val="00C66D13"/>
    <w:rsid w:val="00C8138A"/>
    <w:rsid w:val="00CD0A9C"/>
    <w:rsid w:val="00CD4D04"/>
    <w:rsid w:val="00CE004A"/>
    <w:rsid w:val="00CF0CDB"/>
    <w:rsid w:val="00CF2EEF"/>
    <w:rsid w:val="00CF375C"/>
    <w:rsid w:val="00D00CCB"/>
    <w:rsid w:val="00D41A29"/>
    <w:rsid w:val="00D638CC"/>
    <w:rsid w:val="00D74C18"/>
    <w:rsid w:val="00D77B99"/>
    <w:rsid w:val="00D8471D"/>
    <w:rsid w:val="00DD4845"/>
    <w:rsid w:val="00DD7481"/>
    <w:rsid w:val="00E00516"/>
    <w:rsid w:val="00E066FC"/>
    <w:rsid w:val="00E10B65"/>
    <w:rsid w:val="00E14068"/>
    <w:rsid w:val="00E35CC1"/>
    <w:rsid w:val="00E40681"/>
    <w:rsid w:val="00E50C53"/>
    <w:rsid w:val="00E54D42"/>
    <w:rsid w:val="00E5733B"/>
    <w:rsid w:val="00E61450"/>
    <w:rsid w:val="00E928BC"/>
    <w:rsid w:val="00EB2672"/>
    <w:rsid w:val="00EC0A5C"/>
    <w:rsid w:val="00EC5EC9"/>
    <w:rsid w:val="00ED28EB"/>
    <w:rsid w:val="00EE2E7C"/>
    <w:rsid w:val="00F079D0"/>
    <w:rsid w:val="00F26E24"/>
    <w:rsid w:val="00F44510"/>
    <w:rsid w:val="00F45B12"/>
    <w:rsid w:val="00F85DE5"/>
    <w:rsid w:val="00FA12B1"/>
    <w:rsid w:val="00FA4180"/>
    <w:rsid w:val="00FB419B"/>
    <w:rsid w:val="00FE55E8"/>
    <w:rsid w:val="00FE77BE"/>
    <w:rsid w:val="00FF79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30CE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5E84"/>
    <w:pPr>
      <w:ind w:left="708"/>
    </w:pPr>
  </w:style>
  <w:style w:type="paragraph" w:customStyle="1" w:styleId="1">
    <w:name w:val="Абзац списка1"/>
    <w:basedOn w:val="a"/>
    <w:rsid w:val="00E928BC"/>
    <w:pPr>
      <w:spacing w:after="0" w:line="240" w:lineRule="auto"/>
      <w:ind w:left="720"/>
      <w:contextualSpacing/>
    </w:pPr>
    <w:rPr>
      <w:rFonts w:ascii="Times New Roman" w:eastAsia="Calibri" w:hAnsi="Times New Roman" w:cs="Tahoma"/>
      <w:sz w:val="28"/>
      <w:szCs w:val="20"/>
      <w:lang w:val="ru-RU" w:eastAsia="ru-RU"/>
    </w:rPr>
  </w:style>
  <w:style w:type="character" w:styleId="a4">
    <w:name w:val="Hyperlink"/>
    <w:uiPriority w:val="99"/>
    <w:unhideWhenUsed/>
    <w:rsid w:val="0022117C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211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link w:val="a5"/>
    <w:uiPriority w:val="99"/>
    <w:semiHidden/>
    <w:rsid w:val="0022117C"/>
    <w:rPr>
      <w:rFonts w:ascii="Segoe UI" w:hAnsi="Segoe UI" w:cs="Segoe UI"/>
      <w:sz w:val="18"/>
      <w:szCs w:val="18"/>
      <w:lang w:val="en-US" w:eastAsia="en-US"/>
    </w:rPr>
  </w:style>
  <w:style w:type="table" w:styleId="a7">
    <w:name w:val="Table Grid"/>
    <w:basedOn w:val="a1"/>
    <w:rsid w:val="00555F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65199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65199A"/>
    <w:rPr>
      <w:sz w:val="22"/>
      <w:szCs w:val="22"/>
      <w:lang w:val="en-US" w:eastAsia="en-US"/>
    </w:rPr>
  </w:style>
  <w:style w:type="paragraph" w:styleId="aa">
    <w:name w:val="footer"/>
    <w:basedOn w:val="a"/>
    <w:link w:val="ab"/>
    <w:uiPriority w:val="99"/>
    <w:unhideWhenUsed/>
    <w:rsid w:val="0065199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65199A"/>
    <w:rPr>
      <w:sz w:val="22"/>
      <w:szCs w:val="22"/>
      <w:lang w:val="en-US" w:eastAsia="en-US"/>
    </w:rPr>
  </w:style>
  <w:style w:type="character" w:customStyle="1" w:styleId="apple-converted-space">
    <w:name w:val="apple-converted-space"/>
    <w:rsid w:val="004B696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60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2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67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1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1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1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4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06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3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2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8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5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8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8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rg.r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e.lanbook.com/book/54452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1C4119-FBF8-454D-A53C-DAC9AFBBD2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</TotalTime>
  <Pages>16</Pages>
  <Words>2924</Words>
  <Characters>22679</Characters>
  <Application>Microsoft Office Word</Application>
  <DocSecurity>0</DocSecurity>
  <Lines>188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16</cp:revision>
  <cp:lastPrinted>2017-09-27T12:22:00Z</cp:lastPrinted>
  <dcterms:created xsi:type="dcterms:W3CDTF">2016-11-28T10:39:00Z</dcterms:created>
  <dcterms:modified xsi:type="dcterms:W3CDTF">2017-10-07T13:15:00Z</dcterms:modified>
</cp:coreProperties>
</file>