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F71C3A" w:rsidRPr="00F71C3A">
        <w:rPr>
          <w:rFonts w:ascii="Times New Roman" w:hAnsi="Times New Roman" w:cs="Times New Roman"/>
          <w:caps/>
          <w:sz w:val="24"/>
          <w:szCs w:val="24"/>
        </w:rPr>
        <w:t>Деловой иностранный язык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F71C3A" w:rsidRPr="00F71C3A">
        <w:rPr>
          <w:rFonts w:ascii="Times New Roman" w:hAnsi="Times New Roman" w:cs="Times New Roman"/>
          <w:sz w:val="24"/>
          <w:szCs w:val="24"/>
        </w:rPr>
        <w:t>ФТД.1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F71C3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Дисциплина «Деловой иностранный язык» (ФТД.1) относится к факультативным дисциплинам.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71C3A" w:rsidRPr="00F71C3A" w:rsidRDefault="00F71C3A" w:rsidP="00F71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выпускника, позволяющей использовать иностранный язык как средство повседневного и делового профессионального общения.</w:t>
      </w:r>
    </w:p>
    <w:p w:rsidR="00F71C3A" w:rsidRPr="00F71C3A" w:rsidRDefault="00F71C3A" w:rsidP="00F71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71C3A" w:rsidRPr="00F71C3A" w:rsidRDefault="00F71C3A" w:rsidP="00F71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- развитие у обучающихся когнитивной компетентности,</w:t>
      </w:r>
    </w:p>
    <w:p w:rsidR="00F71C3A" w:rsidRPr="00F71C3A" w:rsidRDefault="00F71C3A" w:rsidP="00F71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- развитие социокультурной компетентности,</w:t>
      </w:r>
    </w:p>
    <w:p w:rsidR="00F71C3A" w:rsidRPr="00F71C3A" w:rsidRDefault="00F71C3A" w:rsidP="00F71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- развитие прагматической компетентности,</w:t>
      </w:r>
    </w:p>
    <w:p w:rsidR="00F71C3A" w:rsidRPr="00F71C3A" w:rsidRDefault="00F71C3A" w:rsidP="00F71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- развитие учебных умений и навыков,</w:t>
      </w:r>
    </w:p>
    <w:p w:rsidR="00632136" w:rsidRPr="008E7ED1" w:rsidRDefault="00F71C3A" w:rsidP="00F71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- развитие и воспитание личностных качеств обучающихся средствами иностранного языка.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F71C3A">
        <w:rPr>
          <w:rFonts w:ascii="Times New Roman" w:hAnsi="Times New Roman" w:cs="Times New Roman"/>
          <w:sz w:val="24"/>
          <w:szCs w:val="24"/>
        </w:rPr>
        <w:t>ОК-</w:t>
      </w:r>
      <w:r w:rsidR="0025796E">
        <w:rPr>
          <w:rFonts w:ascii="Times New Roman" w:hAnsi="Times New Roman" w:cs="Times New Roman"/>
          <w:sz w:val="24"/>
          <w:szCs w:val="24"/>
        </w:rPr>
        <w:t>5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F71C3A" w:rsidRPr="00F71C3A" w:rsidRDefault="00F71C3A" w:rsidP="00F71C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71C3A" w:rsidRPr="00F71C3A" w:rsidRDefault="00F71C3A" w:rsidP="00F71C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b/>
          <w:sz w:val="24"/>
          <w:szCs w:val="24"/>
        </w:rPr>
        <w:t>ЗНАТЬ</w:t>
      </w:r>
      <w:r w:rsidRPr="00F71C3A">
        <w:rPr>
          <w:rFonts w:ascii="Times New Roman" w:hAnsi="Times New Roman" w:cs="Times New Roman"/>
          <w:sz w:val="24"/>
          <w:szCs w:val="24"/>
        </w:rPr>
        <w:t>:</w:t>
      </w:r>
    </w:p>
    <w:p w:rsidR="00F71C3A" w:rsidRPr="00F71C3A" w:rsidRDefault="00F71C3A" w:rsidP="00F71C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- базовую лексику иностранного языка, необходимую для межличностного общения и профессиональной деятельности;</w:t>
      </w:r>
    </w:p>
    <w:p w:rsidR="00F71C3A" w:rsidRPr="00F71C3A" w:rsidRDefault="00F71C3A" w:rsidP="00F71C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b/>
          <w:sz w:val="24"/>
          <w:szCs w:val="24"/>
        </w:rPr>
        <w:t>УМЕТЬ</w:t>
      </w:r>
      <w:r w:rsidRPr="00F71C3A">
        <w:rPr>
          <w:rFonts w:ascii="Times New Roman" w:hAnsi="Times New Roman" w:cs="Times New Roman"/>
          <w:sz w:val="24"/>
          <w:szCs w:val="24"/>
        </w:rPr>
        <w:t>:</w:t>
      </w:r>
    </w:p>
    <w:p w:rsidR="00F71C3A" w:rsidRPr="00F71C3A" w:rsidRDefault="00F71C3A" w:rsidP="00F71C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- вести на иностранном языке беседу-диалог общего характера, переводить тексты по специальности со словарём;</w:t>
      </w:r>
    </w:p>
    <w:p w:rsidR="00F71C3A" w:rsidRPr="00F71C3A" w:rsidRDefault="00F71C3A" w:rsidP="00F71C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F71C3A">
        <w:rPr>
          <w:rFonts w:ascii="Times New Roman" w:hAnsi="Times New Roman" w:cs="Times New Roman"/>
          <w:sz w:val="24"/>
          <w:szCs w:val="24"/>
        </w:rPr>
        <w:t>:</w:t>
      </w:r>
    </w:p>
    <w:p w:rsidR="00F71C3A" w:rsidRPr="00F71C3A" w:rsidRDefault="00F71C3A" w:rsidP="00F71C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- способами и приемами деловых коммуникаций в профессиональной сфере;</w:t>
      </w:r>
    </w:p>
    <w:p w:rsidR="00EB3EB4" w:rsidRPr="00EB3EB4" w:rsidRDefault="00F71C3A" w:rsidP="00F71C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- навыками извлечения необходимой информации из текста на иностранном языке.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71C3A" w:rsidRPr="00F71C3A" w:rsidRDefault="00F71C3A" w:rsidP="00F71C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Деловое общение на иностранном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F71C3A" w:rsidP="00F71C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Профессиональное общение на иностранном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71C3A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71C3A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53608D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3608D">
        <w:rPr>
          <w:rFonts w:ascii="Times New Roman" w:hAnsi="Times New Roman" w:cs="Times New Roman"/>
          <w:sz w:val="24"/>
          <w:szCs w:val="24"/>
        </w:rPr>
        <w:t xml:space="preserve">22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53608D" w:rsidRDefault="0053608D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18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F71C3A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</w:t>
      </w:r>
      <w:r w:rsidR="00B84890">
        <w:rPr>
          <w:rFonts w:ascii="Times New Roman" w:hAnsi="Times New Roman" w:cs="Times New Roman"/>
          <w:sz w:val="24"/>
          <w:szCs w:val="24"/>
        </w:rPr>
        <w:t xml:space="preserve"> (2)</w:t>
      </w:r>
      <w:bookmarkStart w:id="0" w:name="_GoBack"/>
      <w:bookmarkEnd w:id="0"/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3608D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C7818"/>
    <w:rsid w:val="008E24DB"/>
    <w:rsid w:val="008E7ED1"/>
    <w:rsid w:val="00905EAF"/>
    <w:rsid w:val="00921139"/>
    <w:rsid w:val="00B84890"/>
    <w:rsid w:val="00BC6640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7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Эдуард</cp:lastModifiedBy>
  <cp:revision>56</cp:revision>
  <cp:lastPrinted>2016-02-25T08:02:00Z</cp:lastPrinted>
  <dcterms:created xsi:type="dcterms:W3CDTF">2016-02-10T06:02:00Z</dcterms:created>
  <dcterms:modified xsi:type="dcterms:W3CDTF">2017-12-17T13:33:00Z</dcterms:modified>
</cp:coreProperties>
</file>