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2273C9" w:rsidRPr="002273C9">
        <w:rPr>
          <w:rFonts w:ascii="Times New Roman" w:hAnsi="Times New Roman" w:cs="Times New Roman"/>
          <w:caps/>
          <w:sz w:val="24"/>
          <w:szCs w:val="24"/>
        </w:rPr>
        <w:t>Физика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2273C9">
        <w:rPr>
          <w:rFonts w:ascii="Times New Roman" w:hAnsi="Times New Roman" w:cs="Times New Roman"/>
          <w:sz w:val="24"/>
          <w:szCs w:val="24"/>
        </w:rPr>
        <w:t>Б1.Б.5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273C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Дисциплина «Физика» (Б1.Б.5)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273C9" w:rsidRPr="002273C9" w:rsidRDefault="002273C9" w:rsidP="0022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Целью изучения дисциплины являются основные физические явления и законы, основные физические величины и константы, их определение и единицы измерения.</w:t>
      </w:r>
    </w:p>
    <w:p w:rsidR="002273C9" w:rsidRPr="002273C9" w:rsidRDefault="002273C9" w:rsidP="0022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273C9" w:rsidRPr="002273C9" w:rsidRDefault="002273C9" w:rsidP="0022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развитие у обучающихся адекватного восприятия окружающего материального мира;</w:t>
      </w:r>
    </w:p>
    <w:p w:rsidR="002273C9" w:rsidRPr="002273C9" w:rsidRDefault="002273C9" w:rsidP="0022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развитие логического мышления;</w:t>
      </w:r>
    </w:p>
    <w:p w:rsidR="00632136" w:rsidRPr="008E7ED1" w:rsidRDefault="002273C9" w:rsidP="0022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развитие способности на научном уровне устанавливать физические связи между событиями материального мира.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2273C9">
        <w:rPr>
          <w:rFonts w:ascii="Times New Roman" w:hAnsi="Times New Roman" w:cs="Times New Roman"/>
          <w:sz w:val="24"/>
          <w:szCs w:val="24"/>
        </w:rPr>
        <w:t>ПК-20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b/>
          <w:sz w:val="24"/>
          <w:szCs w:val="24"/>
        </w:rPr>
        <w:t>ЗНАТЬ</w:t>
      </w:r>
      <w:r w:rsidRPr="002273C9">
        <w:rPr>
          <w:rFonts w:ascii="Times New Roman" w:hAnsi="Times New Roman" w:cs="Times New Roman"/>
          <w:sz w:val="24"/>
          <w:szCs w:val="24"/>
        </w:rPr>
        <w:t>: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основные физические явления и законы;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основные физические величины и константы, их определение и единицы измерения;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b/>
          <w:sz w:val="24"/>
          <w:szCs w:val="24"/>
        </w:rPr>
        <w:t>УМЕТЬ</w:t>
      </w:r>
      <w:r w:rsidRPr="002273C9">
        <w:rPr>
          <w:rFonts w:ascii="Times New Roman" w:hAnsi="Times New Roman" w:cs="Times New Roman"/>
          <w:sz w:val="24"/>
          <w:szCs w:val="24"/>
        </w:rPr>
        <w:t>: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применять физико-математические методы для решения практических задач в области технического регулирования и метрологии;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применять вероятностно-статистический подход к оценке точности измерений.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273C9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- приемами и методами решения задач физики, методикой анализа физических явлений, навыками работы с учебной, методической и научной литературой.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Механика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Молекулярная физика и термодинамика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Электростатика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Электрический 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Магнетизм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3C9" w:rsidRPr="002273C9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Волновая оптика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2273C9" w:rsidP="002273C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3C9">
        <w:rPr>
          <w:rFonts w:ascii="Times New Roman" w:hAnsi="Times New Roman" w:cs="Times New Roman"/>
          <w:sz w:val="24"/>
          <w:szCs w:val="24"/>
        </w:rPr>
        <w:t>Квантовая физика. Строение атома и ядра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273C9">
        <w:rPr>
          <w:rFonts w:ascii="Times New Roman" w:hAnsi="Times New Roman" w:cs="Times New Roman"/>
          <w:sz w:val="24"/>
          <w:szCs w:val="24"/>
        </w:rPr>
        <w:t>11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273C9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2273C9">
        <w:rPr>
          <w:rFonts w:ascii="Times New Roman" w:hAnsi="Times New Roman" w:cs="Times New Roman"/>
          <w:sz w:val="24"/>
          <w:szCs w:val="24"/>
        </w:rPr>
        <w:t>396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73C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273C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2273C9">
        <w:rPr>
          <w:rFonts w:ascii="Times New Roman" w:hAnsi="Times New Roman" w:cs="Times New Roman"/>
          <w:sz w:val="24"/>
          <w:szCs w:val="24"/>
        </w:rPr>
        <w:t>193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273C9" w:rsidRDefault="002273C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63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273C9">
        <w:rPr>
          <w:rFonts w:ascii="Times New Roman" w:hAnsi="Times New Roman" w:cs="Times New Roman"/>
          <w:sz w:val="24"/>
          <w:szCs w:val="24"/>
        </w:rPr>
        <w:t xml:space="preserve"> зачет, экзамен (2).</w:t>
      </w:r>
      <w:bookmarkStart w:id="0" w:name="_GoBack"/>
      <w:bookmarkEnd w:id="0"/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273C9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52</cp:revision>
  <cp:lastPrinted>2016-02-25T08:02:00Z</cp:lastPrinted>
  <dcterms:created xsi:type="dcterms:W3CDTF">2016-02-10T06:02:00Z</dcterms:created>
  <dcterms:modified xsi:type="dcterms:W3CDTF">2017-11-14T23:16:00Z</dcterms:modified>
</cp:coreProperties>
</file>