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62" w:rsidRDefault="008C5C62" w:rsidP="008C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C5C62" w:rsidRDefault="008C5C62" w:rsidP="008C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C62" w:rsidRDefault="008C5C62" w:rsidP="008C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8C5C62" w:rsidRDefault="008C5C62" w:rsidP="008C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C62" w:rsidRDefault="008C5C62" w:rsidP="008C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8C5C62" w:rsidRDefault="008C5C62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8D5D5D" w:rsidRPr="008D5D5D">
        <w:rPr>
          <w:rFonts w:ascii="Times New Roman" w:hAnsi="Times New Roman" w:cs="Times New Roman"/>
          <w:sz w:val="28"/>
          <w:szCs w:val="28"/>
        </w:rPr>
        <w:t>23.03.03 «Эксплуатация транспортно-технологических машин и комплексов»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8D5D5D">
        <w:rPr>
          <w:rFonts w:ascii="Times New Roman" w:hAnsi="Times New Roman" w:cs="Times New Roman"/>
          <w:sz w:val="28"/>
          <w:szCs w:val="28"/>
        </w:rPr>
        <w:t>Автомобильный сервис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</w:t>
      </w:r>
      <w:r w:rsidR="008D5D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44D92" w:rsidRDefault="00944D92" w:rsidP="00944D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44D92" w:rsidRDefault="00944D92" w:rsidP="00944D9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944D92" w:rsidRDefault="00944D92" w:rsidP="00944D9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944D92" w:rsidRDefault="00944D92" w:rsidP="00944D9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944D92" w:rsidRDefault="00944D92" w:rsidP="00944D92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 w:rsidR="008D5D5D">
        <w:rPr>
          <w:rFonts w:ascii="Times New Roman" w:hAnsi="Times New Roman" w:cs="Times New Roman"/>
          <w:sz w:val="28"/>
          <w:szCs w:val="28"/>
        </w:rPr>
        <w:t>3</w:t>
      </w:r>
      <w:r w:rsidRPr="0012011D">
        <w:rPr>
          <w:rFonts w:ascii="Times New Roman" w:hAnsi="Times New Roman" w:cs="Times New Roman"/>
          <w:sz w:val="28"/>
          <w:szCs w:val="28"/>
        </w:rPr>
        <w:t>, ПК-</w:t>
      </w:r>
      <w:r w:rsidR="008D5D5D">
        <w:rPr>
          <w:rFonts w:ascii="Times New Roman" w:hAnsi="Times New Roman" w:cs="Times New Roman"/>
          <w:sz w:val="28"/>
          <w:szCs w:val="28"/>
        </w:rPr>
        <w:t>2, ПК-5, ПК-19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ЗНАТЬ: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D5D5D">
        <w:rPr>
          <w:rFonts w:ascii="Times New Roman" w:hAnsi="Times New Roman" w:cs="Times New Roman"/>
          <w:bCs/>
          <w:sz w:val="28"/>
          <w:szCs w:val="28"/>
        </w:rPr>
        <w:t>–   реакции связей, условия равновесия плоской и пространственной систем сил, теорию пар сил;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кинематические характеристики точки, частные и общие случаи движения точки и твёрдого тела;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дифференциальные уравнения движения точки;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общие теоремы динамики;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теорию удара.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УМЕТЬ:</w:t>
      </w:r>
      <w:r w:rsidRPr="008D5D5D">
        <w:rPr>
          <w:rFonts w:ascii="Times New Roman" w:hAnsi="Times New Roman" w:cs="Times New Roman"/>
          <w:i/>
          <w:sz w:val="28"/>
          <w:szCs w:val="28"/>
        </w:rPr>
        <w:tab/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использовать законы и методы теоретической механики как основы описания и расчётов механизмов транспортных и транспортно-технологических машин и оборудования.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ВЛАДЕТЬ:</w:t>
      </w:r>
    </w:p>
    <w:p w:rsidR="008D5D5D" w:rsidRPr="008D5D5D" w:rsidRDefault="008D5D5D" w:rsidP="008D5D5D">
      <w:pPr>
        <w:pStyle w:val="a6"/>
        <w:rPr>
          <w:rFonts w:ascii="Times New Roman" w:hAnsi="Times New Roman" w:cs="Times New Roman"/>
          <w:sz w:val="28"/>
          <w:szCs w:val="28"/>
        </w:rPr>
      </w:pPr>
      <w:r w:rsidRPr="008D5D5D">
        <w:rPr>
          <w:rFonts w:ascii="Times New Roman" w:hAnsi="Times New Roman" w:cs="Times New Roman"/>
          <w:sz w:val="28"/>
          <w:szCs w:val="28"/>
        </w:rPr>
        <w:t>–   элементами расчёта теоретических схем механизмов транспортных и транспортно-технологических машин и оборудования.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кинетостатики.</w:t>
      </w:r>
    </w:p>
    <w:p w:rsid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возможных перемещений.</w:t>
      </w:r>
    </w:p>
    <w:p w:rsidR="008D5D5D" w:rsidRPr="002855E8" w:rsidRDefault="008D5D5D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Теория удара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D5D5D">
        <w:rPr>
          <w:rFonts w:ascii="Times New Roman" w:hAnsi="Times New Roman" w:cs="Times New Roman"/>
          <w:sz w:val="28"/>
          <w:szCs w:val="28"/>
        </w:rPr>
        <w:t>3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8D5D5D">
        <w:rPr>
          <w:rFonts w:ascii="Times New Roman" w:hAnsi="Times New Roman" w:cs="Times New Roman"/>
          <w:sz w:val="28"/>
          <w:szCs w:val="28"/>
        </w:rPr>
        <w:t>108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D5D5D">
        <w:rPr>
          <w:rFonts w:ascii="Times New Roman" w:hAnsi="Times New Roman" w:cs="Times New Roman"/>
          <w:sz w:val="28"/>
          <w:szCs w:val="28"/>
        </w:rPr>
        <w:t>18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D5D5D">
        <w:rPr>
          <w:rFonts w:ascii="Times New Roman" w:hAnsi="Times New Roman" w:cs="Times New Roman"/>
          <w:sz w:val="28"/>
          <w:szCs w:val="28"/>
        </w:rPr>
        <w:t>3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D5D5D">
        <w:rPr>
          <w:rFonts w:ascii="Times New Roman" w:hAnsi="Times New Roman" w:cs="Times New Roman"/>
          <w:sz w:val="28"/>
          <w:szCs w:val="28"/>
        </w:rPr>
        <w:t>54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2855E8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8D5D5D">
        <w:rPr>
          <w:rFonts w:ascii="Times New Roman" w:hAnsi="Times New Roman" w:cs="Times New Roman"/>
          <w:sz w:val="28"/>
          <w:szCs w:val="28"/>
        </w:rPr>
        <w:t>зачет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5D5D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D5D5D">
        <w:rPr>
          <w:rFonts w:ascii="Times New Roman" w:hAnsi="Times New Roman" w:cs="Times New Roman"/>
          <w:sz w:val="28"/>
          <w:szCs w:val="28"/>
        </w:rPr>
        <w:t>12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D5D5D">
        <w:rPr>
          <w:rFonts w:ascii="Times New Roman" w:hAnsi="Times New Roman" w:cs="Times New Roman"/>
          <w:sz w:val="28"/>
          <w:szCs w:val="28"/>
        </w:rPr>
        <w:t>71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экзамен</w:t>
      </w:r>
      <w:r w:rsidR="006A0F6B">
        <w:rPr>
          <w:rFonts w:ascii="Times New Roman" w:hAnsi="Times New Roman" w:cs="Times New Roman"/>
          <w:sz w:val="28"/>
          <w:szCs w:val="28"/>
        </w:rPr>
        <w:t>, 2 КЛР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12011D"/>
    <w:rsid w:val="00196822"/>
    <w:rsid w:val="002855E8"/>
    <w:rsid w:val="002C3D13"/>
    <w:rsid w:val="004770C6"/>
    <w:rsid w:val="004D343C"/>
    <w:rsid w:val="006A0F6B"/>
    <w:rsid w:val="006A2C8F"/>
    <w:rsid w:val="00823E1F"/>
    <w:rsid w:val="008C5C62"/>
    <w:rsid w:val="008D5D5D"/>
    <w:rsid w:val="0092177A"/>
    <w:rsid w:val="0094381D"/>
    <w:rsid w:val="00944D92"/>
    <w:rsid w:val="00DA2EDE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 Spacing"/>
    <w:uiPriority w:val="1"/>
    <w:qFormat/>
    <w:rsid w:val="008D5D5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4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312-1</cp:lastModifiedBy>
  <cp:revision>6</cp:revision>
  <dcterms:created xsi:type="dcterms:W3CDTF">2016-03-22T08:34:00Z</dcterms:created>
  <dcterms:modified xsi:type="dcterms:W3CDTF">2017-11-09T09:55:00Z</dcterms:modified>
</cp:coreProperties>
</file>