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08" w:rsidRPr="00B64E08" w:rsidRDefault="002E14B3" w:rsidP="002E14B3">
      <w:pPr>
        <w:tabs>
          <w:tab w:val="num" w:pos="1134"/>
        </w:tabs>
        <w:ind w:left="-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133918" cy="943750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18" cy="943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08" w:rsidRPr="00B64E08" w:rsidRDefault="00B64E08" w:rsidP="00B64E08">
      <w:pPr>
        <w:tabs>
          <w:tab w:val="num" w:pos="1134"/>
          <w:tab w:val="num" w:pos="163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E08">
        <w:rPr>
          <w:rFonts w:ascii="Times New Roman" w:hAnsi="Times New Roman" w:cs="Times New Roman"/>
          <w:bCs/>
          <w:sz w:val="24"/>
          <w:szCs w:val="24"/>
        </w:rPr>
        <w:lastRenderedPageBreak/>
        <w:t>способностью к проведению технико-экономического анализа, обоснованию принимаемых решений и оценке результатов (применительно к электротехническому и электронному оборудованию);</w:t>
      </w:r>
    </w:p>
    <w:p w:rsidR="00B64E08" w:rsidRPr="00B64E08" w:rsidRDefault="00B64E08" w:rsidP="00B64E08">
      <w:pPr>
        <w:tabs>
          <w:tab w:val="num" w:pos="1134"/>
          <w:tab w:val="num" w:pos="163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E08">
        <w:rPr>
          <w:rFonts w:ascii="Times New Roman" w:hAnsi="Times New Roman" w:cs="Times New Roman"/>
          <w:bCs/>
          <w:sz w:val="24"/>
          <w:szCs w:val="24"/>
        </w:rPr>
        <w:t>навыками безопасной работы и эксплуатации основного электрооборудования промышленных предприятий.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4646" w:rsidRP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1</w:t>
      </w:r>
      <w:r w:rsidRPr="00974646">
        <w:rPr>
          <w:rFonts w:ascii="Times New Roman" w:hAnsi="Times New Roman" w:cs="Times New Roman"/>
          <w:sz w:val="24"/>
          <w:szCs w:val="24"/>
        </w:rPr>
        <w:tab/>
        <w:t>Общие вопросы и определение электрических нагрузок предприятий теплоэнергетики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P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2</w:t>
      </w:r>
      <w:r w:rsidRPr="00974646">
        <w:rPr>
          <w:rFonts w:ascii="Times New Roman" w:hAnsi="Times New Roman" w:cs="Times New Roman"/>
          <w:sz w:val="24"/>
          <w:szCs w:val="24"/>
        </w:rPr>
        <w:tab/>
        <w:t>Распределение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P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3</w:t>
      </w:r>
      <w:r w:rsidRPr="00974646">
        <w:rPr>
          <w:rFonts w:ascii="Times New Roman" w:hAnsi="Times New Roman" w:cs="Times New Roman"/>
          <w:sz w:val="24"/>
          <w:szCs w:val="24"/>
        </w:rPr>
        <w:tab/>
        <w:t xml:space="preserve">Короткие замыкания в системах электроснабжения предприятий </w:t>
      </w:r>
      <w:proofErr w:type="spellStart"/>
      <w:r w:rsidRPr="00974646">
        <w:rPr>
          <w:rFonts w:ascii="Times New Roman" w:hAnsi="Times New Roman" w:cs="Times New Roman"/>
          <w:sz w:val="24"/>
          <w:szCs w:val="24"/>
        </w:rPr>
        <w:t>теплорэнергетики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P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4</w:t>
      </w:r>
      <w:r w:rsidRPr="00974646">
        <w:rPr>
          <w:rFonts w:ascii="Times New Roman" w:hAnsi="Times New Roman" w:cs="Times New Roman"/>
          <w:sz w:val="24"/>
          <w:szCs w:val="24"/>
        </w:rPr>
        <w:tab/>
        <w:t>Компенсация реактивной мощности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P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5</w:t>
      </w:r>
      <w:r w:rsidRPr="00974646">
        <w:rPr>
          <w:rFonts w:ascii="Times New Roman" w:hAnsi="Times New Roman" w:cs="Times New Roman"/>
          <w:sz w:val="24"/>
          <w:szCs w:val="24"/>
        </w:rPr>
        <w:tab/>
        <w:t>Электрооборудование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6</w:t>
      </w:r>
      <w:r w:rsidRPr="00974646">
        <w:rPr>
          <w:rFonts w:ascii="Times New Roman" w:hAnsi="Times New Roman" w:cs="Times New Roman"/>
          <w:sz w:val="24"/>
          <w:szCs w:val="24"/>
        </w:rPr>
        <w:tab/>
        <w:t>Защита и автоматика в системах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C48CB" w:rsidRPr="00152A7C" w:rsidRDefault="00BC48CB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74646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7464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C48CB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C48CB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4646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C48CB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C48CB">
        <w:rPr>
          <w:rFonts w:ascii="Times New Roman" w:hAnsi="Times New Roman" w:cs="Times New Roman"/>
          <w:sz w:val="24"/>
          <w:szCs w:val="24"/>
        </w:rPr>
        <w:t>зачет (</w:t>
      </w:r>
      <w:r w:rsidR="00974646">
        <w:rPr>
          <w:rFonts w:ascii="Times New Roman" w:hAnsi="Times New Roman" w:cs="Times New Roman"/>
          <w:sz w:val="24"/>
          <w:szCs w:val="24"/>
        </w:rPr>
        <w:t>5</w:t>
      </w:r>
      <w:r w:rsidR="00BC48CB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обучения: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39F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439F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48CB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439F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C43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Pr="00152A7C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C439F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439F">
        <w:rPr>
          <w:rFonts w:ascii="Times New Roman" w:hAnsi="Times New Roman" w:cs="Times New Roman"/>
          <w:sz w:val="24"/>
          <w:szCs w:val="24"/>
        </w:rPr>
        <w:t>92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C439F" w:rsidRPr="00152A7C" w:rsidRDefault="000C439F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4 час.</w:t>
      </w:r>
    </w:p>
    <w:p w:rsidR="00BC48CB" w:rsidRDefault="00BC48CB" w:rsidP="00BC48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(</w:t>
      </w:r>
      <w:r w:rsidR="000C43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курс).</w:t>
      </w:r>
    </w:p>
    <w:p w:rsidR="00BC48CB" w:rsidRPr="00152A7C" w:rsidRDefault="00BC48C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48CB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A72D0"/>
    <w:multiLevelType w:val="hybridMultilevel"/>
    <w:tmpl w:val="CF84A4F0"/>
    <w:lvl w:ilvl="0" w:tplc="C9DEBD34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B11AB"/>
    <w:multiLevelType w:val="hybridMultilevel"/>
    <w:tmpl w:val="F084B8FA"/>
    <w:lvl w:ilvl="0" w:tplc="C9DEBD34">
      <w:start w:val="1"/>
      <w:numFmt w:val="bullet"/>
      <w:lvlText w:val="−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08"/>
  <w:characterSpacingControl w:val="doNotCompress"/>
  <w:compat>
    <w:useFELayout/>
  </w:compat>
  <w:rsids>
    <w:rsidRoot w:val="00D06585"/>
    <w:rsid w:val="000C439F"/>
    <w:rsid w:val="00142E74"/>
    <w:rsid w:val="002A2FD2"/>
    <w:rsid w:val="002E14B3"/>
    <w:rsid w:val="00632136"/>
    <w:rsid w:val="006C59AF"/>
    <w:rsid w:val="007E3C95"/>
    <w:rsid w:val="00846793"/>
    <w:rsid w:val="00974646"/>
    <w:rsid w:val="00AE160E"/>
    <w:rsid w:val="00B50EC5"/>
    <w:rsid w:val="00B64E08"/>
    <w:rsid w:val="00BC48CB"/>
    <w:rsid w:val="00C1754C"/>
    <w:rsid w:val="00CA35C1"/>
    <w:rsid w:val="00D06585"/>
    <w:rsid w:val="00D5166C"/>
    <w:rsid w:val="00DB4CDA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2016-04-18T08:40:00Z</cp:lastPrinted>
  <dcterms:created xsi:type="dcterms:W3CDTF">2017-11-05T13:38:00Z</dcterms:created>
  <dcterms:modified xsi:type="dcterms:W3CDTF">2017-11-05T13:38:00Z</dcterms:modified>
</cp:coreProperties>
</file>