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3C8" w:rsidRPr="00B503C8" w:rsidRDefault="00B503C8" w:rsidP="00B503C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503C8">
        <w:rPr>
          <w:rFonts w:ascii="Times New Roman" w:hAnsi="Times New Roman" w:cs="Times New Roman"/>
          <w:sz w:val="24"/>
          <w:szCs w:val="24"/>
        </w:rPr>
        <w:t>АННОТАЦИЯ</w:t>
      </w:r>
    </w:p>
    <w:p w:rsidR="00B503C8" w:rsidRPr="00B503C8" w:rsidRDefault="00B503C8" w:rsidP="00B503C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503C8">
        <w:rPr>
          <w:rFonts w:ascii="Times New Roman" w:hAnsi="Times New Roman" w:cs="Times New Roman"/>
          <w:sz w:val="24"/>
          <w:szCs w:val="24"/>
        </w:rPr>
        <w:t>Дисциплины</w:t>
      </w:r>
    </w:p>
    <w:p w:rsidR="00B503C8" w:rsidRPr="00B503C8" w:rsidRDefault="00B503C8" w:rsidP="00B503C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503C8">
        <w:rPr>
          <w:rFonts w:ascii="Times New Roman" w:hAnsi="Times New Roman" w:cs="Times New Roman"/>
          <w:sz w:val="24"/>
          <w:szCs w:val="24"/>
        </w:rPr>
        <w:t>«ХИМИЯ»</w:t>
      </w:r>
    </w:p>
    <w:p w:rsidR="00B503C8" w:rsidRPr="00B503C8" w:rsidRDefault="00B503C8" w:rsidP="00B503C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503C8" w:rsidRPr="00B503C8" w:rsidRDefault="00B503C8" w:rsidP="00B503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3C8">
        <w:rPr>
          <w:rFonts w:ascii="Times New Roman" w:hAnsi="Times New Roman" w:cs="Times New Roman"/>
          <w:sz w:val="24"/>
          <w:szCs w:val="24"/>
        </w:rPr>
        <w:t>Направление подготовки –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503C8">
        <w:rPr>
          <w:rFonts w:ascii="Times New Roman" w:hAnsi="Times New Roman" w:cs="Times New Roman"/>
          <w:sz w:val="24"/>
          <w:szCs w:val="24"/>
        </w:rPr>
        <w:t>.03.01 «</w:t>
      </w:r>
      <w:r>
        <w:rPr>
          <w:rFonts w:ascii="Times New Roman" w:hAnsi="Times New Roman" w:cs="Times New Roman"/>
          <w:color w:val="000000"/>
          <w:sz w:val="24"/>
          <w:szCs w:val="24"/>
        </w:rPr>
        <w:t>Теплоэнергетика и теплотехника</w:t>
      </w:r>
      <w:r w:rsidRPr="00B503C8">
        <w:rPr>
          <w:rFonts w:ascii="Times New Roman" w:hAnsi="Times New Roman" w:cs="Times New Roman"/>
          <w:sz w:val="24"/>
          <w:szCs w:val="24"/>
        </w:rPr>
        <w:t>»</w:t>
      </w:r>
    </w:p>
    <w:p w:rsidR="00B503C8" w:rsidRPr="00B503C8" w:rsidRDefault="00B503C8" w:rsidP="00B503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3C8">
        <w:rPr>
          <w:rFonts w:ascii="Times New Roman" w:hAnsi="Times New Roman" w:cs="Times New Roman"/>
          <w:sz w:val="24"/>
          <w:szCs w:val="24"/>
        </w:rPr>
        <w:t>Квалификация (степень) выпускника – бакалавр</w:t>
      </w:r>
    </w:p>
    <w:p w:rsidR="00B503C8" w:rsidRPr="00B503C8" w:rsidRDefault="00B503C8" w:rsidP="00B503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3C8">
        <w:rPr>
          <w:rFonts w:ascii="Times New Roman" w:hAnsi="Times New Roman" w:cs="Times New Roman"/>
          <w:sz w:val="24"/>
          <w:szCs w:val="24"/>
        </w:rPr>
        <w:t>Профиль – «</w:t>
      </w:r>
      <w:r>
        <w:rPr>
          <w:rFonts w:ascii="Times New Roman" w:hAnsi="Times New Roman" w:cs="Times New Roman"/>
          <w:color w:val="000000"/>
          <w:sz w:val="24"/>
          <w:szCs w:val="24"/>
        </w:rPr>
        <w:t>Промышленная теплоэнергетика</w:t>
      </w:r>
      <w:r w:rsidRPr="00B503C8">
        <w:rPr>
          <w:rFonts w:ascii="Times New Roman" w:hAnsi="Times New Roman" w:cs="Times New Roman"/>
          <w:sz w:val="24"/>
          <w:szCs w:val="24"/>
        </w:rPr>
        <w:t>»</w:t>
      </w:r>
    </w:p>
    <w:p w:rsidR="00B503C8" w:rsidRPr="00B503C8" w:rsidRDefault="00B503C8" w:rsidP="00B503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3C8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B503C8" w:rsidRPr="00B503C8" w:rsidRDefault="00B503C8" w:rsidP="00B503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3C8">
        <w:rPr>
          <w:rFonts w:ascii="Times New Roman" w:hAnsi="Times New Roman" w:cs="Times New Roman"/>
          <w:sz w:val="24"/>
          <w:szCs w:val="24"/>
        </w:rPr>
        <w:t>Дисциплина «Химия» (Б</w:t>
      </w:r>
      <w:proofErr w:type="gramStart"/>
      <w:r w:rsidRPr="00B503C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503C8">
        <w:rPr>
          <w:rFonts w:ascii="Times New Roman" w:hAnsi="Times New Roman" w:cs="Times New Roman"/>
          <w:sz w:val="24"/>
          <w:szCs w:val="24"/>
        </w:rPr>
        <w:t>.Б.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B503C8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 дисциплиной обучающегося.</w:t>
      </w:r>
    </w:p>
    <w:p w:rsidR="00B503C8" w:rsidRPr="00B503C8" w:rsidRDefault="00B503C8" w:rsidP="00B503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3C8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B503C8" w:rsidRPr="00B503C8" w:rsidRDefault="00B503C8" w:rsidP="00B503C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03C8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</w:t>
      </w:r>
      <w:r w:rsidRPr="00B503C8">
        <w:rPr>
          <w:rFonts w:ascii="Times New Roman" w:hAnsi="Times New Roman" w:cs="Times New Roman"/>
          <w:spacing w:val="-2"/>
          <w:sz w:val="24"/>
          <w:szCs w:val="24"/>
        </w:rPr>
        <w:t>получение необходимых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химических </w:t>
      </w:r>
      <w:r w:rsidRPr="00B503C8">
        <w:rPr>
          <w:rFonts w:ascii="Times New Roman" w:hAnsi="Times New Roman" w:cs="Times New Roman"/>
          <w:spacing w:val="-2"/>
          <w:sz w:val="24"/>
          <w:szCs w:val="24"/>
        </w:rPr>
        <w:t xml:space="preserve"> знаний для осуществления профессиональной деятельности. </w:t>
      </w:r>
      <w:r w:rsidRPr="00B503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03C8" w:rsidRPr="00B503C8" w:rsidRDefault="00B503C8" w:rsidP="00B503C8">
      <w:pPr>
        <w:pStyle w:val="a5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503C8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B503C8" w:rsidRPr="00B503C8" w:rsidRDefault="00B503C8" w:rsidP="00B503C8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503C8">
        <w:rPr>
          <w:rFonts w:ascii="Times New Roman" w:hAnsi="Times New Roman"/>
          <w:sz w:val="24"/>
          <w:szCs w:val="24"/>
        </w:rPr>
        <w:t>овладение основными химическими знаниями, необходимыми для выполнения теоретического и практического исследования, которые в дальнейшем помогут решать профессиональные задачи;</w:t>
      </w:r>
    </w:p>
    <w:p w:rsidR="00B503C8" w:rsidRPr="00B503C8" w:rsidRDefault="00B503C8" w:rsidP="00B503C8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503C8">
        <w:rPr>
          <w:rFonts w:ascii="Times New Roman" w:hAnsi="Times New Roman"/>
          <w:sz w:val="24"/>
          <w:szCs w:val="24"/>
        </w:rPr>
        <w:t xml:space="preserve">овладение навыками </w:t>
      </w:r>
      <w:r>
        <w:rPr>
          <w:rFonts w:ascii="Times New Roman" w:hAnsi="Times New Roman"/>
          <w:sz w:val="24"/>
          <w:szCs w:val="24"/>
        </w:rPr>
        <w:t>теоретического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практического исследования</w:t>
      </w:r>
      <w:r w:rsidRPr="00B503C8">
        <w:rPr>
          <w:rFonts w:ascii="Times New Roman" w:hAnsi="Times New Roman"/>
          <w:sz w:val="24"/>
          <w:szCs w:val="24"/>
        </w:rPr>
        <w:t>.</w:t>
      </w:r>
    </w:p>
    <w:p w:rsidR="00B503C8" w:rsidRPr="00B503C8" w:rsidRDefault="00B503C8" w:rsidP="00B503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3C8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B503C8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B503C8" w:rsidRPr="00B503C8" w:rsidRDefault="00B503C8" w:rsidP="00B503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3C8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компетенций: ОПК-1</w:t>
      </w:r>
      <w:r>
        <w:rPr>
          <w:rFonts w:ascii="Times New Roman" w:hAnsi="Times New Roman" w:cs="Times New Roman"/>
          <w:sz w:val="24"/>
          <w:szCs w:val="24"/>
        </w:rPr>
        <w:t>, ОПК-2</w:t>
      </w:r>
      <w:r w:rsidRPr="00B503C8">
        <w:rPr>
          <w:rFonts w:ascii="Times New Roman" w:hAnsi="Times New Roman" w:cs="Times New Roman"/>
          <w:sz w:val="24"/>
          <w:szCs w:val="24"/>
        </w:rPr>
        <w:t>.</w:t>
      </w:r>
    </w:p>
    <w:p w:rsidR="00B503C8" w:rsidRPr="00B503C8" w:rsidRDefault="00B503C8" w:rsidP="00B503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3C8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B503C8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503C8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B503C8" w:rsidRPr="00B503C8" w:rsidRDefault="00B503C8" w:rsidP="00B503C8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3C8">
        <w:rPr>
          <w:rFonts w:ascii="Times New Roman" w:hAnsi="Times New Roman" w:cs="Times New Roman"/>
          <w:sz w:val="24"/>
          <w:szCs w:val="24"/>
        </w:rPr>
        <w:t>ЗНАТЬ:</w:t>
      </w:r>
    </w:p>
    <w:p w:rsidR="00B503C8" w:rsidRPr="00B503C8" w:rsidRDefault="00B503C8" w:rsidP="00B503C8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3C8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>
        <w:rPr>
          <w:rFonts w:ascii="Times New Roman" w:hAnsi="Times New Roman" w:cs="Times New Roman"/>
          <w:spacing w:val="-2"/>
          <w:sz w:val="24"/>
          <w:szCs w:val="24"/>
        </w:rPr>
        <w:t>основные законы химии</w:t>
      </w:r>
      <w:r w:rsidRPr="00B503C8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B503C8" w:rsidRPr="00B503C8" w:rsidRDefault="00B503C8" w:rsidP="00B503C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3C8">
        <w:rPr>
          <w:rFonts w:ascii="Times New Roman" w:hAnsi="Times New Roman" w:cs="Times New Roman"/>
          <w:sz w:val="24"/>
          <w:szCs w:val="24"/>
        </w:rPr>
        <w:t>УМЕТЬ:</w:t>
      </w:r>
    </w:p>
    <w:p w:rsidR="00B503C8" w:rsidRPr="00B503C8" w:rsidRDefault="00B503C8" w:rsidP="00B503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3C8">
        <w:rPr>
          <w:rFonts w:ascii="Times New Roman" w:hAnsi="Times New Roman" w:cs="Times New Roman"/>
          <w:spacing w:val="-2"/>
          <w:sz w:val="24"/>
          <w:szCs w:val="24"/>
        </w:rPr>
        <w:t xml:space="preserve">- использовать </w:t>
      </w:r>
      <w:r>
        <w:rPr>
          <w:rFonts w:ascii="Times New Roman" w:hAnsi="Times New Roman" w:cs="Times New Roman"/>
          <w:spacing w:val="-2"/>
          <w:sz w:val="24"/>
          <w:szCs w:val="24"/>
        </w:rPr>
        <w:t>математический аппарат и информационные технологии при изучении</w:t>
      </w:r>
      <w:r w:rsidRPr="00B503C8">
        <w:rPr>
          <w:rFonts w:ascii="Times New Roman" w:hAnsi="Times New Roman" w:cs="Times New Roman"/>
          <w:spacing w:val="-2"/>
          <w:sz w:val="24"/>
          <w:szCs w:val="24"/>
        </w:rPr>
        <w:t xml:space="preserve"> естественнонаучных дисциплин;</w:t>
      </w:r>
    </w:p>
    <w:p w:rsidR="00B503C8" w:rsidRPr="00B503C8" w:rsidRDefault="00B503C8" w:rsidP="00B503C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3C8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>
        <w:rPr>
          <w:rFonts w:ascii="Times New Roman" w:hAnsi="Times New Roman" w:cs="Times New Roman"/>
          <w:spacing w:val="-2"/>
          <w:sz w:val="24"/>
          <w:szCs w:val="24"/>
        </w:rPr>
        <w:t>строить математические модели химических процессов</w:t>
      </w:r>
      <w:r w:rsidRPr="00B503C8">
        <w:rPr>
          <w:rFonts w:ascii="Times New Roman" w:hAnsi="Times New Roman" w:cs="Times New Roman"/>
          <w:sz w:val="24"/>
          <w:szCs w:val="24"/>
        </w:rPr>
        <w:t>;</w:t>
      </w:r>
    </w:p>
    <w:p w:rsidR="00B503C8" w:rsidRPr="00B503C8" w:rsidRDefault="00B503C8" w:rsidP="00B503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3C8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>
        <w:rPr>
          <w:rFonts w:ascii="Times New Roman" w:hAnsi="Times New Roman" w:cs="Times New Roman"/>
          <w:spacing w:val="-2"/>
          <w:sz w:val="24"/>
          <w:szCs w:val="24"/>
        </w:rPr>
        <w:t>проводить химический эксперимент, анализировать результаты эксперимента с привлечением методов математической статистики и информационных технологий</w:t>
      </w:r>
      <w:r w:rsidRPr="00B503C8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B503C8" w:rsidRPr="00B503C8" w:rsidRDefault="00B503C8" w:rsidP="00B503C8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3C8">
        <w:rPr>
          <w:rFonts w:ascii="Times New Roman" w:hAnsi="Times New Roman" w:cs="Times New Roman"/>
          <w:sz w:val="24"/>
          <w:szCs w:val="24"/>
        </w:rPr>
        <w:t>ВЛАДЕТЬ:</w:t>
      </w:r>
    </w:p>
    <w:p w:rsidR="00B503C8" w:rsidRPr="00B503C8" w:rsidRDefault="00B503C8" w:rsidP="00B503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3C8">
        <w:rPr>
          <w:rFonts w:ascii="Times New Roman" w:hAnsi="Times New Roman" w:cs="Times New Roman"/>
          <w:spacing w:val="-2"/>
          <w:sz w:val="24"/>
          <w:szCs w:val="24"/>
        </w:rPr>
        <w:t>- основными методами теоретического и экспериментального исследования химических явлений</w:t>
      </w:r>
      <w:r w:rsidRPr="00B503C8">
        <w:rPr>
          <w:rFonts w:ascii="Times New Roman" w:hAnsi="Times New Roman" w:cs="Times New Roman"/>
          <w:sz w:val="24"/>
          <w:szCs w:val="24"/>
        </w:rPr>
        <w:t>.</w:t>
      </w:r>
    </w:p>
    <w:p w:rsidR="00B503C8" w:rsidRPr="00B503C8" w:rsidRDefault="00B503C8" w:rsidP="00B503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3C8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D830C6" w:rsidRDefault="00D830C6" w:rsidP="00B503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Основы атомно-молекулярного учения.</w:t>
      </w:r>
    </w:p>
    <w:p w:rsidR="00D830C6" w:rsidRDefault="00D830C6" w:rsidP="00B503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Термодинамический подход к химическим реакциям.</w:t>
      </w:r>
    </w:p>
    <w:p w:rsidR="00D830C6" w:rsidRDefault="00D830C6" w:rsidP="00B503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Кинетика и механизм химических реакций.</w:t>
      </w:r>
    </w:p>
    <w:p w:rsidR="00D830C6" w:rsidRDefault="00D830C6" w:rsidP="00B503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Строение атома. Периодический закон.</w:t>
      </w:r>
    </w:p>
    <w:p w:rsidR="00D830C6" w:rsidRDefault="00D830C6" w:rsidP="00B503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Химическая связь.</w:t>
      </w:r>
    </w:p>
    <w:p w:rsidR="00B503C8" w:rsidRPr="00B503C8" w:rsidRDefault="00B503C8" w:rsidP="00B503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503C8">
        <w:rPr>
          <w:rFonts w:ascii="Times New Roman" w:hAnsi="Times New Roman" w:cs="Times New Roman"/>
          <w:sz w:val="24"/>
          <w:szCs w:val="24"/>
        </w:rPr>
        <w:t>Водные растворы электролитов как примеры гомогенных химических систем</w:t>
      </w:r>
    </w:p>
    <w:p w:rsidR="00B503C8" w:rsidRPr="00B503C8" w:rsidRDefault="00B503C8" w:rsidP="00B503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503C8">
        <w:rPr>
          <w:rFonts w:ascii="Times New Roman" w:hAnsi="Times New Roman" w:cs="Times New Roman"/>
          <w:sz w:val="24"/>
          <w:szCs w:val="24"/>
          <w:lang w:eastAsia="en-US"/>
        </w:rPr>
        <w:t>Электрохимические системы. Основы электрохимии</w:t>
      </w:r>
    </w:p>
    <w:p w:rsidR="00B503C8" w:rsidRPr="00B503C8" w:rsidRDefault="00B503C8" w:rsidP="00B503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503C8">
        <w:rPr>
          <w:rFonts w:ascii="Times New Roman" w:hAnsi="Times New Roman" w:cs="Times New Roman"/>
          <w:sz w:val="24"/>
          <w:szCs w:val="24"/>
          <w:lang w:eastAsia="en-US"/>
        </w:rPr>
        <w:t>Дисперсные системы</w:t>
      </w:r>
    </w:p>
    <w:p w:rsidR="00B503C8" w:rsidRPr="00B503C8" w:rsidRDefault="00B503C8" w:rsidP="00B503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503C8">
        <w:rPr>
          <w:rFonts w:ascii="Times New Roman" w:hAnsi="Times New Roman" w:cs="Times New Roman"/>
          <w:sz w:val="24"/>
          <w:szCs w:val="24"/>
          <w:lang w:eastAsia="en-US"/>
        </w:rPr>
        <w:t>Химия высокомолекулярных соединений (ВМС)</w:t>
      </w:r>
    </w:p>
    <w:p w:rsidR="00B503C8" w:rsidRPr="00B503C8" w:rsidRDefault="00B503C8" w:rsidP="00B503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3C8">
        <w:rPr>
          <w:rFonts w:ascii="Times New Roman" w:hAnsi="Times New Roman" w:cs="Times New Roman"/>
          <w:sz w:val="24"/>
          <w:szCs w:val="24"/>
          <w:lang w:eastAsia="en-US"/>
        </w:rPr>
        <w:t>Современная идентификация веществ</w:t>
      </w:r>
    </w:p>
    <w:p w:rsidR="00B503C8" w:rsidRPr="00B503C8" w:rsidRDefault="00B503C8" w:rsidP="00B503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3C8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B503C8" w:rsidRPr="00B503C8" w:rsidRDefault="00B503C8" w:rsidP="00B503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3C8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B503C8" w:rsidRPr="00B503C8" w:rsidRDefault="00B503C8" w:rsidP="00B503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3C8">
        <w:rPr>
          <w:rFonts w:ascii="Times New Roman" w:hAnsi="Times New Roman" w:cs="Times New Roman"/>
          <w:sz w:val="24"/>
          <w:szCs w:val="24"/>
        </w:rPr>
        <w:t>Объем дисциплины – 4 зачетные единицы (144 час.), в том числе:</w:t>
      </w:r>
    </w:p>
    <w:p w:rsidR="00B503C8" w:rsidRPr="00B503C8" w:rsidRDefault="00B503C8" w:rsidP="00B503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3C8">
        <w:rPr>
          <w:rFonts w:ascii="Times New Roman" w:hAnsi="Times New Roman" w:cs="Times New Roman"/>
          <w:sz w:val="24"/>
          <w:szCs w:val="24"/>
        </w:rPr>
        <w:t>лекции – 36 час.</w:t>
      </w:r>
    </w:p>
    <w:p w:rsidR="00B503C8" w:rsidRPr="00B503C8" w:rsidRDefault="00B503C8" w:rsidP="00B503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3C8">
        <w:rPr>
          <w:rFonts w:ascii="Times New Roman" w:hAnsi="Times New Roman" w:cs="Times New Roman"/>
          <w:sz w:val="24"/>
          <w:szCs w:val="24"/>
        </w:rPr>
        <w:t>лабораторные работы – 18 час.</w:t>
      </w:r>
    </w:p>
    <w:p w:rsidR="00B503C8" w:rsidRPr="00B503C8" w:rsidRDefault="00B503C8" w:rsidP="00B503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3C8">
        <w:rPr>
          <w:rFonts w:ascii="Times New Roman" w:hAnsi="Times New Roman" w:cs="Times New Roman"/>
          <w:sz w:val="24"/>
          <w:szCs w:val="24"/>
        </w:rPr>
        <w:t>самостоятельная работа – 45 час.</w:t>
      </w:r>
    </w:p>
    <w:p w:rsidR="00B503C8" w:rsidRPr="00B503C8" w:rsidRDefault="00B503C8" w:rsidP="00B503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3C8">
        <w:rPr>
          <w:rFonts w:ascii="Times New Roman" w:hAnsi="Times New Roman" w:cs="Times New Roman"/>
          <w:sz w:val="24"/>
          <w:szCs w:val="24"/>
        </w:rPr>
        <w:t>Форма контроля знаний - экзамен</w:t>
      </w:r>
    </w:p>
    <w:p w:rsidR="00B503C8" w:rsidRPr="00B503C8" w:rsidRDefault="00B503C8" w:rsidP="00B503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3C8">
        <w:rPr>
          <w:rFonts w:ascii="Times New Roman" w:hAnsi="Times New Roman" w:cs="Times New Roman"/>
          <w:sz w:val="24"/>
          <w:szCs w:val="24"/>
        </w:rPr>
        <w:lastRenderedPageBreak/>
        <w:t>Для заочной формы обучения:</w:t>
      </w:r>
    </w:p>
    <w:p w:rsidR="00B503C8" w:rsidRPr="00B503C8" w:rsidRDefault="00B503C8" w:rsidP="00B503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3C8">
        <w:rPr>
          <w:rFonts w:ascii="Times New Roman" w:hAnsi="Times New Roman" w:cs="Times New Roman"/>
          <w:sz w:val="24"/>
          <w:szCs w:val="24"/>
        </w:rPr>
        <w:t>Объем дисциплины – 4 зачетные единицы (144 час.), в том числе:</w:t>
      </w:r>
    </w:p>
    <w:p w:rsidR="00B503C8" w:rsidRPr="00B503C8" w:rsidRDefault="00B503C8" w:rsidP="00B503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3C8">
        <w:rPr>
          <w:rFonts w:ascii="Times New Roman" w:hAnsi="Times New Roman" w:cs="Times New Roman"/>
          <w:sz w:val="24"/>
          <w:szCs w:val="24"/>
        </w:rPr>
        <w:t>лекции – 4 час.</w:t>
      </w:r>
    </w:p>
    <w:p w:rsidR="00B503C8" w:rsidRPr="00B503C8" w:rsidRDefault="00B503C8" w:rsidP="00B503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3C8">
        <w:rPr>
          <w:rFonts w:ascii="Times New Roman" w:hAnsi="Times New Roman" w:cs="Times New Roman"/>
          <w:sz w:val="24"/>
          <w:szCs w:val="24"/>
        </w:rPr>
        <w:t>лабораторные работы – 4 час.</w:t>
      </w:r>
    </w:p>
    <w:p w:rsidR="00B503C8" w:rsidRPr="00B503C8" w:rsidRDefault="00B503C8" w:rsidP="00B503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3C8">
        <w:rPr>
          <w:rFonts w:ascii="Times New Roman" w:hAnsi="Times New Roman" w:cs="Times New Roman"/>
          <w:sz w:val="24"/>
          <w:szCs w:val="24"/>
        </w:rPr>
        <w:t>самостоятельная работа – 127 час.</w:t>
      </w:r>
    </w:p>
    <w:p w:rsidR="00B503C8" w:rsidRPr="00B503C8" w:rsidRDefault="00B503C8" w:rsidP="00B503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3C8">
        <w:rPr>
          <w:rFonts w:ascii="Times New Roman" w:hAnsi="Times New Roman" w:cs="Times New Roman"/>
          <w:sz w:val="24"/>
          <w:szCs w:val="24"/>
        </w:rPr>
        <w:t>Форма контроля знаний – экзамен + контрольная работа</w:t>
      </w:r>
    </w:p>
    <w:p w:rsidR="00B503C8" w:rsidRPr="00B503C8" w:rsidRDefault="00B503C8" w:rsidP="00B503C8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26C04" w:rsidRPr="00B503C8" w:rsidRDefault="00126C04" w:rsidP="00B50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26C04" w:rsidRPr="00B503C8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3C8"/>
    <w:rsid w:val="00126C04"/>
    <w:rsid w:val="00B503C8"/>
    <w:rsid w:val="00D830C6"/>
    <w:rsid w:val="00FE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3C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B503C8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3C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B503C8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ХИМИЯ</cp:lastModifiedBy>
  <cp:revision>1</cp:revision>
  <dcterms:created xsi:type="dcterms:W3CDTF">2017-11-09T15:52:00Z</dcterms:created>
  <dcterms:modified xsi:type="dcterms:W3CDTF">2017-11-09T16:10:00Z</dcterms:modified>
</cp:coreProperties>
</file>