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77A" w:rsidRDefault="00BC60DC" w:rsidP="002C3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BC60DC" w:rsidRDefault="00BC60DC" w:rsidP="002C3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60DC" w:rsidRDefault="00BC60DC" w:rsidP="002C3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дисциплины</w:t>
      </w:r>
    </w:p>
    <w:p w:rsidR="00BC60DC" w:rsidRDefault="00BC60DC" w:rsidP="002C3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60DC" w:rsidRDefault="00BC60DC" w:rsidP="002C3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«ТЕОРЕТИЧЕСКАЯ МЕХАНИКА»</w:t>
      </w:r>
    </w:p>
    <w:p w:rsidR="00BC60DC" w:rsidRDefault="00BC60DC" w:rsidP="002C3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77A" w:rsidRDefault="0092177A" w:rsidP="00921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подготовки – </w:t>
      </w:r>
      <w:r w:rsidR="00396056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.03.01 «</w:t>
      </w:r>
      <w:r w:rsidR="00396056">
        <w:rPr>
          <w:rFonts w:ascii="Times New Roman" w:hAnsi="Times New Roman" w:cs="Times New Roman"/>
          <w:sz w:val="28"/>
          <w:szCs w:val="28"/>
        </w:rPr>
        <w:t>Теплоэнергетика и теплотехника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2177A" w:rsidRDefault="0092177A" w:rsidP="00921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(степень) выпускника – бакалавр</w:t>
      </w:r>
    </w:p>
    <w:p w:rsidR="0092177A" w:rsidRDefault="0092177A" w:rsidP="00921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 – «</w:t>
      </w:r>
      <w:r w:rsidR="00396056">
        <w:rPr>
          <w:rFonts w:ascii="Times New Roman" w:hAnsi="Times New Roman" w:cs="Times New Roman"/>
          <w:sz w:val="28"/>
          <w:szCs w:val="28"/>
        </w:rPr>
        <w:t>Промышленная теплоэнергетика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770C6" w:rsidRDefault="004770C6" w:rsidP="004770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70C6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92177A" w:rsidRDefault="0092177A" w:rsidP="00477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«Теоретическая механика» (Б1.</w:t>
      </w:r>
      <w:r w:rsidR="003960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6056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60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77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к </w:t>
      </w:r>
      <w:r w:rsidR="00F845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вариативной</w:t>
      </w:r>
      <w:r w:rsidR="00477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и является обязательной дисциплиной обучающегося.</w:t>
      </w:r>
    </w:p>
    <w:p w:rsidR="004770C6" w:rsidRPr="004770C6" w:rsidRDefault="004770C6" w:rsidP="00477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0C6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BC60DC" w:rsidRPr="00EA7CD8" w:rsidRDefault="00BC60DC" w:rsidP="00BC60D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7CD8">
        <w:rPr>
          <w:rFonts w:ascii="Times New Roman" w:hAnsi="Times New Roman" w:cs="Times New Roman"/>
          <w:color w:val="000000"/>
          <w:sz w:val="24"/>
          <w:szCs w:val="24"/>
        </w:rPr>
        <w:t>Целью изучения дисциплины является формирование компетенций, указанных в разделе 2 рабочей программы.</w:t>
      </w:r>
    </w:p>
    <w:p w:rsidR="00BC60DC" w:rsidRPr="00EA7CD8" w:rsidRDefault="00BC60DC" w:rsidP="00BC60DC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EA7CD8">
        <w:rPr>
          <w:color w:val="000000"/>
        </w:rPr>
        <w:t>Для достижения поставленной цели решаются следующие задачи:</w:t>
      </w:r>
    </w:p>
    <w:p w:rsidR="00BC60DC" w:rsidRPr="00EA7CD8" w:rsidRDefault="00BC60DC" w:rsidP="00BC60DC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EA7CD8">
        <w:rPr>
          <w:color w:val="000000"/>
        </w:rPr>
        <w:t>- приобретение знаний, указанных в разделе 2 рабочей программы;</w:t>
      </w:r>
    </w:p>
    <w:p w:rsidR="00BC60DC" w:rsidRPr="00EA7CD8" w:rsidRDefault="00BC60DC" w:rsidP="00BC60DC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EA7CD8">
        <w:rPr>
          <w:color w:val="000000"/>
        </w:rPr>
        <w:t>- приобретение умений, указанных в разделе 2 рабочей программы;</w:t>
      </w:r>
    </w:p>
    <w:p w:rsidR="00BC60DC" w:rsidRPr="00EA7CD8" w:rsidRDefault="00BC60DC" w:rsidP="00BC60DC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EA7CD8">
        <w:rPr>
          <w:color w:val="000000"/>
        </w:rPr>
        <w:t>- приобретение навыков, указанных в разделе 2 рабочей программы.</w:t>
      </w:r>
    </w:p>
    <w:p w:rsidR="0012011D" w:rsidRPr="0012011D" w:rsidRDefault="0012011D" w:rsidP="0012011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11D">
        <w:rPr>
          <w:rFonts w:ascii="Times New Roman" w:hAnsi="Times New Roman"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12011D" w:rsidRPr="0012011D" w:rsidRDefault="0012011D" w:rsidP="0012011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2011D">
        <w:rPr>
          <w:rFonts w:ascii="Times New Roman" w:hAnsi="Times New Roman" w:cs="Times New Roman"/>
          <w:sz w:val="28"/>
          <w:szCs w:val="28"/>
        </w:rPr>
        <w:t>Изучение дисциплины направлено на формирование следующих компетенций: ПК-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2011D">
        <w:rPr>
          <w:rFonts w:ascii="Times New Roman" w:hAnsi="Times New Roman" w:cs="Times New Roman"/>
          <w:sz w:val="28"/>
          <w:szCs w:val="28"/>
        </w:rPr>
        <w:t xml:space="preserve">, </w:t>
      </w:r>
      <w:r w:rsidR="00396056">
        <w:rPr>
          <w:rFonts w:ascii="Times New Roman" w:hAnsi="Times New Roman" w:cs="Times New Roman"/>
          <w:sz w:val="28"/>
          <w:szCs w:val="28"/>
        </w:rPr>
        <w:t>П</w:t>
      </w:r>
      <w:r w:rsidRPr="0012011D">
        <w:rPr>
          <w:rFonts w:ascii="Times New Roman" w:hAnsi="Times New Roman" w:cs="Times New Roman"/>
          <w:sz w:val="28"/>
          <w:szCs w:val="28"/>
        </w:rPr>
        <w:t>К-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011D">
        <w:rPr>
          <w:rFonts w:ascii="Times New Roman" w:hAnsi="Times New Roman" w:cs="Times New Roman"/>
          <w:sz w:val="28"/>
          <w:szCs w:val="28"/>
        </w:rPr>
        <w:t>, ПК-</w:t>
      </w:r>
      <w:r w:rsidR="00396056">
        <w:rPr>
          <w:rFonts w:ascii="Times New Roman" w:hAnsi="Times New Roman" w:cs="Times New Roman"/>
          <w:sz w:val="28"/>
          <w:szCs w:val="28"/>
        </w:rPr>
        <w:t>3</w:t>
      </w:r>
      <w:r w:rsidRPr="0012011D">
        <w:rPr>
          <w:rFonts w:ascii="Times New Roman" w:hAnsi="Times New Roman" w:cs="Times New Roman"/>
          <w:sz w:val="28"/>
          <w:szCs w:val="28"/>
        </w:rPr>
        <w:t>.</w:t>
      </w:r>
    </w:p>
    <w:p w:rsidR="0092177A" w:rsidRDefault="0012011D" w:rsidP="0012011D">
      <w:pPr>
        <w:pStyle w:val="a3"/>
        <w:spacing w:after="0" w:line="2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12011D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должен:</w:t>
      </w:r>
    </w:p>
    <w:p w:rsidR="00396056" w:rsidRPr="00396056" w:rsidRDefault="00396056" w:rsidP="00396056">
      <w:pPr>
        <w:pStyle w:val="a6"/>
        <w:rPr>
          <w:rFonts w:ascii="Times New Roman" w:hAnsi="Times New Roman" w:cs="Times New Roman"/>
          <w:sz w:val="28"/>
          <w:szCs w:val="28"/>
        </w:rPr>
      </w:pPr>
      <w:r w:rsidRPr="00396056">
        <w:rPr>
          <w:rFonts w:ascii="Times New Roman" w:hAnsi="Times New Roman" w:cs="Times New Roman"/>
          <w:sz w:val="28"/>
          <w:szCs w:val="28"/>
        </w:rPr>
        <w:t>ЗНАТЬ:</w:t>
      </w:r>
    </w:p>
    <w:p w:rsidR="00396056" w:rsidRPr="00396056" w:rsidRDefault="00396056" w:rsidP="00396056">
      <w:pPr>
        <w:pStyle w:val="a6"/>
        <w:rPr>
          <w:rFonts w:ascii="Times New Roman" w:hAnsi="Times New Roman" w:cs="Times New Roman"/>
          <w:sz w:val="28"/>
          <w:szCs w:val="28"/>
        </w:rPr>
      </w:pPr>
      <w:r w:rsidRPr="00396056">
        <w:rPr>
          <w:rFonts w:ascii="Times New Roman" w:hAnsi="Times New Roman" w:cs="Times New Roman"/>
          <w:sz w:val="28"/>
          <w:szCs w:val="28"/>
        </w:rPr>
        <w:t xml:space="preserve">–   </w:t>
      </w:r>
      <w:r w:rsidRPr="00396056">
        <w:rPr>
          <w:rFonts w:ascii="Times New Roman" w:hAnsi="Times New Roman" w:cs="Times New Roman"/>
          <w:bCs/>
          <w:sz w:val="28"/>
          <w:szCs w:val="28"/>
        </w:rPr>
        <w:t>Основные законы механики</w:t>
      </w:r>
      <w:r w:rsidRPr="00396056">
        <w:rPr>
          <w:rFonts w:ascii="Times New Roman" w:hAnsi="Times New Roman" w:cs="Times New Roman"/>
          <w:sz w:val="28"/>
          <w:szCs w:val="28"/>
        </w:rPr>
        <w:t>. Методы расчета кинематических и динамических параметров движения механизмов.</w:t>
      </w:r>
    </w:p>
    <w:p w:rsidR="00396056" w:rsidRPr="00396056" w:rsidRDefault="00396056" w:rsidP="00396056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396056">
        <w:rPr>
          <w:rFonts w:ascii="Times New Roman" w:hAnsi="Times New Roman" w:cs="Times New Roman"/>
          <w:sz w:val="28"/>
          <w:szCs w:val="28"/>
        </w:rPr>
        <w:t>УМЕТЬ:</w:t>
      </w:r>
      <w:r w:rsidRPr="00396056">
        <w:rPr>
          <w:rFonts w:ascii="Times New Roman" w:hAnsi="Times New Roman" w:cs="Times New Roman"/>
          <w:i/>
          <w:sz w:val="28"/>
          <w:szCs w:val="28"/>
        </w:rPr>
        <w:tab/>
      </w:r>
    </w:p>
    <w:p w:rsidR="00396056" w:rsidRPr="00396056" w:rsidRDefault="00396056" w:rsidP="00396056">
      <w:pPr>
        <w:pStyle w:val="a6"/>
        <w:rPr>
          <w:rFonts w:ascii="Times New Roman" w:hAnsi="Times New Roman" w:cs="Times New Roman"/>
          <w:sz w:val="28"/>
          <w:szCs w:val="28"/>
        </w:rPr>
      </w:pPr>
      <w:r w:rsidRPr="00396056">
        <w:rPr>
          <w:rFonts w:ascii="Times New Roman" w:hAnsi="Times New Roman" w:cs="Times New Roman"/>
          <w:sz w:val="28"/>
          <w:szCs w:val="28"/>
        </w:rPr>
        <w:t>–   Моделировать кинематику и динамику работы простейших механизмов.</w:t>
      </w:r>
    </w:p>
    <w:p w:rsidR="00396056" w:rsidRPr="00396056" w:rsidRDefault="00396056" w:rsidP="00396056">
      <w:pPr>
        <w:pStyle w:val="a6"/>
        <w:rPr>
          <w:rFonts w:ascii="Times New Roman" w:hAnsi="Times New Roman" w:cs="Times New Roman"/>
          <w:sz w:val="28"/>
          <w:szCs w:val="28"/>
        </w:rPr>
      </w:pPr>
      <w:r w:rsidRPr="00396056">
        <w:rPr>
          <w:rFonts w:ascii="Times New Roman" w:hAnsi="Times New Roman" w:cs="Times New Roman"/>
          <w:sz w:val="28"/>
          <w:szCs w:val="28"/>
        </w:rPr>
        <w:t>ВЛАДЕТЬ:</w:t>
      </w:r>
    </w:p>
    <w:p w:rsidR="00396056" w:rsidRPr="00396056" w:rsidRDefault="00396056" w:rsidP="00396056">
      <w:pPr>
        <w:pStyle w:val="a6"/>
        <w:rPr>
          <w:rFonts w:ascii="Times New Roman" w:hAnsi="Times New Roman" w:cs="Times New Roman"/>
          <w:sz w:val="28"/>
          <w:szCs w:val="28"/>
        </w:rPr>
      </w:pPr>
      <w:r w:rsidRPr="00396056">
        <w:rPr>
          <w:rFonts w:ascii="Times New Roman" w:hAnsi="Times New Roman" w:cs="Times New Roman"/>
          <w:sz w:val="28"/>
          <w:szCs w:val="28"/>
        </w:rPr>
        <w:t>–   Методиками расчета запаса прочности, устойчивости и надежности типовых конструкций.</w:t>
      </w:r>
    </w:p>
    <w:p w:rsidR="00EE22C0" w:rsidRDefault="00EE22C0" w:rsidP="00EE22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2C0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EE22C0" w:rsidRPr="002855E8" w:rsidRDefault="00EE22C0" w:rsidP="00285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Введение. </w:t>
      </w:r>
    </w:p>
    <w:p w:rsidR="00EE22C0" w:rsidRPr="002855E8" w:rsidRDefault="00EE22C0" w:rsidP="002855E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Система сходящихся сил.</w:t>
      </w:r>
    </w:p>
    <w:p w:rsidR="00EE22C0" w:rsidRPr="002855E8" w:rsidRDefault="00EE22C0" w:rsidP="002855E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Момент силы. Пара сил.</w:t>
      </w:r>
    </w:p>
    <w:p w:rsidR="00EE22C0" w:rsidRPr="002855E8" w:rsidRDefault="00EE22C0" w:rsidP="002855E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Произвольная система сил в пространстве и на плоскости.</w:t>
      </w:r>
    </w:p>
    <w:p w:rsidR="00EE22C0" w:rsidRPr="002855E8" w:rsidRDefault="00EE22C0" w:rsidP="00285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Равновесие сил, приложенных к системе твердых тел на плоскости</w:t>
      </w:r>
      <w:r w:rsidRPr="002855E8">
        <w:rPr>
          <w:rFonts w:ascii="Times New Roman" w:hAnsi="Times New Roman" w:cs="Times New Roman"/>
          <w:sz w:val="28"/>
          <w:szCs w:val="28"/>
        </w:rPr>
        <w:t>.</w:t>
      </w:r>
    </w:p>
    <w:p w:rsidR="00EE22C0" w:rsidRPr="002855E8" w:rsidRDefault="00EE22C0" w:rsidP="002855E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Рычаг.</w:t>
      </w:r>
    </w:p>
    <w:p w:rsidR="00EE22C0" w:rsidRPr="002855E8" w:rsidRDefault="00EE22C0" w:rsidP="002855E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Трение скольжения и трение качения.</w:t>
      </w:r>
    </w:p>
    <w:p w:rsidR="00EE22C0" w:rsidRPr="002855E8" w:rsidRDefault="00EE22C0" w:rsidP="002855E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Центр тяжести.</w:t>
      </w:r>
    </w:p>
    <w:p w:rsidR="00EE22C0" w:rsidRPr="002855E8" w:rsidRDefault="00EE22C0" w:rsidP="002855E8">
      <w:pPr>
        <w:pStyle w:val="a4"/>
        <w:ind w:firstLine="0"/>
        <w:rPr>
          <w:iCs/>
          <w:szCs w:val="28"/>
        </w:rPr>
      </w:pPr>
      <w:r w:rsidRPr="002855E8">
        <w:rPr>
          <w:iCs/>
          <w:szCs w:val="28"/>
        </w:rPr>
        <w:t>Кинематика точки.</w:t>
      </w:r>
    </w:p>
    <w:p w:rsidR="00EE22C0" w:rsidRPr="002855E8" w:rsidRDefault="00EE22C0" w:rsidP="002855E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Поступательное движение твердого тела.</w:t>
      </w:r>
    </w:p>
    <w:p w:rsidR="00EE22C0" w:rsidRPr="002855E8" w:rsidRDefault="00EE22C0" w:rsidP="002855E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Вращение твердого тела вокруг неподвижной оси.</w:t>
      </w:r>
    </w:p>
    <w:p w:rsidR="00EE22C0" w:rsidRPr="002855E8" w:rsidRDefault="00EE22C0" w:rsidP="002855E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Плоское движение твердого тела.</w:t>
      </w:r>
    </w:p>
    <w:p w:rsidR="00EE22C0" w:rsidRPr="002855E8" w:rsidRDefault="00EE22C0" w:rsidP="002855E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lastRenderedPageBreak/>
        <w:t>Сферическое и свободное движения.</w:t>
      </w:r>
    </w:p>
    <w:p w:rsidR="00EE22C0" w:rsidRPr="002855E8" w:rsidRDefault="00EE22C0" w:rsidP="00285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Сложное движение точки.</w:t>
      </w:r>
    </w:p>
    <w:p w:rsidR="002855E8" w:rsidRPr="002855E8" w:rsidRDefault="002855E8" w:rsidP="002855E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Дифференциальные уравнения движения материальной точки. Две основные задачи динамики.</w:t>
      </w:r>
    </w:p>
    <w:p w:rsidR="002855E8" w:rsidRPr="002855E8" w:rsidRDefault="002855E8" w:rsidP="002855E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Динамика механической системы.</w:t>
      </w:r>
    </w:p>
    <w:p w:rsidR="002855E8" w:rsidRPr="002855E8" w:rsidRDefault="002855E8" w:rsidP="002855E8">
      <w:pPr>
        <w:spacing w:after="0" w:line="20" w:lineRule="atLeast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 xml:space="preserve">Количество движения материальной точки и механической системы. Теоремы об изменении количества движения. </w:t>
      </w:r>
    </w:p>
    <w:p w:rsidR="002855E8" w:rsidRPr="002855E8" w:rsidRDefault="002855E8" w:rsidP="002855E8">
      <w:pPr>
        <w:spacing w:after="0" w:line="20" w:lineRule="atLeast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Моменты инерции твердых тел.</w:t>
      </w:r>
    </w:p>
    <w:p w:rsidR="002855E8" w:rsidRPr="002855E8" w:rsidRDefault="002855E8" w:rsidP="002855E8">
      <w:pPr>
        <w:pStyle w:val="2"/>
        <w:spacing w:after="0" w:line="20" w:lineRule="atLeast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Моменты количества движения. Теоремы об изменении моментов количества движения.</w:t>
      </w:r>
    </w:p>
    <w:p w:rsidR="002855E8" w:rsidRPr="002855E8" w:rsidRDefault="002855E8" w:rsidP="002855E8">
      <w:pPr>
        <w:spacing w:after="0" w:line="20" w:lineRule="atLeast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Работа и мощность сил.</w:t>
      </w:r>
    </w:p>
    <w:p w:rsidR="002855E8" w:rsidRPr="002855E8" w:rsidRDefault="002855E8" w:rsidP="002855E8">
      <w:pPr>
        <w:pStyle w:val="2"/>
        <w:spacing w:after="0" w:line="20" w:lineRule="atLeast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Кинетическая энергия материальной точки и механической системы. Теорема об изменении кинетической энергии.</w:t>
      </w:r>
    </w:p>
    <w:p w:rsidR="002855E8" w:rsidRPr="002855E8" w:rsidRDefault="002855E8" w:rsidP="002855E8">
      <w:pPr>
        <w:spacing w:after="0" w:line="20" w:lineRule="atLeast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Принцип кинетостатики.</w:t>
      </w:r>
    </w:p>
    <w:p w:rsidR="002855E8" w:rsidRPr="002855E8" w:rsidRDefault="002855E8" w:rsidP="002855E8">
      <w:pPr>
        <w:spacing w:after="0" w:line="20" w:lineRule="atLeast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Принцип возможных перемещений.</w:t>
      </w:r>
    </w:p>
    <w:p w:rsidR="002855E8" w:rsidRPr="002855E8" w:rsidRDefault="002855E8" w:rsidP="00285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5E8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2855E8" w:rsidRPr="002855E8" w:rsidRDefault="002855E8" w:rsidP="0028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396056">
        <w:rPr>
          <w:rFonts w:ascii="Times New Roman" w:hAnsi="Times New Roman" w:cs="Times New Roman"/>
          <w:sz w:val="28"/>
          <w:szCs w:val="28"/>
        </w:rPr>
        <w:t>5</w:t>
      </w:r>
      <w:r w:rsidRPr="002855E8">
        <w:rPr>
          <w:rFonts w:ascii="Times New Roman" w:hAnsi="Times New Roman" w:cs="Times New Roman"/>
          <w:sz w:val="28"/>
          <w:szCs w:val="28"/>
        </w:rPr>
        <w:t xml:space="preserve"> зачетные единицы (</w:t>
      </w:r>
      <w:r>
        <w:rPr>
          <w:rFonts w:ascii="Times New Roman" w:hAnsi="Times New Roman" w:cs="Times New Roman"/>
          <w:sz w:val="28"/>
          <w:szCs w:val="28"/>
        </w:rPr>
        <w:t>1</w:t>
      </w:r>
      <w:r w:rsidR="00396056">
        <w:rPr>
          <w:rFonts w:ascii="Times New Roman" w:hAnsi="Times New Roman" w:cs="Times New Roman"/>
          <w:sz w:val="28"/>
          <w:szCs w:val="28"/>
        </w:rPr>
        <w:t>80</w:t>
      </w:r>
      <w:r w:rsidRPr="002855E8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6A2C8F" w:rsidRDefault="006A2C8F" w:rsidP="0028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C8F" w:rsidRDefault="006A2C8F" w:rsidP="0028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2855E8" w:rsidRPr="002855E8" w:rsidRDefault="002855E8" w:rsidP="0028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396056">
        <w:rPr>
          <w:rFonts w:ascii="Times New Roman" w:hAnsi="Times New Roman" w:cs="Times New Roman"/>
          <w:sz w:val="28"/>
          <w:szCs w:val="28"/>
        </w:rPr>
        <w:t>50</w:t>
      </w:r>
      <w:r w:rsidRPr="002855E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855E8" w:rsidRPr="002855E8" w:rsidRDefault="002855E8" w:rsidP="0028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396056">
        <w:rPr>
          <w:rFonts w:ascii="Times New Roman" w:hAnsi="Times New Roman" w:cs="Times New Roman"/>
          <w:sz w:val="28"/>
          <w:szCs w:val="28"/>
        </w:rPr>
        <w:t>34</w:t>
      </w:r>
      <w:r w:rsidRPr="002855E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855E8" w:rsidRPr="002855E8" w:rsidRDefault="002855E8" w:rsidP="0028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BC60DC">
        <w:rPr>
          <w:rFonts w:ascii="Times New Roman" w:hAnsi="Times New Roman" w:cs="Times New Roman"/>
          <w:sz w:val="28"/>
          <w:szCs w:val="28"/>
        </w:rPr>
        <w:t>60</w:t>
      </w:r>
      <w:bookmarkStart w:id="0" w:name="_GoBack"/>
      <w:bookmarkEnd w:id="0"/>
      <w:r w:rsidRPr="002855E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EE22C0" w:rsidRDefault="002855E8" w:rsidP="004D3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Форма контроля знаний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855E8">
        <w:rPr>
          <w:rFonts w:ascii="Times New Roman" w:hAnsi="Times New Roman" w:cs="Times New Roman"/>
          <w:sz w:val="28"/>
          <w:szCs w:val="28"/>
        </w:rPr>
        <w:t xml:space="preserve"> </w:t>
      </w:r>
      <w:r w:rsidR="006A2C8F">
        <w:rPr>
          <w:rFonts w:ascii="Times New Roman" w:hAnsi="Times New Roman" w:cs="Times New Roman"/>
          <w:sz w:val="28"/>
          <w:szCs w:val="28"/>
        </w:rPr>
        <w:t>экзамен</w:t>
      </w:r>
    </w:p>
    <w:p w:rsidR="006A2C8F" w:rsidRDefault="006A2C8F" w:rsidP="004D3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C8F" w:rsidRDefault="006A2C8F" w:rsidP="004D3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заочная форма обучения</w:t>
      </w:r>
    </w:p>
    <w:p w:rsidR="006A2C8F" w:rsidRPr="002855E8" w:rsidRDefault="006A2C8F" w:rsidP="006A2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лекции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96056">
        <w:rPr>
          <w:rFonts w:ascii="Times New Roman" w:hAnsi="Times New Roman" w:cs="Times New Roman"/>
          <w:sz w:val="28"/>
          <w:szCs w:val="28"/>
        </w:rPr>
        <w:t>2</w:t>
      </w:r>
      <w:r w:rsidRPr="002855E8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2C8F" w:rsidRPr="002855E8" w:rsidRDefault="006A2C8F" w:rsidP="006A2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396056">
        <w:rPr>
          <w:rFonts w:ascii="Times New Roman" w:hAnsi="Times New Roman" w:cs="Times New Roman"/>
          <w:sz w:val="28"/>
          <w:szCs w:val="28"/>
        </w:rPr>
        <w:t>12</w:t>
      </w:r>
      <w:r w:rsidRPr="002855E8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2C8F" w:rsidRPr="002855E8" w:rsidRDefault="006A2C8F" w:rsidP="006A2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9605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855E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A2C8F" w:rsidRDefault="006A2C8F" w:rsidP="006A2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Форма контроля знаний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855E8">
        <w:rPr>
          <w:rFonts w:ascii="Times New Roman" w:hAnsi="Times New Roman" w:cs="Times New Roman"/>
          <w:sz w:val="28"/>
          <w:szCs w:val="28"/>
        </w:rPr>
        <w:t xml:space="preserve"> </w:t>
      </w:r>
      <w:r w:rsidR="00E74D79">
        <w:rPr>
          <w:rFonts w:ascii="Times New Roman" w:hAnsi="Times New Roman" w:cs="Times New Roman"/>
          <w:sz w:val="28"/>
          <w:szCs w:val="28"/>
        </w:rPr>
        <w:t>зачет, экзамен, 2 КЛР</w:t>
      </w:r>
    </w:p>
    <w:p w:rsidR="006A2C8F" w:rsidRPr="0012011D" w:rsidRDefault="006A2C8F" w:rsidP="004D3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2C8F" w:rsidRPr="00120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E5A23"/>
    <w:multiLevelType w:val="hybridMultilevel"/>
    <w:tmpl w:val="B5621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93C47"/>
    <w:multiLevelType w:val="hybridMultilevel"/>
    <w:tmpl w:val="2DDE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F6D5511"/>
    <w:multiLevelType w:val="hybridMultilevel"/>
    <w:tmpl w:val="CA8E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C1EDA"/>
    <w:multiLevelType w:val="hybridMultilevel"/>
    <w:tmpl w:val="4814BE8A"/>
    <w:lvl w:ilvl="0" w:tplc="8BE07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97022C"/>
    <w:multiLevelType w:val="hybridMultilevel"/>
    <w:tmpl w:val="852C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45413"/>
    <w:multiLevelType w:val="hybridMultilevel"/>
    <w:tmpl w:val="CEA0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13"/>
    <w:rsid w:val="000A1261"/>
    <w:rsid w:val="0012011D"/>
    <w:rsid w:val="00196822"/>
    <w:rsid w:val="0023464A"/>
    <w:rsid w:val="002855E8"/>
    <w:rsid w:val="002C3D13"/>
    <w:rsid w:val="00396056"/>
    <w:rsid w:val="004770C6"/>
    <w:rsid w:val="004D343C"/>
    <w:rsid w:val="006A2C8F"/>
    <w:rsid w:val="0092177A"/>
    <w:rsid w:val="0094381D"/>
    <w:rsid w:val="00BC60DC"/>
    <w:rsid w:val="00DA2EDE"/>
    <w:rsid w:val="00DD6AB3"/>
    <w:rsid w:val="00E74D79"/>
    <w:rsid w:val="00EE22C0"/>
    <w:rsid w:val="00F8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8A1CE-CA3E-4C84-857D-A17E6440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7A"/>
    <w:pPr>
      <w:ind w:left="720"/>
      <w:contextualSpacing/>
    </w:pPr>
  </w:style>
  <w:style w:type="paragraph" w:styleId="a4">
    <w:name w:val="Body Text Indent"/>
    <w:basedOn w:val="a"/>
    <w:link w:val="a5"/>
    <w:rsid w:val="0012011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201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E22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22C0"/>
  </w:style>
  <w:style w:type="paragraph" w:styleId="a6">
    <w:name w:val="No Spacing"/>
    <w:uiPriority w:val="1"/>
    <w:qFormat/>
    <w:rsid w:val="0039605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8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45B9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C6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</dc:creator>
  <cp:keywords/>
  <dc:description/>
  <cp:lastModifiedBy>АСТ</cp:lastModifiedBy>
  <cp:revision>3</cp:revision>
  <cp:lastPrinted>2016-05-12T15:31:00Z</cp:lastPrinted>
  <dcterms:created xsi:type="dcterms:W3CDTF">2017-11-04T05:25:00Z</dcterms:created>
  <dcterms:modified xsi:type="dcterms:W3CDTF">2017-11-04T05:28:00Z</dcterms:modified>
</cp:coreProperties>
</file>