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Дисциплины</w:t>
      </w:r>
    </w:p>
    <w:p w:rsidR="00632136" w:rsidRDefault="00030F10" w:rsidP="00030F10">
      <w:pPr>
        <w:contextualSpacing/>
        <w:jc w:val="center"/>
        <w:rPr>
          <w:szCs w:val="24"/>
        </w:rPr>
      </w:pPr>
      <w:r w:rsidRPr="00030F10">
        <w:rPr>
          <w:szCs w:val="24"/>
        </w:rPr>
        <w:t>«КОТЕЛЬНЫЕ УСТАНОВКИ И ПАРОГЕНЕРАТОРЫ»</w:t>
      </w:r>
    </w:p>
    <w:p w:rsidR="00030F10" w:rsidRPr="00030F10" w:rsidRDefault="00030F10" w:rsidP="00030F10">
      <w:pPr>
        <w:contextualSpacing/>
        <w:jc w:val="center"/>
        <w:rPr>
          <w:rFonts w:cs="Times New Roman"/>
          <w:szCs w:val="24"/>
        </w:rPr>
      </w:pPr>
    </w:p>
    <w:p w:rsidR="001E08D2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Направление подготовки – </w:t>
      </w:r>
      <w:r w:rsidR="00F24063">
        <w:rPr>
          <w:rFonts w:cs="Times New Roman"/>
          <w:szCs w:val="24"/>
        </w:rPr>
        <w:t>13</w:t>
      </w:r>
      <w:r w:rsidR="001E08D2" w:rsidRPr="001E08D2">
        <w:rPr>
          <w:rFonts w:cs="Times New Roman"/>
          <w:szCs w:val="24"/>
        </w:rPr>
        <w:t>.03.01 «</w:t>
      </w:r>
      <w:r w:rsidR="00F24063" w:rsidRPr="00F24063">
        <w:rPr>
          <w:rFonts w:cs="Times New Roman"/>
          <w:szCs w:val="28"/>
        </w:rPr>
        <w:t>Теплоэнергетика и теплотехника</w:t>
      </w:r>
      <w:r w:rsidR="001E08D2" w:rsidRPr="001E08D2">
        <w:rPr>
          <w:rFonts w:cs="Times New Roman"/>
          <w:szCs w:val="24"/>
        </w:rPr>
        <w:t xml:space="preserve">» </w:t>
      </w:r>
    </w:p>
    <w:p w:rsidR="001E08D2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Квалификация (степень) выпускника –</w:t>
      </w:r>
      <w:r w:rsidR="001E08D2">
        <w:rPr>
          <w:rFonts w:cs="Times New Roman"/>
          <w:szCs w:val="24"/>
        </w:rPr>
        <w:t xml:space="preserve"> Бакалавр</w:t>
      </w:r>
    </w:p>
    <w:p w:rsidR="001E08D2" w:rsidRPr="00F24063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Профиль – </w:t>
      </w:r>
      <w:r w:rsidR="001E08D2" w:rsidRPr="00F24063">
        <w:rPr>
          <w:rFonts w:cs="Times New Roman"/>
          <w:szCs w:val="24"/>
        </w:rPr>
        <w:t>«</w:t>
      </w:r>
      <w:r w:rsidR="00F24063" w:rsidRPr="00F24063">
        <w:rPr>
          <w:rFonts w:cs="Times New Roman"/>
          <w:szCs w:val="24"/>
        </w:rPr>
        <w:t>Промышленная теплоэнергетика</w:t>
      </w:r>
      <w:r w:rsidR="001E08D2" w:rsidRPr="00F24063">
        <w:rPr>
          <w:rFonts w:cs="Times New Roman"/>
          <w:szCs w:val="24"/>
        </w:rPr>
        <w:t xml:space="preserve">» 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1E08D2" w:rsidRPr="001E08D2" w:rsidRDefault="001E08D2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E08D2">
        <w:rPr>
          <w:rFonts w:cs="Times New Roman"/>
          <w:szCs w:val="24"/>
        </w:rPr>
        <w:t xml:space="preserve">Дисциплина </w:t>
      </w:r>
      <w:r w:rsidR="00030F10" w:rsidRPr="00030F10">
        <w:rPr>
          <w:szCs w:val="24"/>
        </w:rPr>
        <w:t>«Котельные установки и парогенераторы»</w:t>
      </w:r>
      <w:r w:rsidRPr="001E08D2">
        <w:rPr>
          <w:rFonts w:cs="Times New Roman"/>
          <w:szCs w:val="24"/>
        </w:rPr>
        <w:t xml:space="preserve"> </w:t>
      </w:r>
      <w:r w:rsidR="00771F34">
        <w:rPr>
          <w:rFonts w:cs="Times New Roman"/>
          <w:szCs w:val="24"/>
        </w:rPr>
        <w:t>(</w:t>
      </w:r>
      <w:r w:rsidR="00030F10" w:rsidRPr="00030F10">
        <w:rPr>
          <w:szCs w:val="24"/>
        </w:rPr>
        <w:t>Б</w:t>
      </w:r>
      <w:proofErr w:type="gramStart"/>
      <w:r w:rsidR="00B63366">
        <w:rPr>
          <w:szCs w:val="24"/>
        </w:rPr>
        <w:t>1</w:t>
      </w:r>
      <w:proofErr w:type="gramEnd"/>
      <w:r w:rsidR="00030F10" w:rsidRPr="00030F10">
        <w:rPr>
          <w:szCs w:val="24"/>
        </w:rPr>
        <w:t>.В.</w:t>
      </w:r>
      <w:r w:rsidR="002D5590">
        <w:rPr>
          <w:szCs w:val="24"/>
        </w:rPr>
        <w:t>ОД.</w:t>
      </w:r>
      <w:r w:rsidR="00B63366">
        <w:rPr>
          <w:szCs w:val="24"/>
        </w:rPr>
        <w:t>11</w:t>
      </w:r>
      <w:r w:rsidR="00771F34">
        <w:rPr>
          <w:rFonts w:cs="Times New Roman"/>
          <w:szCs w:val="24"/>
        </w:rPr>
        <w:t>)</w:t>
      </w:r>
      <w:r w:rsidRPr="001E08D2">
        <w:rPr>
          <w:rFonts w:cs="Times New Roman"/>
          <w:szCs w:val="24"/>
        </w:rPr>
        <w:t xml:space="preserve"> относится к </w:t>
      </w:r>
      <w:r w:rsidR="00F24063">
        <w:rPr>
          <w:rFonts w:cs="Times New Roman"/>
          <w:szCs w:val="24"/>
        </w:rPr>
        <w:t xml:space="preserve">вариативной </w:t>
      </w:r>
      <w:r w:rsidRPr="001E08D2">
        <w:rPr>
          <w:rFonts w:cs="Times New Roman"/>
          <w:szCs w:val="24"/>
        </w:rPr>
        <w:t>части</w:t>
      </w:r>
      <w:r w:rsidR="00030F10">
        <w:rPr>
          <w:rFonts w:cs="Times New Roman"/>
          <w:szCs w:val="24"/>
        </w:rPr>
        <w:t xml:space="preserve"> базовых дисциплин</w:t>
      </w:r>
      <w:r w:rsidRPr="001E08D2">
        <w:rPr>
          <w:rFonts w:cs="Times New Roman"/>
          <w:szCs w:val="24"/>
        </w:rPr>
        <w:t>.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2. Цель и задачи дисциплины</w:t>
      </w:r>
    </w:p>
    <w:p w:rsidR="002D5590" w:rsidRPr="001B6080" w:rsidRDefault="002D5590" w:rsidP="002D5590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Целью изучения дисциплины </w:t>
      </w:r>
      <w:r w:rsidRPr="001B6080">
        <w:rPr>
          <w:szCs w:val="24"/>
        </w:rPr>
        <w:t xml:space="preserve">является </w:t>
      </w:r>
      <w:r>
        <w:rPr>
          <w:szCs w:val="24"/>
        </w:rPr>
        <w:t>формирование компетенций, указанных в разделе 2 рабочей программы</w:t>
      </w:r>
      <w:r w:rsidRPr="001B6080">
        <w:rPr>
          <w:szCs w:val="24"/>
        </w:rPr>
        <w:t>.</w:t>
      </w:r>
      <w:r w:rsidRPr="001B6080">
        <w:rPr>
          <w:szCs w:val="28"/>
        </w:rPr>
        <w:t xml:space="preserve"> </w:t>
      </w:r>
    </w:p>
    <w:p w:rsidR="002D5590" w:rsidRPr="002D5590" w:rsidRDefault="002D5590" w:rsidP="002D5590">
      <w:pPr>
        <w:pStyle w:val="1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2D5590">
        <w:rPr>
          <w:rFonts w:cs="Times New Roman"/>
          <w:sz w:val="24"/>
          <w:szCs w:val="28"/>
        </w:rPr>
        <w:t>Для достижения поставленной цели решаются следующие задачи:</w:t>
      </w:r>
    </w:p>
    <w:p w:rsidR="002D5590" w:rsidRPr="002D5590" w:rsidRDefault="002D5590" w:rsidP="002D5590">
      <w:pPr>
        <w:pStyle w:val="1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2D5590">
        <w:rPr>
          <w:rFonts w:cs="Times New Roman"/>
          <w:sz w:val="24"/>
          <w:szCs w:val="28"/>
        </w:rPr>
        <w:t>- приобретение знаний, указанных в разделе 2 рабочей программы;</w:t>
      </w:r>
    </w:p>
    <w:p w:rsidR="002D5590" w:rsidRPr="002D5590" w:rsidRDefault="002D5590" w:rsidP="002D5590">
      <w:pPr>
        <w:pStyle w:val="1"/>
        <w:ind w:left="0" w:firstLine="709"/>
        <w:contextualSpacing w:val="0"/>
        <w:jc w:val="both"/>
        <w:rPr>
          <w:rFonts w:cs="Times New Roman"/>
          <w:sz w:val="24"/>
          <w:szCs w:val="28"/>
        </w:rPr>
      </w:pPr>
      <w:r w:rsidRPr="002D5590">
        <w:rPr>
          <w:rFonts w:cs="Times New Roman"/>
          <w:sz w:val="24"/>
          <w:szCs w:val="28"/>
        </w:rPr>
        <w:t>- приобретение умений, указанны</w:t>
      </w:r>
      <w:r>
        <w:rPr>
          <w:rFonts w:cs="Times New Roman"/>
          <w:sz w:val="24"/>
          <w:szCs w:val="28"/>
        </w:rPr>
        <w:t>х в разделе 2 рабочей программы;</w:t>
      </w:r>
    </w:p>
    <w:p w:rsidR="002D5590" w:rsidRDefault="002D5590" w:rsidP="002D5590">
      <w:pPr>
        <w:spacing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- приобретение навыков, указанных в разделе 2 рабочей программы.</w:t>
      </w:r>
    </w:p>
    <w:p w:rsidR="001E08D2" w:rsidRPr="0088223B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1E08D2" w:rsidRPr="001E08D2">
        <w:rPr>
          <w:rFonts w:cs="Times New Roman"/>
          <w:szCs w:val="24"/>
        </w:rPr>
        <w:t>ПК-1</w:t>
      </w:r>
      <w:r w:rsidR="0088223B">
        <w:rPr>
          <w:rFonts w:cs="Times New Roman"/>
          <w:szCs w:val="24"/>
        </w:rPr>
        <w:t xml:space="preserve">, </w:t>
      </w:r>
      <w:r w:rsidR="001E08D2" w:rsidRPr="001E08D2">
        <w:rPr>
          <w:rFonts w:cs="Times New Roman"/>
          <w:szCs w:val="24"/>
        </w:rPr>
        <w:t>ПК-2</w:t>
      </w:r>
      <w:r w:rsidR="0088223B">
        <w:rPr>
          <w:rFonts w:cs="Times New Roman"/>
          <w:szCs w:val="24"/>
        </w:rPr>
        <w:t xml:space="preserve">, </w:t>
      </w:r>
      <w:r w:rsidR="001E08D2" w:rsidRPr="001E08D2">
        <w:rPr>
          <w:rFonts w:cs="Times New Roman"/>
          <w:szCs w:val="24"/>
        </w:rPr>
        <w:t>ПК-3</w:t>
      </w:r>
      <w:r w:rsidR="0088223B">
        <w:rPr>
          <w:rFonts w:cs="Times New Roman"/>
          <w:szCs w:val="24"/>
        </w:rPr>
        <w:t xml:space="preserve">, </w:t>
      </w:r>
      <w:r w:rsidR="001E08D2" w:rsidRPr="001E08D2">
        <w:rPr>
          <w:rFonts w:cs="Times New Roman"/>
          <w:szCs w:val="24"/>
        </w:rPr>
        <w:t>ПК-</w:t>
      </w:r>
      <w:r w:rsidR="00F24063">
        <w:rPr>
          <w:rFonts w:cs="Times New Roman"/>
          <w:szCs w:val="24"/>
        </w:rPr>
        <w:t>4</w:t>
      </w:r>
      <w:r w:rsidR="0088223B">
        <w:rPr>
          <w:rFonts w:cs="Times New Roman"/>
          <w:szCs w:val="24"/>
        </w:rPr>
        <w:t xml:space="preserve">, </w:t>
      </w:r>
      <w:r w:rsidR="001E08D2" w:rsidRPr="0088223B">
        <w:rPr>
          <w:rFonts w:cs="Times New Roman"/>
          <w:szCs w:val="24"/>
        </w:rPr>
        <w:t>ПК-8</w:t>
      </w:r>
      <w:r w:rsidR="0088223B">
        <w:rPr>
          <w:rFonts w:cs="Times New Roman"/>
          <w:szCs w:val="24"/>
        </w:rPr>
        <w:t xml:space="preserve">, </w:t>
      </w:r>
      <w:r w:rsidR="001E08D2" w:rsidRPr="0088223B">
        <w:rPr>
          <w:rFonts w:cs="Times New Roman"/>
          <w:szCs w:val="24"/>
        </w:rPr>
        <w:t>ПК-1</w:t>
      </w:r>
      <w:r w:rsidR="00F24063">
        <w:rPr>
          <w:rFonts w:cs="Times New Roman"/>
          <w:szCs w:val="24"/>
        </w:rPr>
        <w:t>0</w:t>
      </w:r>
      <w:r w:rsidR="0088223B" w:rsidRPr="0088223B">
        <w:rPr>
          <w:rFonts w:cs="Times New Roman"/>
          <w:szCs w:val="24"/>
        </w:rPr>
        <w:t>, ПК-1</w:t>
      </w:r>
      <w:r w:rsidR="00F24063">
        <w:rPr>
          <w:rFonts w:cs="Times New Roman"/>
          <w:szCs w:val="24"/>
        </w:rPr>
        <w:t>1</w:t>
      </w:r>
      <w:r w:rsidR="0088223B" w:rsidRPr="0088223B">
        <w:rPr>
          <w:rFonts w:cs="Times New Roman"/>
          <w:szCs w:val="24"/>
        </w:rPr>
        <w:t>, ПК-1</w:t>
      </w:r>
      <w:r w:rsidR="00F24063">
        <w:rPr>
          <w:rFonts w:cs="Times New Roman"/>
          <w:szCs w:val="24"/>
        </w:rPr>
        <w:t>2</w:t>
      </w:r>
      <w:r w:rsidR="0088223B" w:rsidRPr="0088223B">
        <w:rPr>
          <w:rFonts w:cs="Times New Roman"/>
          <w:szCs w:val="24"/>
        </w:rPr>
        <w:t xml:space="preserve">, </w:t>
      </w:r>
      <w:r w:rsidR="001E08D2" w:rsidRPr="0088223B">
        <w:rPr>
          <w:rFonts w:cs="Times New Roman"/>
          <w:szCs w:val="24"/>
        </w:rPr>
        <w:t>ПК-1</w:t>
      </w:r>
      <w:r w:rsidR="00F24063">
        <w:rPr>
          <w:rFonts w:cs="Times New Roman"/>
          <w:szCs w:val="24"/>
        </w:rPr>
        <w:t>3</w:t>
      </w:r>
      <w:r w:rsidR="0088223B" w:rsidRPr="0088223B">
        <w:rPr>
          <w:rFonts w:cs="Times New Roman"/>
          <w:szCs w:val="24"/>
        </w:rPr>
        <w:t>.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152A7C">
        <w:rPr>
          <w:rFonts w:cs="Times New Roman"/>
          <w:szCs w:val="24"/>
        </w:rPr>
        <w:t>обучающийся</w:t>
      </w:r>
      <w:proofErr w:type="gramEnd"/>
      <w:r w:rsidRPr="00152A7C">
        <w:rPr>
          <w:rFonts w:cs="Times New Roman"/>
          <w:szCs w:val="24"/>
        </w:rPr>
        <w:t xml:space="preserve"> должен:</w:t>
      </w:r>
    </w:p>
    <w:p w:rsidR="00B550CE" w:rsidRPr="00B550CE" w:rsidRDefault="00B550CE" w:rsidP="002D5590">
      <w:pPr>
        <w:widowControl w:val="0"/>
        <w:suppressLineNumbers/>
        <w:suppressAutoHyphens/>
        <w:spacing w:line="240" w:lineRule="auto"/>
        <w:ind w:firstLine="709"/>
        <w:jc w:val="both"/>
        <w:rPr>
          <w:szCs w:val="28"/>
        </w:rPr>
      </w:pPr>
      <w:bookmarkStart w:id="0" w:name="_GoBack"/>
      <w:r w:rsidRPr="00B550CE">
        <w:rPr>
          <w:szCs w:val="28"/>
        </w:rPr>
        <w:t>Знать:</w:t>
      </w:r>
    </w:p>
    <w:p w:rsid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>
        <w:rPr>
          <w:szCs w:val="24"/>
        </w:rPr>
        <w:t>о</w:t>
      </w:r>
      <w:r w:rsidRPr="00030F10">
        <w:rPr>
          <w:szCs w:val="24"/>
        </w:rPr>
        <w:t>сновные процессы, протекающие в котельных установках</w:t>
      </w:r>
      <w:r>
        <w:rPr>
          <w:szCs w:val="24"/>
        </w:rPr>
        <w:t>;</w:t>
      </w:r>
      <w:r w:rsidRPr="00030F10">
        <w:rPr>
          <w:szCs w:val="24"/>
        </w:rPr>
        <w:t xml:space="preserve"> </w:t>
      </w:r>
    </w:p>
    <w:p w:rsid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>
        <w:rPr>
          <w:szCs w:val="24"/>
        </w:rPr>
        <w:t>п</w:t>
      </w:r>
      <w:r w:rsidRPr="00030F10">
        <w:rPr>
          <w:szCs w:val="24"/>
        </w:rPr>
        <w:t>одготовка к сжиганию и сжигание различных видов топлива</w:t>
      </w:r>
      <w:r>
        <w:rPr>
          <w:szCs w:val="24"/>
        </w:rPr>
        <w:t>;</w:t>
      </w:r>
    </w:p>
    <w:p w:rsid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 w:rsidRPr="00030F10">
        <w:rPr>
          <w:szCs w:val="24"/>
        </w:rPr>
        <w:t>радиационный и конвективный теплообмен в элементах котельного агрегата</w:t>
      </w:r>
      <w:r>
        <w:rPr>
          <w:szCs w:val="24"/>
        </w:rPr>
        <w:t>;</w:t>
      </w:r>
    </w:p>
    <w:p w:rsid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 w:rsidRPr="00030F10">
        <w:rPr>
          <w:szCs w:val="24"/>
        </w:rPr>
        <w:t>аэродинамик</w:t>
      </w:r>
      <w:r>
        <w:rPr>
          <w:szCs w:val="24"/>
        </w:rPr>
        <w:t>у</w:t>
      </w:r>
      <w:r w:rsidRPr="00030F10">
        <w:rPr>
          <w:szCs w:val="24"/>
        </w:rPr>
        <w:t xml:space="preserve"> газо-воздушного тракта</w:t>
      </w:r>
      <w:r>
        <w:rPr>
          <w:szCs w:val="24"/>
        </w:rPr>
        <w:t>;</w:t>
      </w:r>
    </w:p>
    <w:p w:rsid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 w:rsidRPr="00030F10">
        <w:rPr>
          <w:szCs w:val="24"/>
        </w:rPr>
        <w:t>гидродинамик</w:t>
      </w:r>
      <w:r>
        <w:rPr>
          <w:szCs w:val="24"/>
        </w:rPr>
        <w:t>у</w:t>
      </w:r>
      <w:r w:rsidRPr="00030F10">
        <w:rPr>
          <w:szCs w:val="24"/>
        </w:rPr>
        <w:t xml:space="preserve"> систем с естественной циркуляцией и принудительным движением воды и пароводяной смеси</w:t>
      </w:r>
      <w:r>
        <w:rPr>
          <w:szCs w:val="24"/>
        </w:rPr>
        <w:t>;</w:t>
      </w:r>
    </w:p>
    <w:p w:rsidR="00030F10" w:rsidRPr="00030F10" w:rsidRDefault="00030F10" w:rsidP="002D5590">
      <w:pPr>
        <w:pStyle w:val="a3"/>
        <w:numPr>
          <w:ilvl w:val="0"/>
          <w:numId w:val="18"/>
        </w:numPr>
        <w:spacing w:line="240" w:lineRule="auto"/>
        <w:ind w:left="0" w:firstLine="709"/>
        <w:jc w:val="both"/>
        <w:rPr>
          <w:szCs w:val="24"/>
        </w:rPr>
      </w:pPr>
      <w:r w:rsidRPr="00030F10">
        <w:rPr>
          <w:szCs w:val="24"/>
        </w:rPr>
        <w:t>организаци</w:t>
      </w:r>
      <w:r>
        <w:rPr>
          <w:szCs w:val="24"/>
        </w:rPr>
        <w:t>ю</w:t>
      </w:r>
      <w:r w:rsidRPr="00030F10">
        <w:rPr>
          <w:szCs w:val="24"/>
        </w:rPr>
        <w:t xml:space="preserve"> водного режима в испарительных системах</w:t>
      </w:r>
      <w:r>
        <w:rPr>
          <w:szCs w:val="24"/>
        </w:rPr>
        <w:t xml:space="preserve"> котельных агрегатов;</w:t>
      </w:r>
      <w:r w:rsidRPr="00030F10">
        <w:rPr>
          <w:szCs w:val="24"/>
        </w:rPr>
        <w:t xml:space="preserve"> </w:t>
      </w:r>
    </w:p>
    <w:p w:rsidR="00B550CE" w:rsidRPr="006338F0" w:rsidRDefault="00030F10" w:rsidP="002D5590">
      <w:pPr>
        <w:pStyle w:val="a3"/>
        <w:numPr>
          <w:ilvl w:val="0"/>
          <w:numId w:val="18"/>
        </w:numPr>
        <w:spacing w:after="200" w:line="240" w:lineRule="auto"/>
        <w:ind w:left="0" w:firstLine="709"/>
        <w:jc w:val="both"/>
        <w:rPr>
          <w:szCs w:val="24"/>
        </w:rPr>
      </w:pPr>
      <w:r>
        <w:rPr>
          <w:szCs w:val="24"/>
        </w:rPr>
        <w:t>к</w:t>
      </w:r>
      <w:r w:rsidRPr="00030F10">
        <w:rPr>
          <w:szCs w:val="24"/>
        </w:rPr>
        <w:t>онструкции и условия работы основных элементов и вспомогательного оборудования котельных установок.</w:t>
      </w:r>
    </w:p>
    <w:p w:rsidR="00B550CE" w:rsidRPr="00B550CE" w:rsidRDefault="00B550CE" w:rsidP="002D5590">
      <w:pPr>
        <w:widowControl w:val="0"/>
        <w:suppressLineNumbers/>
        <w:suppressAutoHyphens/>
        <w:spacing w:line="240" w:lineRule="auto"/>
        <w:ind w:firstLine="709"/>
        <w:jc w:val="both"/>
        <w:rPr>
          <w:szCs w:val="28"/>
        </w:rPr>
      </w:pPr>
      <w:r w:rsidRPr="00B550CE">
        <w:rPr>
          <w:szCs w:val="28"/>
        </w:rPr>
        <w:t>Уметь:</w:t>
      </w:r>
    </w:p>
    <w:p w:rsidR="00B550CE" w:rsidRPr="00B550CE" w:rsidRDefault="00B550CE" w:rsidP="002D5590">
      <w:pPr>
        <w:numPr>
          <w:ilvl w:val="0"/>
          <w:numId w:val="8"/>
        </w:numPr>
        <w:tabs>
          <w:tab w:val="clear" w:pos="720"/>
        </w:tabs>
        <w:spacing w:line="240" w:lineRule="auto"/>
        <w:ind w:left="0" w:firstLine="709"/>
        <w:jc w:val="both"/>
        <w:rPr>
          <w:szCs w:val="28"/>
        </w:rPr>
      </w:pPr>
      <w:r w:rsidRPr="00B550CE">
        <w:rPr>
          <w:szCs w:val="28"/>
        </w:rPr>
        <w:t>проводить сбор и анализ информационных исходных данных для проектирования;</w:t>
      </w:r>
    </w:p>
    <w:p w:rsidR="00B550CE" w:rsidRPr="00B550CE" w:rsidRDefault="00B550CE" w:rsidP="002D5590">
      <w:pPr>
        <w:numPr>
          <w:ilvl w:val="0"/>
          <w:numId w:val="8"/>
        </w:numPr>
        <w:tabs>
          <w:tab w:val="clear" w:pos="720"/>
        </w:tabs>
        <w:spacing w:line="240" w:lineRule="auto"/>
        <w:ind w:left="0" w:firstLine="709"/>
        <w:jc w:val="both"/>
        <w:rPr>
          <w:szCs w:val="28"/>
        </w:rPr>
      </w:pPr>
      <w:r w:rsidRPr="00B550CE">
        <w:rPr>
          <w:szCs w:val="28"/>
        </w:rPr>
        <w:t>использовать полученные теоретические знания на практике;</w:t>
      </w:r>
    </w:p>
    <w:p w:rsidR="00B550CE" w:rsidRPr="00B550CE" w:rsidRDefault="00B550CE" w:rsidP="002D5590">
      <w:pPr>
        <w:numPr>
          <w:ilvl w:val="0"/>
          <w:numId w:val="8"/>
        </w:numPr>
        <w:tabs>
          <w:tab w:val="clear" w:pos="720"/>
        </w:tabs>
        <w:spacing w:line="240" w:lineRule="auto"/>
        <w:ind w:left="0" w:firstLine="709"/>
        <w:jc w:val="both"/>
        <w:rPr>
          <w:szCs w:val="28"/>
        </w:rPr>
      </w:pPr>
      <w:r w:rsidRPr="00B550CE">
        <w:rPr>
          <w:szCs w:val="28"/>
        </w:rPr>
        <w:t>грамотно аргументировать принятое решение;</w:t>
      </w:r>
    </w:p>
    <w:p w:rsidR="00B550CE" w:rsidRDefault="00B550CE" w:rsidP="002D5590">
      <w:pPr>
        <w:numPr>
          <w:ilvl w:val="0"/>
          <w:numId w:val="8"/>
        </w:numPr>
        <w:tabs>
          <w:tab w:val="clear" w:pos="720"/>
        </w:tabs>
        <w:spacing w:line="240" w:lineRule="auto"/>
        <w:ind w:left="0" w:firstLine="709"/>
        <w:jc w:val="both"/>
        <w:rPr>
          <w:szCs w:val="28"/>
        </w:rPr>
      </w:pPr>
      <w:r w:rsidRPr="00B550CE">
        <w:rPr>
          <w:szCs w:val="28"/>
        </w:rPr>
        <w:t>защищать результаты проведённой работы</w:t>
      </w:r>
      <w:r w:rsidR="00A94C3B">
        <w:rPr>
          <w:szCs w:val="28"/>
        </w:rPr>
        <w:t>;</w:t>
      </w:r>
    </w:p>
    <w:p w:rsidR="00A94C3B" w:rsidRPr="006338F0" w:rsidRDefault="00A94C3B" w:rsidP="002D5590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szCs w:val="24"/>
        </w:rPr>
      </w:pPr>
      <w:r>
        <w:rPr>
          <w:szCs w:val="24"/>
        </w:rPr>
        <w:t>о</w:t>
      </w:r>
      <w:r w:rsidRPr="00A94C3B">
        <w:rPr>
          <w:szCs w:val="24"/>
        </w:rPr>
        <w:t>существлять тепловой расчет котельного агрегата в соответствии с требованиями нормативного метода.</w:t>
      </w:r>
    </w:p>
    <w:p w:rsidR="00B550CE" w:rsidRPr="00B550CE" w:rsidRDefault="00B550CE" w:rsidP="002D5590">
      <w:pPr>
        <w:widowControl w:val="0"/>
        <w:suppressLineNumbers/>
        <w:suppressAutoHyphens/>
        <w:spacing w:line="240" w:lineRule="auto"/>
        <w:ind w:firstLine="709"/>
        <w:jc w:val="both"/>
        <w:rPr>
          <w:szCs w:val="28"/>
        </w:rPr>
      </w:pPr>
      <w:r w:rsidRPr="00B550CE">
        <w:rPr>
          <w:szCs w:val="28"/>
        </w:rPr>
        <w:t xml:space="preserve">Владеть: </w:t>
      </w:r>
    </w:p>
    <w:p w:rsidR="00B550CE" w:rsidRDefault="00B550CE" w:rsidP="002D5590">
      <w:pPr>
        <w:numPr>
          <w:ilvl w:val="0"/>
          <w:numId w:val="8"/>
        </w:numPr>
        <w:tabs>
          <w:tab w:val="clear" w:pos="720"/>
        </w:tabs>
        <w:spacing w:line="240" w:lineRule="auto"/>
        <w:ind w:left="0" w:firstLine="709"/>
        <w:jc w:val="both"/>
        <w:rPr>
          <w:szCs w:val="28"/>
        </w:rPr>
      </w:pPr>
      <w:r w:rsidRPr="00B550CE">
        <w:rPr>
          <w:szCs w:val="28"/>
        </w:rPr>
        <w:t xml:space="preserve">практическими навыками в области теплотехники при проектировании </w:t>
      </w:r>
      <w:r w:rsidR="00A94C3B">
        <w:rPr>
          <w:szCs w:val="28"/>
        </w:rPr>
        <w:t>котельных агрегатов и котельных установок</w:t>
      </w:r>
      <w:r w:rsidRPr="00B550CE">
        <w:rPr>
          <w:szCs w:val="28"/>
        </w:rPr>
        <w:t>;</w:t>
      </w:r>
    </w:p>
    <w:p w:rsidR="00A94C3B" w:rsidRPr="00A94C3B" w:rsidRDefault="00A94C3B" w:rsidP="002D5590">
      <w:pPr>
        <w:pStyle w:val="a3"/>
        <w:numPr>
          <w:ilvl w:val="0"/>
          <w:numId w:val="8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szCs w:val="24"/>
        </w:rPr>
        <w:t xml:space="preserve">методиками проведения конструктивных и теплотехнических расчетов котельных агрегатов и парогенераторов. </w:t>
      </w:r>
    </w:p>
    <w:p w:rsidR="00632136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4. Содержание и структура дисциплины</w:t>
      </w:r>
      <w:bookmarkEnd w:id="0"/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bCs/>
          <w:iCs/>
          <w:szCs w:val="24"/>
        </w:rPr>
        <w:t>Технологическая схема котельных установок (КУ);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szCs w:val="24"/>
        </w:rPr>
        <w:t>Топочные устройства (топки);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bCs/>
          <w:iCs/>
          <w:szCs w:val="24"/>
        </w:rPr>
      </w:pPr>
      <w:r w:rsidRPr="00A94C3B">
        <w:rPr>
          <w:bCs/>
          <w:iCs/>
          <w:szCs w:val="24"/>
        </w:rPr>
        <w:t xml:space="preserve">Теплообмен, гидродинамика и аэродинамика в элементах КУ; </w:t>
      </w:r>
    </w:p>
    <w:p w:rsidR="00D871B2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8"/>
        </w:rPr>
      </w:pPr>
      <w:r w:rsidRPr="00A94C3B">
        <w:rPr>
          <w:bCs/>
          <w:iCs/>
          <w:szCs w:val="24"/>
        </w:rPr>
        <w:lastRenderedPageBreak/>
        <w:t>Тепловые и конструктивные схемы котельных агрегатов (КА). Основные элементы КА;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bCs/>
          <w:iCs/>
          <w:szCs w:val="24"/>
        </w:rPr>
        <w:t>Теория и методы теплового и аэродинамического расчета КА;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rFonts w:cs="Times New Roman"/>
          <w:bCs/>
          <w:iCs/>
          <w:szCs w:val="24"/>
        </w:rPr>
        <w:t>Теплотехнические испытания КА;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rFonts w:cs="Times New Roman"/>
          <w:bCs/>
          <w:iCs/>
          <w:szCs w:val="24"/>
        </w:rPr>
        <w:t>Эксплуатация К</w:t>
      </w:r>
      <w:r>
        <w:rPr>
          <w:rFonts w:cs="Times New Roman"/>
          <w:bCs/>
          <w:iCs/>
          <w:szCs w:val="24"/>
        </w:rPr>
        <w:t>У</w:t>
      </w:r>
      <w:r w:rsidRPr="00A94C3B">
        <w:rPr>
          <w:rFonts w:cs="Times New Roman"/>
          <w:bCs/>
          <w:iCs/>
          <w:szCs w:val="24"/>
        </w:rPr>
        <w:t>.</w:t>
      </w:r>
    </w:p>
    <w:p w:rsidR="00A94C3B" w:rsidRPr="00A94C3B" w:rsidRDefault="00A94C3B" w:rsidP="002D5590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szCs w:val="24"/>
        </w:rPr>
      </w:pPr>
      <w:r w:rsidRPr="00A94C3B">
        <w:rPr>
          <w:rFonts w:cs="Times New Roman"/>
          <w:szCs w:val="24"/>
        </w:rPr>
        <w:t>Правила безопасной эксплуатации КУ.</w:t>
      </w:r>
    </w:p>
    <w:p w:rsidR="00A94C3B" w:rsidRDefault="00A94C3B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</w:p>
    <w:p w:rsidR="00632136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 w:rsidRPr="00152A7C">
        <w:rPr>
          <w:rFonts w:cs="Times New Roman"/>
          <w:b/>
          <w:szCs w:val="24"/>
        </w:rPr>
        <w:t>5. Объем дисциплины и виды учебной работы</w:t>
      </w:r>
    </w:p>
    <w:p w:rsidR="009E6BDC" w:rsidRPr="00152A7C" w:rsidRDefault="00E37E23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Очная </w:t>
      </w:r>
      <w:r w:rsidR="009E6BDC">
        <w:rPr>
          <w:rFonts w:cs="Times New Roman"/>
          <w:b/>
          <w:szCs w:val="24"/>
        </w:rPr>
        <w:t>форма обучения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B227FD">
        <w:rPr>
          <w:rFonts w:cs="Times New Roman"/>
          <w:szCs w:val="24"/>
        </w:rPr>
        <w:t>8</w:t>
      </w:r>
      <w:r w:rsidR="009E6BDC"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зачетны</w:t>
      </w:r>
      <w:r w:rsidR="00D871B2"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</w:t>
      </w:r>
      <w:proofErr w:type="gramStart"/>
      <w:r w:rsidRPr="00152A7C">
        <w:rPr>
          <w:rFonts w:cs="Times New Roman"/>
          <w:szCs w:val="24"/>
        </w:rPr>
        <w:t>(</w:t>
      </w:r>
      <w:r w:rsidR="0065141A">
        <w:rPr>
          <w:rFonts w:cs="Times New Roman"/>
          <w:szCs w:val="24"/>
        </w:rPr>
        <w:t xml:space="preserve"> </w:t>
      </w:r>
      <w:proofErr w:type="gramEnd"/>
      <w:r w:rsidR="00B227FD">
        <w:rPr>
          <w:rFonts w:cs="Times New Roman"/>
          <w:szCs w:val="24"/>
        </w:rPr>
        <w:t>288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</w:t>
      </w:r>
      <w:r w:rsidR="0065141A">
        <w:rPr>
          <w:rFonts w:cs="Times New Roman"/>
          <w:szCs w:val="24"/>
        </w:rPr>
        <w:t xml:space="preserve"> </w:t>
      </w:r>
      <w:r w:rsidR="009E6BDC">
        <w:rPr>
          <w:rFonts w:cs="Times New Roman"/>
          <w:szCs w:val="24"/>
        </w:rPr>
        <w:t>34</w:t>
      </w:r>
      <w:r w:rsidRPr="00152A7C">
        <w:rPr>
          <w:rFonts w:cs="Times New Roman"/>
          <w:szCs w:val="24"/>
        </w:rPr>
        <w:t xml:space="preserve"> час.</w:t>
      </w:r>
    </w:p>
    <w:p w:rsidR="00632136" w:rsidRDefault="0065141A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практические занятия –  </w:t>
      </w:r>
      <w:r w:rsidR="007C6F4B">
        <w:rPr>
          <w:rFonts w:cs="Times New Roman"/>
          <w:szCs w:val="24"/>
        </w:rPr>
        <w:t>52</w:t>
      </w:r>
      <w:r w:rsidR="00632136" w:rsidRPr="00152A7C">
        <w:rPr>
          <w:rFonts w:cs="Times New Roman"/>
          <w:szCs w:val="24"/>
        </w:rPr>
        <w:t xml:space="preserve"> час.</w:t>
      </w:r>
    </w:p>
    <w:p w:rsidR="00B227FD" w:rsidRPr="00152A7C" w:rsidRDefault="00B227FD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лабораторные работы – </w:t>
      </w:r>
      <w:r w:rsidR="007C6F4B">
        <w:rPr>
          <w:rFonts w:cs="Times New Roman"/>
          <w:szCs w:val="24"/>
        </w:rPr>
        <w:t>34</w:t>
      </w:r>
      <w:r>
        <w:rPr>
          <w:rFonts w:cs="Times New Roman"/>
          <w:szCs w:val="24"/>
        </w:rPr>
        <w:t xml:space="preserve"> часа.</w:t>
      </w:r>
    </w:p>
    <w:p w:rsidR="00632136" w:rsidRPr="00152A7C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 w:rsidR="00B227FD">
        <w:rPr>
          <w:rFonts w:cs="Times New Roman"/>
          <w:szCs w:val="24"/>
        </w:rPr>
        <w:t>132</w:t>
      </w:r>
      <w:r w:rsidRPr="00152A7C">
        <w:rPr>
          <w:rFonts w:cs="Times New Roman"/>
          <w:szCs w:val="24"/>
        </w:rPr>
        <w:t xml:space="preserve"> час.</w:t>
      </w:r>
    </w:p>
    <w:p w:rsidR="0088223B" w:rsidRDefault="00632136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 w:rsidR="0088223B"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 w:rsidR="0088223B">
        <w:rPr>
          <w:rFonts w:cs="Times New Roman"/>
          <w:szCs w:val="24"/>
        </w:rPr>
        <w:t xml:space="preserve"> </w:t>
      </w:r>
      <w:r w:rsidR="009E6BDC">
        <w:rPr>
          <w:rFonts w:cs="Times New Roman"/>
          <w:szCs w:val="24"/>
        </w:rPr>
        <w:t>зачет, курсов</w:t>
      </w:r>
      <w:r w:rsidR="00B227FD">
        <w:rPr>
          <w:rFonts w:cs="Times New Roman"/>
          <w:szCs w:val="24"/>
        </w:rPr>
        <w:t>ой</w:t>
      </w:r>
      <w:r w:rsidR="009E6BDC">
        <w:rPr>
          <w:rFonts w:cs="Times New Roman"/>
          <w:szCs w:val="24"/>
        </w:rPr>
        <w:t xml:space="preserve"> </w:t>
      </w:r>
      <w:r w:rsidR="00B227FD">
        <w:rPr>
          <w:rFonts w:cs="Times New Roman"/>
          <w:szCs w:val="24"/>
        </w:rPr>
        <w:t>проект</w:t>
      </w:r>
      <w:r w:rsidR="009E6BDC">
        <w:rPr>
          <w:rFonts w:cs="Times New Roman"/>
          <w:szCs w:val="24"/>
        </w:rPr>
        <w:t>, экзамен.</w:t>
      </w:r>
    </w:p>
    <w:p w:rsidR="009E6BDC" w:rsidRPr="00152A7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Заочная форма обучения</w:t>
      </w:r>
    </w:p>
    <w:p w:rsidR="009E6BDC" w:rsidRPr="00152A7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Объем дисциплины – </w:t>
      </w:r>
      <w:r w:rsidR="00B227FD">
        <w:rPr>
          <w:rFonts w:cs="Times New Roman"/>
          <w:szCs w:val="24"/>
        </w:rPr>
        <w:t>8</w:t>
      </w:r>
      <w:r>
        <w:rPr>
          <w:rFonts w:cs="Times New Roman"/>
          <w:szCs w:val="24"/>
        </w:rPr>
        <w:t xml:space="preserve"> </w:t>
      </w:r>
      <w:r w:rsidRPr="00152A7C">
        <w:rPr>
          <w:rFonts w:cs="Times New Roman"/>
          <w:szCs w:val="24"/>
        </w:rPr>
        <w:t>зачетны</w:t>
      </w:r>
      <w:r>
        <w:rPr>
          <w:rFonts w:cs="Times New Roman"/>
          <w:szCs w:val="24"/>
        </w:rPr>
        <w:t>х</w:t>
      </w:r>
      <w:r w:rsidRPr="00152A7C">
        <w:rPr>
          <w:rFonts w:cs="Times New Roman"/>
          <w:szCs w:val="24"/>
        </w:rPr>
        <w:t xml:space="preserve"> единиц (</w:t>
      </w:r>
      <w:r w:rsidR="00B227FD">
        <w:rPr>
          <w:rFonts w:cs="Times New Roman"/>
          <w:szCs w:val="24"/>
        </w:rPr>
        <w:t>288</w:t>
      </w:r>
      <w:r w:rsidRPr="00152A7C">
        <w:rPr>
          <w:rFonts w:cs="Times New Roman"/>
          <w:szCs w:val="24"/>
        </w:rPr>
        <w:t xml:space="preserve"> час.), в том числе:</w:t>
      </w:r>
    </w:p>
    <w:p w:rsidR="009E6BDC" w:rsidRPr="00152A7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>лекции –</w:t>
      </w:r>
      <w:r>
        <w:rPr>
          <w:rFonts w:cs="Times New Roman"/>
          <w:szCs w:val="24"/>
        </w:rPr>
        <w:t xml:space="preserve"> </w:t>
      </w:r>
      <w:r w:rsidR="00D871B2">
        <w:rPr>
          <w:rFonts w:cs="Times New Roman"/>
          <w:szCs w:val="24"/>
        </w:rPr>
        <w:t>8</w:t>
      </w:r>
      <w:r w:rsidRPr="00152A7C">
        <w:rPr>
          <w:rFonts w:cs="Times New Roman"/>
          <w:szCs w:val="24"/>
        </w:rPr>
        <w:t xml:space="preserve"> час.</w:t>
      </w:r>
    </w:p>
    <w:p w:rsidR="009E6BD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практические занятия –  12</w:t>
      </w:r>
      <w:r w:rsidRPr="00152A7C">
        <w:rPr>
          <w:rFonts w:cs="Times New Roman"/>
          <w:szCs w:val="24"/>
        </w:rPr>
        <w:t xml:space="preserve"> час.</w:t>
      </w:r>
    </w:p>
    <w:p w:rsidR="00B227FD" w:rsidRPr="00152A7C" w:rsidRDefault="00B227FD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лабораторные работы – 8 часа.</w:t>
      </w:r>
    </w:p>
    <w:p w:rsidR="009E6BDC" w:rsidRPr="00152A7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самостоятельная работа – </w:t>
      </w:r>
      <w:r>
        <w:rPr>
          <w:rFonts w:cs="Times New Roman"/>
          <w:szCs w:val="24"/>
        </w:rPr>
        <w:t>2</w:t>
      </w:r>
      <w:r w:rsidR="00B227FD">
        <w:rPr>
          <w:rFonts w:cs="Times New Roman"/>
          <w:szCs w:val="24"/>
        </w:rPr>
        <w:t>47</w:t>
      </w:r>
      <w:r w:rsidRPr="00152A7C">
        <w:rPr>
          <w:rFonts w:cs="Times New Roman"/>
          <w:szCs w:val="24"/>
        </w:rPr>
        <w:t xml:space="preserve"> час.</w:t>
      </w:r>
    </w:p>
    <w:p w:rsidR="009E6BDC" w:rsidRDefault="009E6BDC" w:rsidP="002D5590">
      <w:pPr>
        <w:spacing w:line="240" w:lineRule="auto"/>
        <w:ind w:firstLine="709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152A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B227FD">
        <w:rPr>
          <w:rFonts w:cs="Times New Roman"/>
          <w:szCs w:val="24"/>
        </w:rPr>
        <w:t>зачет, курсовой проект, экзамен.</w:t>
      </w:r>
    </w:p>
    <w:sectPr w:rsidR="009E6BD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474"/>
    <w:multiLevelType w:val="hybridMultilevel"/>
    <w:tmpl w:val="14BA6FE4"/>
    <w:lvl w:ilvl="0" w:tplc="1B26E67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C84C71"/>
    <w:multiLevelType w:val="hybridMultilevel"/>
    <w:tmpl w:val="8A7AD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41AC2"/>
    <w:multiLevelType w:val="hybridMultilevel"/>
    <w:tmpl w:val="7CEE130C"/>
    <w:lvl w:ilvl="0" w:tplc="D316B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830EE"/>
    <w:multiLevelType w:val="hybridMultilevel"/>
    <w:tmpl w:val="D152AD36"/>
    <w:lvl w:ilvl="0" w:tplc="1B26E67A">
      <w:start w:val="1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5">
    <w:nsid w:val="69911E54"/>
    <w:multiLevelType w:val="hybridMultilevel"/>
    <w:tmpl w:val="5C9A0BD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7"/>
  </w:num>
  <w:num w:numId="5">
    <w:abstractNumId w:val="7"/>
  </w:num>
  <w:num w:numId="6">
    <w:abstractNumId w:val="10"/>
  </w:num>
  <w:num w:numId="7">
    <w:abstractNumId w:val="16"/>
  </w:num>
  <w:num w:numId="8">
    <w:abstractNumId w:val="8"/>
  </w:num>
  <w:num w:numId="9">
    <w:abstractNumId w:val="12"/>
  </w:num>
  <w:num w:numId="10">
    <w:abstractNumId w:val="11"/>
  </w:num>
  <w:num w:numId="11">
    <w:abstractNumId w:val="5"/>
  </w:num>
  <w:num w:numId="12">
    <w:abstractNumId w:val="2"/>
  </w:num>
  <w:num w:numId="13">
    <w:abstractNumId w:val="15"/>
  </w:num>
  <w:num w:numId="14">
    <w:abstractNumId w:val="4"/>
  </w:num>
  <w:num w:numId="15">
    <w:abstractNumId w:val="6"/>
  </w:num>
  <w:num w:numId="16">
    <w:abstractNumId w:val="3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01252"/>
    <w:rsid w:val="00030F10"/>
    <w:rsid w:val="000B2BC7"/>
    <w:rsid w:val="000F6390"/>
    <w:rsid w:val="00142E74"/>
    <w:rsid w:val="001D3ED1"/>
    <w:rsid w:val="001E08D2"/>
    <w:rsid w:val="002D5590"/>
    <w:rsid w:val="0050471E"/>
    <w:rsid w:val="00542AB3"/>
    <w:rsid w:val="00615EB6"/>
    <w:rsid w:val="00632136"/>
    <w:rsid w:val="006338F0"/>
    <w:rsid w:val="0065141A"/>
    <w:rsid w:val="006A70F7"/>
    <w:rsid w:val="006C15D6"/>
    <w:rsid w:val="00746BEC"/>
    <w:rsid w:val="00771F34"/>
    <w:rsid w:val="007C4085"/>
    <w:rsid w:val="007C6F4B"/>
    <w:rsid w:val="007E3C95"/>
    <w:rsid w:val="008528CB"/>
    <w:rsid w:val="0088223B"/>
    <w:rsid w:val="009E6BDC"/>
    <w:rsid w:val="00A94C3B"/>
    <w:rsid w:val="00AE4BCC"/>
    <w:rsid w:val="00B227FD"/>
    <w:rsid w:val="00B47349"/>
    <w:rsid w:val="00B550CE"/>
    <w:rsid w:val="00B63366"/>
    <w:rsid w:val="00CA35C1"/>
    <w:rsid w:val="00D06585"/>
    <w:rsid w:val="00D5166C"/>
    <w:rsid w:val="00D81B8E"/>
    <w:rsid w:val="00D871B2"/>
    <w:rsid w:val="00DD741D"/>
    <w:rsid w:val="00E24E94"/>
    <w:rsid w:val="00E37E23"/>
    <w:rsid w:val="00E61FF9"/>
    <w:rsid w:val="00E9272B"/>
    <w:rsid w:val="00F15833"/>
    <w:rsid w:val="00F2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CC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4">
    <w:name w:val="Абзац списка4"/>
    <w:basedOn w:val="a"/>
    <w:rsid w:val="00746BEC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1">
    <w:name w:val="Абзац списка1"/>
    <w:basedOn w:val="a"/>
    <w:rsid w:val="002D5590"/>
    <w:pPr>
      <w:spacing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3</cp:revision>
  <cp:lastPrinted>2016-02-10T06:34:00Z</cp:lastPrinted>
  <dcterms:created xsi:type="dcterms:W3CDTF">2016-12-07T07:55:00Z</dcterms:created>
  <dcterms:modified xsi:type="dcterms:W3CDTF">2017-11-15T08:26:00Z</dcterms:modified>
</cp:coreProperties>
</file>