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5" w:rsidRPr="00A271ED" w:rsidRDefault="00776045" w:rsidP="007760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776045" w:rsidRPr="00A271ED" w:rsidRDefault="00776045" w:rsidP="007760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776045" w:rsidRPr="00776045" w:rsidRDefault="00776045" w:rsidP="00776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«ТЕХНОЛОГИИ ПРОГРАММИРОВАНИЯ»</w:t>
      </w:r>
    </w:p>
    <w:p w:rsidR="005C4CF2" w:rsidRPr="005C1537" w:rsidRDefault="005C4CF2" w:rsidP="005C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5C4CF2" w:rsidRDefault="005C4CF2" w:rsidP="005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академический </w:t>
      </w:r>
      <w:proofErr w:type="spellStart"/>
      <w:r w:rsidRPr="005C153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C1537">
        <w:rPr>
          <w:rFonts w:ascii="Times New Roman" w:hAnsi="Times New Roman" w:cs="Times New Roman"/>
          <w:sz w:val="24"/>
          <w:szCs w:val="24"/>
        </w:rPr>
        <w:t>)</w:t>
      </w:r>
    </w:p>
    <w:p w:rsidR="00776045" w:rsidRPr="006D4222" w:rsidRDefault="005C4CF2" w:rsidP="005C4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  <w:r w:rsidR="0077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45" w:rsidRPr="006D4222" w:rsidRDefault="00776045" w:rsidP="007760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045" w:rsidRPr="00A271ED" w:rsidRDefault="00776045" w:rsidP="007760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50DF" w:rsidRDefault="00776045" w:rsidP="0083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045">
        <w:rPr>
          <w:rFonts w:ascii="Times New Roman" w:hAnsi="Times New Roman" w:cs="Times New Roman"/>
          <w:sz w:val="24"/>
          <w:szCs w:val="24"/>
        </w:rPr>
        <w:t>Дисциплина «Технологии программирования» (</w:t>
      </w:r>
      <w:r w:rsidR="001E089F" w:rsidRPr="001E089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E089F" w:rsidRPr="001E08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E089F" w:rsidRPr="001E089F">
        <w:rPr>
          <w:rFonts w:ascii="Times New Roman" w:hAnsi="Times New Roman" w:cs="Times New Roman"/>
          <w:sz w:val="24"/>
          <w:szCs w:val="24"/>
        </w:rPr>
        <w:t>.В.ОД.2</w:t>
      </w:r>
      <w:r w:rsidRPr="0077604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8318D3">
        <w:rPr>
          <w:rFonts w:ascii="Times New Roman" w:hAnsi="Times New Roman" w:cs="Times New Roman"/>
          <w:sz w:val="24"/>
          <w:szCs w:val="24"/>
        </w:rPr>
        <w:t>вариативной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 обучающегося.</w:t>
      </w:r>
    </w:p>
    <w:p w:rsidR="00776045" w:rsidRPr="00776045" w:rsidRDefault="00776045" w:rsidP="0077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76045" w:rsidRPr="00776045" w:rsidRDefault="00776045" w:rsidP="0077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Целью изучения дисциплины «Технологии программирования» является приобретение теоретических знаний и практических навыков по эффективному применению современных методов разработки программных средств.</w:t>
      </w:r>
    </w:p>
    <w:p w:rsidR="00776045" w:rsidRPr="00776045" w:rsidRDefault="00776045" w:rsidP="0077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76045" w:rsidRPr="00776045" w:rsidRDefault="00776045" w:rsidP="007760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получение знаний о современных методологиях разработки    программных средств;</w:t>
      </w:r>
    </w:p>
    <w:p w:rsidR="00776045" w:rsidRPr="00776045" w:rsidRDefault="00776045" w:rsidP="007760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освоение унифицированного языка моделирования UML (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);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776045">
        <w:rPr>
          <w:rFonts w:ascii="Times New Roman" w:hAnsi="Times New Roman" w:cs="Times New Roman"/>
          <w:sz w:val="24"/>
          <w:szCs w:val="24"/>
        </w:rPr>
        <w:t xml:space="preserve"> изучение возможностей инструментальной среды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для анализа и проектирования программных средств;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развитие навыков разработки сложных систем, а также творческой самостоятельности;</w:t>
      </w:r>
    </w:p>
    <w:p w:rsidR="00776045" w:rsidRPr="00776045" w:rsidRDefault="00776045" w:rsidP="007760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776045">
        <w:rPr>
          <w:rFonts w:ascii="Times New Roman" w:hAnsi="Times New Roman" w:cs="Times New Roman"/>
          <w:sz w:val="24"/>
          <w:szCs w:val="24"/>
        </w:rPr>
        <w:t xml:space="preserve">ознакомление с CASE-средствами поддержки жизненного цикла   с организацией работы в коллективе разработчиков.   </w:t>
      </w:r>
    </w:p>
    <w:p w:rsidR="00776045" w:rsidRPr="00776045" w:rsidRDefault="00776045" w:rsidP="0077604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7604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76045" w:rsidRPr="00776045" w:rsidRDefault="00776045" w:rsidP="00776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Изучение дисциплины направлено на формирование следующих компетенций: ОК-10, ОПК-1, ОПК-5, ПК-12. </w:t>
      </w:r>
    </w:p>
    <w:p w:rsidR="00776045" w:rsidRPr="00776045" w:rsidRDefault="00776045" w:rsidP="0077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760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604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76045" w:rsidRPr="00776045" w:rsidRDefault="00776045" w:rsidP="007760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ЗНАТЬ</w:t>
      </w:r>
      <w:r w:rsidRPr="00776045">
        <w:rPr>
          <w:rFonts w:ascii="Times New Roman" w:hAnsi="Times New Roman" w:cs="Times New Roman"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модели жизненного цикла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базовые понятия и принципы унифицированного процесса разработки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объектную технику моделирования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строительные блоки и общие механизмы унифицированного языка моделирования UML;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возможности инструментального средства разработки программных средств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правила проектирования и модели интерфейса пользователя;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способы организации коллективов разработчиков;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стандарты, регламентирующие процесс разработки программных средств, и документирование процесса разработки;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современные технологии разработки программного обеспечения.</w:t>
      </w:r>
    </w:p>
    <w:p w:rsidR="00841C85" w:rsidRDefault="00841C85" w:rsidP="0077604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41C85" w:rsidRDefault="00841C85" w:rsidP="0077604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776045">
        <w:rPr>
          <w:rFonts w:ascii="Times New Roman" w:hAnsi="Times New Roman" w:cs="Times New Roman"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использовать объектно-ориентированный подход к разработке программных средств и унифицированный язык моделирования;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разрабатывать архитектуру программных систем;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разрабатывать модели и спецификации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использовать автоматизированные средства проектирования программных средств.</w:t>
      </w:r>
    </w:p>
    <w:p w:rsidR="00776045" w:rsidRPr="00776045" w:rsidRDefault="00776045" w:rsidP="00776045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7604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76045">
        <w:rPr>
          <w:rFonts w:ascii="Times New Roman" w:hAnsi="Times New Roman" w:cs="Times New Roman"/>
          <w:bCs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навыками разработки программных средств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.</w:t>
      </w:r>
    </w:p>
    <w:p w:rsidR="00776045" w:rsidRPr="00B64FD5" w:rsidRDefault="00776045" w:rsidP="00776045">
      <w:pPr>
        <w:spacing w:after="0" w:line="240" w:lineRule="auto"/>
        <w:ind w:left="1418"/>
        <w:contextualSpacing/>
        <w:jc w:val="both"/>
        <w:rPr>
          <w:rFonts w:cs="Tahoma"/>
          <w:sz w:val="28"/>
        </w:rPr>
      </w:pPr>
    </w:p>
    <w:p w:rsidR="00776045" w:rsidRPr="00E34CD2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Введение в технологию программирования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Введение в унифицированный язык моделирования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Разработка интерфейса пользователя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Объектно-ориентированный подход к разработке программных средств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Унифицированный процесс разработки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Жизненный цикл и документирование программных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CD2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разработки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программных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CD2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Автоматизация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разработки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программных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Объем дисциплины – </w:t>
      </w:r>
      <w:r w:rsidR="00E34CD2">
        <w:rPr>
          <w:rFonts w:ascii="Times New Roman" w:hAnsi="Times New Roman" w:cs="Times New Roman"/>
          <w:sz w:val="24"/>
          <w:szCs w:val="24"/>
        </w:rPr>
        <w:t>7</w:t>
      </w:r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45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77604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34CD2">
        <w:rPr>
          <w:rFonts w:ascii="Times New Roman" w:hAnsi="Times New Roman" w:cs="Times New Roman"/>
          <w:sz w:val="24"/>
          <w:szCs w:val="24"/>
        </w:rPr>
        <w:t>252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лекции – 3</w:t>
      </w:r>
      <w:r w:rsidR="001E089F">
        <w:rPr>
          <w:rFonts w:ascii="Times New Roman" w:hAnsi="Times New Roman" w:cs="Times New Roman"/>
          <w:sz w:val="24"/>
          <w:szCs w:val="24"/>
        </w:rPr>
        <w:t>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45">
        <w:rPr>
          <w:rFonts w:ascii="Times New Roman" w:hAnsi="Times New Roman" w:cs="Times New Roman"/>
          <w:sz w:val="24"/>
          <w:szCs w:val="24"/>
        </w:rPr>
        <w:t xml:space="preserve">  лабораторные работы – </w:t>
      </w:r>
      <w:r w:rsidR="001E089F">
        <w:rPr>
          <w:rFonts w:ascii="Times New Roman" w:hAnsi="Times New Roman" w:cs="Times New Roman"/>
          <w:sz w:val="24"/>
          <w:szCs w:val="24"/>
        </w:rPr>
        <w:t>48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4CD2" w:rsidRPr="00E34CD2" w:rsidRDefault="00E34CD2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34CD2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самостоятельная работа – </w:t>
      </w:r>
      <w:r w:rsidR="001E089F">
        <w:rPr>
          <w:rFonts w:ascii="Times New Roman" w:hAnsi="Times New Roman" w:cs="Times New Roman"/>
          <w:sz w:val="24"/>
          <w:szCs w:val="24"/>
        </w:rPr>
        <w:t>102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4CD2" w:rsidRPr="00776045" w:rsidRDefault="00E34CD2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  - </w:t>
      </w:r>
      <w:r w:rsidR="001E089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Форма контроля знаний – </w:t>
      </w:r>
      <w:r w:rsidR="00E34CD2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776045">
        <w:rPr>
          <w:rFonts w:ascii="Times New Roman" w:hAnsi="Times New Roman" w:cs="Times New Roman"/>
          <w:sz w:val="24"/>
          <w:szCs w:val="24"/>
        </w:rPr>
        <w:t>зачет</w:t>
      </w:r>
      <w:r w:rsidR="00E34CD2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776045" w:rsidRDefault="00776045"/>
    <w:sectPr w:rsidR="00776045" w:rsidSect="00D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7CA6D52"/>
    <w:multiLevelType w:val="hybridMultilevel"/>
    <w:tmpl w:val="A7A2632A"/>
    <w:lvl w:ilvl="0" w:tplc="B21C8D78">
      <w:start w:val="1"/>
      <w:numFmt w:val="decimal"/>
      <w:lvlText w:val="%1."/>
      <w:lvlJc w:val="left"/>
      <w:pPr>
        <w:ind w:left="13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45"/>
    <w:rsid w:val="001E089F"/>
    <w:rsid w:val="005C4CF2"/>
    <w:rsid w:val="00776045"/>
    <w:rsid w:val="008318D3"/>
    <w:rsid w:val="00841C85"/>
    <w:rsid w:val="00A32056"/>
    <w:rsid w:val="00BE71F8"/>
    <w:rsid w:val="00C73037"/>
    <w:rsid w:val="00D1020B"/>
    <w:rsid w:val="00DA50DF"/>
    <w:rsid w:val="00E34CD2"/>
    <w:rsid w:val="00F55E98"/>
    <w:rsid w:val="00FD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6</cp:revision>
  <dcterms:created xsi:type="dcterms:W3CDTF">2017-10-09T12:40:00Z</dcterms:created>
  <dcterms:modified xsi:type="dcterms:W3CDTF">2017-12-07T07:46:00Z</dcterms:modified>
</cp:coreProperties>
</file>