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E7C40">
        <w:rPr>
          <w:sz w:val="28"/>
          <w:szCs w:val="28"/>
        </w:rPr>
        <w:t xml:space="preserve">высшего </w:t>
      </w:r>
      <w:r w:rsidR="00AE7C40">
        <w:rPr>
          <w:sz w:val="28"/>
          <w:szCs w:val="28"/>
        </w:rPr>
        <w:t xml:space="preserve">профессионального </w:t>
      </w:r>
      <w:r w:rsidRPr="00AE7C40">
        <w:rPr>
          <w:sz w:val="28"/>
          <w:szCs w:val="28"/>
        </w:rPr>
        <w:t>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(ФГБОУ </w:t>
      </w:r>
      <w:r w:rsidRPr="00AE7C40">
        <w:rPr>
          <w:sz w:val="28"/>
          <w:szCs w:val="28"/>
        </w:rPr>
        <w:t>В</w:t>
      </w:r>
      <w:r w:rsidR="00AE7C40">
        <w:rPr>
          <w:sz w:val="28"/>
          <w:szCs w:val="28"/>
        </w:rPr>
        <w:t>П</w:t>
      </w:r>
      <w:r w:rsidRPr="00AE7C40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52BB8" w:rsidRDefault="00572252" w:rsidP="00572252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D2714B">
        <w:rPr>
          <w:sz w:val="28"/>
          <w:szCs w:val="28"/>
        </w:rPr>
        <w:t>«</w:t>
      </w:r>
      <w:r w:rsidRPr="00852BB8">
        <w:rPr>
          <w:caps/>
          <w:sz w:val="28"/>
          <w:szCs w:val="28"/>
        </w:rPr>
        <w:t xml:space="preserve">системы сбора информации о </w:t>
      </w:r>
      <w:proofErr w:type="gramStart"/>
      <w:r w:rsidRPr="00852BB8">
        <w:rPr>
          <w:caps/>
          <w:sz w:val="28"/>
          <w:szCs w:val="28"/>
        </w:rPr>
        <w:t>транспортных</w:t>
      </w:r>
      <w:proofErr w:type="gramEnd"/>
      <w:r w:rsidRPr="00852BB8">
        <w:rPr>
          <w:caps/>
          <w:sz w:val="28"/>
          <w:szCs w:val="28"/>
        </w:rPr>
        <w:t xml:space="preserve"> 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52BB8">
        <w:rPr>
          <w:caps/>
          <w:sz w:val="28"/>
          <w:szCs w:val="28"/>
        </w:rPr>
        <w:t>процессах</w:t>
      </w:r>
      <w:r w:rsidRPr="00852BB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2225A7">
        <w:rPr>
          <w:sz w:val="28"/>
          <w:szCs w:val="28"/>
        </w:rPr>
        <w:t xml:space="preserve"> </w:t>
      </w:r>
      <w:r w:rsidRPr="00AE7C40">
        <w:rPr>
          <w:sz w:val="28"/>
          <w:szCs w:val="28"/>
        </w:rPr>
        <w:t>(Б</w:t>
      </w:r>
      <w:proofErr w:type="gramStart"/>
      <w:r w:rsidR="00AE7C40">
        <w:rPr>
          <w:sz w:val="28"/>
          <w:szCs w:val="28"/>
        </w:rPr>
        <w:t>1</w:t>
      </w:r>
      <w:proofErr w:type="gramEnd"/>
      <w:r w:rsidRPr="00AE7C40">
        <w:rPr>
          <w:sz w:val="28"/>
          <w:szCs w:val="28"/>
        </w:rPr>
        <w:t>.В.ДВ.7.1)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725E48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72252" w:rsidRPr="008928B8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72252" w:rsidRPr="00D2714B" w:rsidRDefault="00572252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51EDE">
        <w:rPr>
          <w:sz w:val="28"/>
          <w:szCs w:val="28"/>
        </w:rPr>
        <w:t>5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5C02" w:rsidRPr="00D2714B" w:rsidRDefault="00425C0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852BB8" w:rsidP="00904901">
      <w:pPr>
        <w:widowControl/>
        <w:spacing w:line="276" w:lineRule="auto"/>
        <w:ind w:left="-709" w:firstLine="425"/>
        <w:rPr>
          <w:sz w:val="28"/>
          <w:szCs w:val="28"/>
        </w:rPr>
      </w:pPr>
      <w:r w:rsidRPr="00551563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4.25pt">
            <v:imagedata r:id="rId6" o:title="Web0246"/>
          </v:shape>
        </w:pict>
      </w:r>
    </w:p>
    <w:tbl>
      <w:tblPr>
        <w:tblW w:w="14390" w:type="dxa"/>
        <w:tblLayout w:type="fixed"/>
        <w:tblLook w:val="00A0"/>
      </w:tblPr>
      <w:tblGrid>
        <w:gridCol w:w="9889"/>
        <w:gridCol w:w="1701"/>
        <w:gridCol w:w="2800"/>
      </w:tblGrid>
      <w:tr w:rsidR="00425C02" w:rsidRPr="00D2714B" w:rsidTr="00904901">
        <w:trPr>
          <w:trHeight w:val="4394"/>
        </w:trPr>
        <w:tc>
          <w:tcPr>
            <w:tcW w:w="9889" w:type="dxa"/>
          </w:tcPr>
          <w:p w:rsidR="00425C02" w:rsidRPr="00D2714B" w:rsidRDefault="00425C02" w:rsidP="009049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br w:type="page"/>
            </w:r>
            <w:r w:rsidR="00904901">
              <w:rPr>
                <w:sz w:val="28"/>
                <w:szCs w:val="28"/>
              </w:rPr>
              <w:t xml:space="preserve"> </w:t>
            </w:r>
            <w:r w:rsidR="00852BB8" w:rsidRPr="00551563">
              <w:rPr>
                <w:sz w:val="28"/>
                <w:szCs w:val="28"/>
              </w:rPr>
              <w:pict>
                <v:shape id="_x0000_i1026" type="#_x0000_t75" style="width:472.5pt;height:414pt">
                  <v:imagedata r:id="rId7" o:title="Web0245"/>
                </v:shape>
              </w:pict>
            </w:r>
          </w:p>
        </w:tc>
        <w:tc>
          <w:tcPr>
            <w:tcW w:w="1701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25C02" w:rsidRPr="00D2714B" w:rsidTr="00904901">
        <w:tc>
          <w:tcPr>
            <w:tcW w:w="9889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25C02" w:rsidRPr="00D2714B" w:rsidRDefault="00425C0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Pr="00D2714B" w:rsidRDefault="00B50691" w:rsidP="0034741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25C0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72252" w:rsidRPr="00D2714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219 по направлению </w:t>
      </w:r>
      <w:r w:rsidRPr="00725E48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</w:t>
      </w:r>
      <w:r w:rsidRPr="00725E4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Системы сбора информации о транспортных процессах</w:t>
      </w:r>
      <w:r w:rsidRPr="00D2714B">
        <w:rPr>
          <w:sz w:val="28"/>
          <w:szCs w:val="28"/>
        </w:rPr>
        <w:t>».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F60F93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 телекоммуникационных систем, систем коммутации и </w:t>
      </w:r>
      <w:r>
        <w:rPr>
          <w:sz w:val="28"/>
          <w:szCs w:val="28"/>
        </w:rPr>
        <w:t>распределения информации на ж.д. транспорте</w:t>
      </w:r>
      <w:r w:rsidRPr="00F60F93">
        <w:rPr>
          <w:sz w:val="28"/>
          <w:szCs w:val="28"/>
        </w:rPr>
        <w:t xml:space="preserve">. </w:t>
      </w:r>
    </w:p>
    <w:p w:rsidR="00572252" w:rsidRPr="00D2714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72252" w:rsidRPr="00F60F93" w:rsidRDefault="00572252" w:rsidP="0057225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F60F93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построения, структур</w:t>
      </w:r>
      <w:r>
        <w:rPr>
          <w:sz w:val="28"/>
          <w:szCs w:val="28"/>
        </w:rPr>
        <w:t xml:space="preserve"> </w:t>
      </w:r>
      <w:r w:rsidRPr="00F60F93">
        <w:rPr>
          <w:sz w:val="28"/>
          <w:szCs w:val="28"/>
        </w:rPr>
        <w:t>и област</w:t>
      </w:r>
      <w:r>
        <w:rPr>
          <w:sz w:val="28"/>
          <w:szCs w:val="28"/>
        </w:rPr>
        <w:t>ей</w:t>
      </w:r>
      <w:r w:rsidRPr="00F60F93">
        <w:rPr>
          <w:sz w:val="28"/>
          <w:szCs w:val="28"/>
        </w:rPr>
        <w:t xml:space="preserve"> применения систем сбора информации.</w:t>
      </w:r>
    </w:p>
    <w:p w:rsidR="00425C02" w:rsidRDefault="00572252" w:rsidP="007C073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Pr="00F60F93">
        <w:rPr>
          <w:sz w:val="28"/>
          <w:szCs w:val="28"/>
        </w:rPr>
        <w:t xml:space="preserve">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</w:t>
      </w:r>
      <w:r>
        <w:rPr>
          <w:sz w:val="28"/>
          <w:szCs w:val="28"/>
        </w:rPr>
        <w:t>родукта в процессе эксплуатации систем сбора информации</w:t>
      </w:r>
    </w:p>
    <w:p w:rsidR="00572252" w:rsidRPr="00D2714B" w:rsidRDefault="00572252" w:rsidP="00572252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72252" w:rsidRDefault="002F3284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="00572252">
        <w:rPr>
          <w:sz w:val="28"/>
          <w:szCs w:val="28"/>
        </w:rPr>
        <w:t xml:space="preserve">етодами </w:t>
      </w:r>
      <w:r w:rsidR="00572252" w:rsidRPr="00F60F93">
        <w:rPr>
          <w:sz w:val="28"/>
          <w:szCs w:val="28"/>
        </w:rPr>
        <w:t>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572252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700AB" w:rsidRPr="00E700A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E700AB">
        <w:rPr>
          <w:sz w:val="28"/>
          <w:szCs w:val="28"/>
        </w:rPr>
        <w:t xml:space="preserve">Изучение </w:t>
      </w:r>
      <w:r w:rsidR="00AE7C40">
        <w:rPr>
          <w:sz w:val="28"/>
          <w:szCs w:val="28"/>
        </w:rPr>
        <w:t xml:space="preserve"> </w:t>
      </w:r>
      <w:r w:rsidRPr="00E700AB">
        <w:rPr>
          <w:sz w:val="28"/>
          <w:szCs w:val="28"/>
        </w:rPr>
        <w:t xml:space="preserve">дисциплины </w:t>
      </w:r>
      <w:r w:rsidR="00AE7C40">
        <w:rPr>
          <w:sz w:val="28"/>
          <w:szCs w:val="28"/>
        </w:rPr>
        <w:t xml:space="preserve"> </w:t>
      </w:r>
      <w:r w:rsidRPr="00E700AB">
        <w:rPr>
          <w:sz w:val="28"/>
          <w:szCs w:val="28"/>
        </w:rPr>
        <w:t xml:space="preserve">направлено </w:t>
      </w:r>
      <w:r w:rsidR="00AE7C40">
        <w:rPr>
          <w:sz w:val="28"/>
          <w:szCs w:val="28"/>
        </w:rPr>
        <w:t xml:space="preserve"> </w:t>
      </w:r>
      <w:r w:rsidRPr="00E700AB">
        <w:rPr>
          <w:sz w:val="28"/>
          <w:szCs w:val="28"/>
        </w:rPr>
        <w:t>на</w:t>
      </w:r>
      <w:r w:rsidR="00AE7C40">
        <w:rPr>
          <w:sz w:val="28"/>
          <w:szCs w:val="28"/>
        </w:rPr>
        <w:t xml:space="preserve"> </w:t>
      </w:r>
      <w:r w:rsidRPr="00E700AB">
        <w:rPr>
          <w:sz w:val="28"/>
          <w:szCs w:val="28"/>
        </w:rPr>
        <w:t xml:space="preserve"> формирование </w:t>
      </w:r>
      <w:r w:rsidR="00AE7C40">
        <w:rPr>
          <w:sz w:val="28"/>
          <w:szCs w:val="28"/>
        </w:rPr>
        <w:t xml:space="preserve">  </w:t>
      </w:r>
      <w:proofErr w:type="gramStart"/>
      <w:r w:rsidRPr="00E700AB">
        <w:rPr>
          <w:sz w:val="28"/>
          <w:szCs w:val="28"/>
        </w:rPr>
        <w:t>следующих</w:t>
      </w:r>
      <w:proofErr w:type="gramEnd"/>
    </w:p>
    <w:p w:rsidR="00E700AB" w:rsidRPr="00E700AB" w:rsidRDefault="00E700AB" w:rsidP="00E700AB">
      <w:pPr>
        <w:widowControl/>
        <w:spacing w:line="240" w:lineRule="auto"/>
        <w:ind w:firstLine="0"/>
        <w:rPr>
          <w:sz w:val="28"/>
          <w:szCs w:val="28"/>
        </w:rPr>
      </w:pPr>
      <w:r w:rsidRPr="00E700AB">
        <w:rPr>
          <w:b/>
          <w:sz w:val="28"/>
          <w:szCs w:val="28"/>
        </w:rPr>
        <w:t>общекультурных компетенций</w:t>
      </w:r>
      <w:r>
        <w:rPr>
          <w:b/>
          <w:sz w:val="28"/>
          <w:szCs w:val="28"/>
        </w:rPr>
        <w:t xml:space="preserve"> (ОК)</w:t>
      </w:r>
      <w:r w:rsidRPr="00E700AB">
        <w:rPr>
          <w:sz w:val="28"/>
          <w:szCs w:val="28"/>
        </w:rPr>
        <w:t>:</w:t>
      </w:r>
    </w:p>
    <w:p w:rsidR="00E700AB" w:rsidRPr="00E700AB" w:rsidRDefault="002F3284" w:rsidP="00E700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0AB" w:rsidRPr="00E700AB">
        <w:rPr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E700AB" w:rsidRPr="00E700AB" w:rsidRDefault="002F3284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0AB" w:rsidRPr="00E700AB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="00E700AB" w:rsidRPr="00E700AB">
        <w:rPr>
          <w:sz w:val="28"/>
          <w:szCs w:val="28"/>
        </w:rPr>
        <w:t>формах</w:t>
      </w:r>
      <w:proofErr w:type="gramEnd"/>
      <w:r w:rsidR="00E700AB" w:rsidRPr="00E700AB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700AB" w:rsidRPr="00E700AB" w:rsidRDefault="002F3284" w:rsidP="00E700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0AB" w:rsidRPr="00E700AB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</w:t>
      </w:r>
      <w:r>
        <w:rPr>
          <w:sz w:val="28"/>
          <w:szCs w:val="28"/>
        </w:rPr>
        <w:t>.</w:t>
      </w:r>
    </w:p>
    <w:p w:rsidR="00572252" w:rsidRPr="00E700A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E700AB">
        <w:rPr>
          <w:sz w:val="28"/>
          <w:szCs w:val="28"/>
        </w:rPr>
        <w:t>Изучение дисциплины направлено на формирование следующих</w:t>
      </w:r>
      <w:r w:rsidRPr="00E700AB">
        <w:rPr>
          <w:b/>
          <w:sz w:val="28"/>
          <w:szCs w:val="28"/>
        </w:rPr>
        <w:t xml:space="preserve"> профессиональных компетенций (ПК),</w:t>
      </w:r>
      <w:r w:rsidRPr="00E700AB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E700AB">
        <w:rPr>
          <w:sz w:val="28"/>
          <w:szCs w:val="28"/>
        </w:rPr>
        <w:t>бакалавриата</w:t>
      </w:r>
      <w:proofErr w:type="spellEnd"/>
      <w:r w:rsidRPr="00E700AB">
        <w:rPr>
          <w:sz w:val="28"/>
          <w:szCs w:val="28"/>
        </w:rPr>
        <w:t>:</w:t>
      </w:r>
    </w:p>
    <w:p w:rsidR="00572252" w:rsidRPr="00406A34" w:rsidRDefault="00572252" w:rsidP="0057225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06A34">
        <w:rPr>
          <w:i/>
          <w:sz w:val="28"/>
          <w:szCs w:val="28"/>
        </w:rPr>
        <w:t>проектно-конструкторская деятельность:</w:t>
      </w:r>
    </w:p>
    <w:p w:rsidR="00E700AB" w:rsidRDefault="002F3284" w:rsidP="00E700AB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03B">
        <w:rPr>
          <w:sz w:val="28"/>
          <w:szCs w:val="28"/>
        </w:rPr>
        <w:t xml:space="preserve">    </w:t>
      </w:r>
      <w:r w:rsidR="00572252" w:rsidRPr="004B53BB">
        <w:rPr>
          <w:sz w:val="28"/>
          <w:szCs w:val="28"/>
        </w:rPr>
        <w:t xml:space="preserve">- </w:t>
      </w:r>
      <w:r w:rsidR="00E700AB" w:rsidRPr="00E700AB">
        <w:rPr>
          <w:sz w:val="28"/>
          <w:szCs w:val="28"/>
        </w:rPr>
        <w:t xml:space="preserve">способностью разрабатывать модели компонентов информационных систем, включая модели баз данных и модели интерфейсов «человек </w:t>
      </w:r>
      <w:r w:rsidR="00DE503B">
        <w:rPr>
          <w:sz w:val="28"/>
          <w:szCs w:val="28"/>
        </w:rPr>
        <w:t>–</w:t>
      </w:r>
      <w:r w:rsidR="00E700AB" w:rsidRPr="00E700AB">
        <w:rPr>
          <w:sz w:val="28"/>
          <w:szCs w:val="28"/>
        </w:rPr>
        <w:t xml:space="preserve"> </w:t>
      </w:r>
      <w:proofErr w:type="spellStart"/>
      <w:proofErr w:type="gramStart"/>
      <w:r w:rsidR="00E700AB" w:rsidRPr="00E700AB">
        <w:rPr>
          <w:sz w:val="28"/>
          <w:szCs w:val="28"/>
        </w:rPr>
        <w:t>электронно</w:t>
      </w:r>
      <w:proofErr w:type="spellEnd"/>
      <w:r w:rsidR="00DE503B">
        <w:rPr>
          <w:sz w:val="28"/>
          <w:szCs w:val="28"/>
        </w:rPr>
        <w:t xml:space="preserve"> </w:t>
      </w:r>
      <w:r w:rsidR="00E700AB" w:rsidRPr="00E700AB">
        <w:rPr>
          <w:sz w:val="28"/>
          <w:szCs w:val="28"/>
        </w:rPr>
        <w:t>- вычислительная</w:t>
      </w:r>
      <w:proofErr w:type="gramEnd"/>
      <w:r w:rsidR="00E700AB" w:rsidRPr="00E700AB">
        <w:rPr>
          <w:sz w:val="28"/>
          <w:szCs w:val="28"/>
        </w:rPr>
        <w:t xml:space="preserve"> машина» (ПК-1)</w:t>
      </w:r>
      <w:r w:rsidR="00406A34">
        <w:rPr>
          <w:sz w:val="28"/>
          <w:szCs w:val="28"/>
        </w:rPr>
        <w:t>.</w:t>
      </w:r>
    </w:p>
    <w:p w:rsidR="00572252" w:rsidRPr="00D2714B" w:rsidRDefault="00572252" w:rsidP="00192FA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72252" w:rsidRPr="00D2714B" w:rsidRDefault="00572252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72252" w:rsidRPr="00D2714B" w:rsidRDefault="00572252" w:rsidP="0057225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70D85" w:rsidRPr="00270D85" w:rsidRDefault="00270D8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</w:t>
      </w:r>
      <w:r w:rsidR="006208D7">
        <w:rPr>
          <w:sz w:val="28"/>
          <w:szCs w:val="28"/>
        </w:rPr>
        <w:t>Системы сбора информации о транспортных процессах</w:t>
      </w:r>
      <w:r w:rsidRPr="00270D85">
        <w:rPr>
          <w:sz w:val="28"/>
          <w:szCs w:val="28"/>
        </w:rPr>
        <w:t>» (Б</w:t>
      </w:r>
      <w:proofErr w:type="gramStart"/>
      <w:r w:rsidRPr="00270D85">
        <w:rPr>
          <w:sz w:val="28"/>
          <w:szCs w:val="28"/>
        </w:rPr>
        <w:t>1</w:t>
      </w:r>
      <w:proofErr w:type="gramEnd"/>
      <w:r w:rsidRPr="00270D85">
        <w:rPr>
          <w:sz w:val="28"/>
          <w:szCs w:val="28"/>
        </w:rPr>
        <w:t>.В.</w:t>
      </w:r>
      <w:r w:rsidR="006208D7">
        <w:rPr>
          <w:sz w:val="28"/>
          <w:szCs w:val="28"/>
        </w:rPr>
        <w:t>ДВ</w:t>
      </w:r>
      <w:r w:rsidRPr="00270D85">
        <w:rPr>
          <w:sz w:val="28"/>
          <w:szCs w:val="28"/>
        </w:rPr>
        <w:t>.</w:t>
      </w:r>
      <w:r w:rsidR="006208D7">
        <w:rPr>
          <w:sz w:val="28"/>
          <w:szCs w:val="28"/>
        </w:rPr>
        <w:t>7.1</w:t>
      </w:r>
      <w:r w:rsidRPr="00270D85">
        <w:rPr>
          <w:sz w:val="28"/>
          <w:szCs w:val="28"/>
        </w:rPr>
        <w:t xml:space="preserve">) относится к вариативной части и является </w:t>
      </w:r>
      <w:r w:rsidR="00406A34">
        <w:rPr>
          <w:sz w:val="28"/>
          <w:szCs w:val="28"/>
        </w:rPr>
        <w:t>дисциплиной по выбору обучающегося</w:t>
      </w:r>
      <w:r w:rsidRPr="00270D85">
        <w:rPr>
          <w:sz w:val="28"/>
          <w:szCs w:val="28"/>
        </w:rPr>
        <w:t>.</w:t>
      </w:r>
    </w:p>
    <w:p w:rsidR="00425C02" w:rsidRPr="00406A34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E503B" w:rsidRPr="00D2714B" w:rsidRDefault="00DE503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4"/>
        <w:gridCol w:w="2010"/>
        <w:gridCol w:w="2126"/>
      </w:tblGrid>
      <w:tr w:rsidR="00943449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34741F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741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34741F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741F">
              <w:rPr>
                <w:b/>
                <w:bCs/>
                <w:sz w:val="28"/>
                <w:szCs w:val="28"/>
                <w:lang w:eastAsia="en-US"/>
              </w:rPr>
              <w:t xml:space="preserve">Всего </w:t>
            </w:r>
          </w:p>
          <w:p w:rsidR="00943449" w:rsidRPr="0034741F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741F">
              <w:rPr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943449" w:rsidRPr="0034741F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741F">
              <w:rPr>
                <w:b/>
                <w:bCs/>
                <w:sz w:val="28"/>
                <w:szCs w:val="28"/>
                <w:lang w:eastAsia="en-US"/>
              </w:rPr>
              <w:t>Семестр</w:t>
            </w:r>
          </w:p>
        </w:tc>
      </w:tr>
      <w:tr w:rsidR="00943449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3449" w:rsidRPr="0034741F" w:rsidRDefault="00572252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741F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16ABD" w:rsidRPr="00A16ABD" w:rsidTr="00A16ABD">
        <w:trPr>
          <w:trHeight w:val="1096"/>
        </w:trPr>
        <w:tc>
          <w:tcPr>
            <w:tcW w:w="5434" w:type="dxa"/>
          </w:tcPr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В том числе:</w:t>
            </w:r>
          </w:p>
          <w:p w:rsidR="00A16ABD" w:rsidRPr="00A16ABD" w:rsidRDefault="00A16ABD" w:rsidP="00A16AB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- лекции (Л)</w:t>
            </w:r>
          </w:p>
          <w:p w:rsidR="00A16ABD" w:rsidRPr="00A16ABD" w:rsidRDefault="00A16ABD" w:rsidP="00A16ABD">
            <w:pPr>
              <w:tabs>
                <w:tab w:val="left" w:pos="248"/>
              </w:tabs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50</w:t>
            </w:r>
          </w:p>
          <w:p w:rsid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2F3284" w:rsidRPr="00A16ABD" w:rsidRDefault="002F3284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34</w:t>
            </w:r>
          </w:p>
          <w:p w:rsidR="00A16ABD" w:rsidRPr="00A16ABD" w:rsidRDefault="00A16ABD" w:rsidP="00A16ABD">
            <w:pPr>
              <w:tabs>
                <w:tab w:val="left" w:pos="851"/>
              </w:tabs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50</w:t>
            </w:r>
          </w:p>
          <w:p w:rsid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2F3284" w:rsidRPr="00A16ABD" w:rsidRDefault="002F3284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16ABD" w:rsidRPr="00A16ABD" w:rsidRDefault="00A16ABD" w:rsidP="00A16AB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34</w:t>
            </w:r>
          </w:p>
          <w:p w:rsidR="00A16ABD" w:rsidRPr="00A16ABD" w:rsidRDefault="00A16ABD" w:rsidP="00A16ABD">
            <w:pPr>
              <w:tabs>
                <w:tab w:val="left" w:pos="851"/>
              </w:tabs>
              <w:ind w:firstLine="33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43449" w:rsidRPr="00A16ABD" w:rsidTr="0034741F">
        <w:trPr>
          <w:trHeight w:val="433"/>
        </w:trPr>
        <w:tc>
          <w:tcPr>
            <w:tcW w:w="5434" w:type="dxa"/>
            <w:vAlign w:val="center"/>
          </w:tcPr>
          <w:p w:rsidR="00943449" w:rsidRPr="00A16ABD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center"/>
          </w:tcPr>
          <w:p w:rsidR="00943449" w:rsidRPr="00A16ABD" w:rsidRDefault="00A16ABD" w:rsidP="0034741F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A16ABD">
              <w:rPr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43449" w:rsidRPr="00A16ABD" w:rsidRDefault="00A16ABD" w:rsidP="0034741F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A16ABD">
              <w:rPr>
                <w:sz w:val="28"/>
                <w:szCs w:val="28"/>
                <w:lang w:val="en-US" w:eastAsia="en-US"/>
              </w:rPr>
              <w:t>58</w:t>
            </w:r>
          </w:p>
        </w:tc>
      </w:tr>
      <w:tr w:rsidR="00943449" w:rsidRPr="00A16ABD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A16ABD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A16ABD" w:rsidRDefault="00572252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16ABD">
              <w:rPr>
                <w:sz w:val="28"/>
                <w:szCs w:val="28"/>
                <w:lang w:eastAsia="en-US"/>
              </w:rPr>
              <w:t>З</w:t>
            </w:r>
            <w:proofErr w:type="gramEnd"/>
            <w:r w:rsidRPr="00A16ABD">
              <w:rPr>
                <w:sz w:val="28"/>
                <w:szCs w:val="28"/>
                <w:lang w:eastAsia="en-US"/>
              </w:rPr>
              <w:t>, КР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43449" w:rsidRPr="00A16ABD" w:rsidRDefault="006208D7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16ABD">
              <w:rPr>
                <w:sz w:val="28"/>
                <w:szCs w:val="28"/>
                <w:lang w:eastAsia="en-US"/>
              </w:rPr>
              <w:t>З</w:t>
            </w:r>
            <w:proofErr w:type="gramEnd"/>
            <w:r w:rsidRPr="00A16ABD">
              <w:rPr>
                <w:sz w:val="28"/>
                <w:szCs w:val="28"/>
                <w:lang w:eastAsia="en-US"/>
              </w:rPr>
              <w:t>, КР</w:t>
            </w:r>
          </w:p>
        </w:tc>
      </w:tr>
      <w:tr w:rsidR="00943449" w:rsidRPr="00A16ABD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A16ABD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A16ABD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A16A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A16ABD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943449" w:rsidRPr="00A16ABD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A16ABD">
              <w:rPr>
                <w:sz w:val="28"/>
                <w:szCs w:val="28"/>
                <w:lang w:eastAsia="en-US"/>
              </w:rPr>
              <w:t>108</w:t>
            </w:r>
            <w:r w:rsidRPr="00A16ABD">
              <w:rPr>
                <w:sz w:val="28"/>
                <w:szCs w:val="28"/>
                <w:lang w:val="en-US" w:eastAsia="en-US"/>
              </w:rPr>
              <w:t>/</w:t>
            </w:r>
            <w:r w:rsidRPr="00A16ABD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252"/>
        <w:gridCol w:w="6273"/>
      </w:tblGrid>
      <w:tr w:rsidR="00425C02" w:rsidRPr="00DC7C6E" w:rsidTr="001F160F">
        <w:trPr>
          <w:jc w:val="center"/>
        </w:trPr>
        <w:tc>
          <w:tcPr>
            <w:tcW w:w="621" w:type="dxa"/>
            <w:vAlign w:val="center"/>
          </w:tcPr>
          <w:p w:rsidR="00425C02" w:rsidRPr="00DC7C6E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425C02" w:rsidRPr="00DC7C6E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425C02" w:rsidRPr="00DC7C6E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72252" w:rsidRPr="00DC7C6E" w:rsidTr="00572252">
        <w:trPr>
          <w:trHeight w:val="416"/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  <w:p w:rsidR="00572252" w:rsidRPr="00DC7C6E" w:rsidRDefault="00572252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73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Предмет, цели и задачи курса.  Виды электросвязи. Понятие о единой сети электросвязи (ЕСЭ). Понятие об инфокоммуникационной услуге. Понятие первичной и вторичной сети. Сеть связи ОАО «РЖД». Виды связи..</w:t>
            </w:r>
          </w:p>
        </w:tc>
      </w:tr>
      <w:tr w:rsidR="00572252" w:rsidRPr="00DC7C6E" w:rsidTr="004077DA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73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Термины, определения. Сети телефонной связи. Телефонная связь. Методы обеспечения их безопасного функционирования.</w:t>
            </w:r>
          </w:p>
        </w:tc>
      </w:tr>
      <w:tr w:rsidR="00572252" w:rsidRPr="00DC7C6E" w:rsidTr="004077DA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Коммутационные устройства АТС. Структурные схемы АТС Принципы установления соединений. Электронные АТС. </w:t>
            </w:r>
          </w:p>
        </w:tc>
      </w:tr>
      <w:tr w:rsidR="00572252" w:rsidRPr="00DC7C6E" w:rsidTr="004077DA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73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Система нумерации на сетях связи (открытая, закрытая, смешанная). Единая система нумерации на сети телефонной связи ОАО «РЖД». Виды междугородних соединений. Системы обслуживания заявок на междугородних соединениях.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Способы коммутации (коммутация каналов, коммутация пакетов, коммутация сообщений). Достоинства и недостатки методов коммутации.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Сигнализация на сети телефонной связи. Типы систем сигнализации. Коды. 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ISDN. Протоколы сети ISDN. Понятие цифровой абонентской линии.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Виды оперативно-технологической связи. Назначение, организация. Принципы организации избирательной связи на аналоговой и цифровой сети связи. Методы обеспечения их безопасного функционирования. Организация цифровых сетей ОТС. Разговорные тракты цифрового группового канала. Нумерация на сети ОТС-Ц.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Оборудование для организации ОТС-Ц. Станции KS-2000, DX500.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Передача дискретной информации. Структурная схема СПДИ. Кодирование. Дискретная модуляция. Системы с обратной связью. Модемы.</w:t>
            </w:r>
          </w:p>
        </w:tc>
      </w:tr>
      <w:tr w:rsidR="00572252" w:rsidRPr="00DC7C6E" w:rsidTr="00AE4CF7">
        <w:trPr>
          <w:jc w:val="center"/>
        </w:trPr>
        <w:tc>
          <w:tcPr>
            <w:tcW w:w="621" w:type="dxa"/>
            <w:vAlign w:val="center"/>
          </w:tcPr>
          <w:p w:rsidR="00572252" w:rsidRPr="00DC7C6E" w:rsidRDefault="005722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73" w:type="dxa"/>
          </w:tcPr>
          <w:p w:rsidR="00572252" w:rsidRPr="00DC7C6E" w:rsidRDefault="00572252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АЛСН, ДИСК. САИ «Пальма». Основные компоненты, принцип работы систем, основные характеристики, требования к средствам связи.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06A34" w:rsidRDefault="00406A3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06A34" w:rsidRDefault="00406A3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06A34" w:rsidRDefault="00406A3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06A34" w:rsidRDefault="00406A3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06A34" w:rsidRDefault="00406A3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C6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7C6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C7C6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72252" w:rsidRPr="00DC7C6E" w:rsidRDefault="00572252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СРС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C366D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</w:tr>
      <w:tr w:rsidR="00572252" w:rsidRPr="00DC7C6E" w:rsidTr="00840DE9">
        <w:trPr>
          <w:jc w:val="center"/>
        </w:trPr>
        <w:tc>
          <w:tcPr>
            <w:tcW w:w="628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572252" w:rsidRPr="00DC7C6E" w:rsidRDefault="00572252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406A34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2252" w:rsidRPr="00DC7C6E" w:rsidTr="00840DE9">
        <w:trPr>
          <w:jc w:val="center"/>
        </w:trPr>
        <w:tc>
          <w:tcPr>
            <w:tcW w:w="5524" w:type="dxa"/>
            <w:gridSpan w:val="2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72252" w:rsidRPr="00DC7C6E" w:rsidRDefault="00572252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252" w:rsidRPr="00DC7C6E" w:rsidRDefault="0034741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72252" w:rsidRDefault="005722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502"/>
        <w:gridCol w:w="6232"/>
      </w:tblGrid>
      <w:tr w:rsidR="00425C02" w:rsidRPr="00DC7C6E" w:rsidTr="00572252">
        <w:trPr>
          <w:jc w:val="center"/>
        </w:trPr>
        <w:tc>
          <w:tcPr>
            <w:tcW w:w="617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</w:t>
            </w:r>
          </w:p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02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2" w:type="dxa"/>
            <w:vAlign w:val="center"/>
          </w:tcPr>
          <w:p w:rsidR="00425C02" w:rsidRPr="00DC7C6E" w:rsidRDefault="00425C0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72252" w:rsidRPr="00DC7C6E" w:rsidTr="00C76A18">
        <w:trPr>
          <w:trHeight w:val="689"/>
          <w:jc w:val="center"/>
        </w:trPr>
        <w:tc>
          <w:tcPr>
            <w:tcW w:w="617" w:type="dxa"/>
            <w:vAlign w:val="center"/>
          </w:tcPr>
          <w:p w:rsidR="00572252" w:rsidRPr="00DC7C6E" w:rsidRDefault="00572252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</w:t>
            </w:r>
          </w:p>
          <w:p w:rsidR="00572252" w:rsidRPr="00DC7C6E" w:rsidRDefault="00572252" w:rsidP="00DC7C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572252" w:rsidRPr="00DC7C6E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  <w:p w:rsidR="00572252" w:rsidRPr="00DC7C6E" w:rsidRDefault="00572252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252" w:rsidRPr="00DC7C6E" w:rsidTr="00572252">
        <w:trPr>
          <w:jc w:val="center"/>
        </w:trPr>
        <w:tc>
          <w:tcPr>
            <w:tcW w:w="617" w:type="dxa"/>
            <w:vAlign w:val="center"/>
          </w:tcPr>
          <w:p w:rsidR="00572252" w:rsidRPr="00DC7C6E" w:rsidRDefault="00572252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572252" w:rsidRPr="00DC7C6E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32" w:type="dxa"/>
          </w:tcPr>
          <w:p w:rsidR="00572252" w:rsidRPr="00DC7C6E" w:rsidRDefault="00C76A18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C76A18" w:rsidRPr="00DC7C6E" w:rsidTr="00572252">
        <w:trPr>
          <w:jc w:val="center"/>
        </w:trPr>
        <w:tc>
          <w:tcPr>
            <w:tcW w:w="617" w:type="dxa"/>
            <w:vAlign w:val="center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C76A18" w:rsidRPr="00DC7C6E" w:rsidRDefault="00C76A18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Классификация АТС.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C76A18" w:rsidRPr="00DC7C6E" w:rsidTr="00572252">
        <w:trPr>
          <w:jc w:val="center"/>
        </w:trPr>
        <w:tc>
          <w:tcPr>
            <w:tcW w:w="617" w:type="dxa"/>
            <w:vAlign w:val="center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C76A18" w:rsidRPr="00DC7C6E" w:rsidRDefault="00C76A18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C76A18" w:rsidRPr="00DC7C6E" w:rsidTr="00572252">
        <w:trPr>
          <w:jc w:val="center"/>
        </w:trPr>
        <w:tc>
          <w:tcPr>
            <w:tcW w:w="617" w:type="dxa"/>
            <w:vAlign w:val="center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C76A18" w:rsidRPr="00DC7C6E" w:rsidRDefault="00C76A18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C76A18" w:rsidRPr="00DC7C6E" w:rsidTr="00572252">
        <w:trPr>
          <w:jc w:val="center"/>
        </w:trPr>
        <w:tc>
          <w:tcPr>
            <w:tcW w:w="617" w:type="dxa"/>
            <w:vAlign w:val="center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C76A18" w:rsidRPr="00DC7C6E" w:rsidRDefault="00C76A18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C76A18" w:rsidRPr="00DC7C6E" w:rsidTr="00572252">
        <w:trPr>
          <w:jc w:val="center"/>
        </w:trPr>
        <w:tc>
          <w:tcPr>
            <w:tcW w:w="617" w:type="dxa"/>
            <w:vAlign w:val="center"/>
          </w:tcPr>
          <w:p w:rsidR="00C76A18" w:rsidRPr="00DC7C6E" w:rsidRDefault="00C76A18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C76A18" w:rsidRPr="00DC7C6E" w:rsidRDefault="00C76A18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32" w:type="dxa"/>
          </w:tcPr>
          <w:p w:rsidR="00C76A18" w:rsidRPr="00DC7C6E" w:rsidRDefault="00C76A18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572252" w:rsidRPr="00DC7C6E" w:rsidTr="00572252">
        <w:trPr>
          <w:jc w:val="center"/>
        </w:trPr>
        <w:tc>
          <w:tcPr>
            <w:tcW w:w="617" w:type="dxa"/>
            <w:vAlign w:val="center"/>
          </w:tcPr>
          <w:p w:rsidR="00572252" w:rsidRPr="00DC7C6E" w:rsidRDefault="00572252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572252" w:rsidRPr="00DC7C6E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32" w:type="dxa"/>
          </w:tcPr>
          <w:p w:rsidR="00572252" w:rsidRPr="00DC7C6E" w:rsidRDefault="0051134B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Юркин Ю.В. Лебединский </w:t>
            </w:r>
            <w:proofErr w:type="spellStart"/>
            <w:r w:rsidRPr="00DC7C6E">
              <w:rPr>
                <w:sz w:val="24"/>
                <w:szCs w:val="24"/>
              </w:rPr>
              <w:t>А.К.,Прокофьев</w:t>
            </w:r>
            <w:proofErr w:type="spellEnd"/>
            <w:r w:rsidRPr="00DC7C6E">
              <w:rPr>
                <w:sz w:val="24"/>
                <w:szCs w:val="24"/>
              </w:rPr>
              <w:t xml:space="preserve"> В.А.. </w:t>
            </w:r>
            <w:proofErr w:type="spellStart"/>
            <w:r w:rsidRPr="00DC7C6E">
              <w:rPr>
                <w:sz w:val="24"/>
                <w:szCs w:val="24"/>
              </w:rPr>
              <w:t>Блиндер</w:t>
            </w:r>
            <w:proofErr w:type="spellEnd"/>
            <w:r w:rsidRPr="00DC7C6E">
              <w:rPr>
                <w:sz w:val="24"/>
                <w:szCs w:val="24"/>
              </w:rPr>
              <w:t xml:space="preserve"> И.Д. оперативно-технологическая связь на железнодорожном </w:t>
            </w:r>
            <w:proofErr w:type="spellStart"/>
            <w:r w:rsidRPr="00DC7C6E">
              <w:rPr>
                <w:sz w:val="24"/>
                <w:szCs w:val="24"/>
              </w:rPr>
              <w:t>транспорте</w:t>
            </w:r>
            <w:proofErr w:type="gramStart"/>
            <w:r w:rsidRPr="00DC7C6E">
              <w:rPr>
                <w:sz w:val="24"/>
                <w:szCs w:val="24"/>
              </w:rPr>
              <w:t>.У</w:t>
            </w:r>
            <w:proofErr w:type="gramEnd"/>
            <w:r w:rsidRPr="00DC7C6E">
              <w:rPr>
                <w:sz w:val="24"/>
                <w:szCs w:val="24"/>
              </w:rPr>
              <w:t>чебник</w:t>
            </w:r>
            <w:proofErr w:type="spellEnd"/>
            <w:r w:rsidRPr="00DC7C6E">
              <w:rPr>
                <w:sz w:val="24"/>
                <w:szCs w:val="24"/>
              </w:rPr>
              <w:t xml:space="preserve"> для Вузов ж. д. транспорта. Под ред. Юркина Ю.В. М. ГОУ «Учебно-</w:t>
            </w:r>
            <w:r w:rsidRPr="00DC7C6E">
              <w:rPr>
                <w:sz w:val="24"/>
                <w:szCs w:val="24"/>
              </w:rPr>
              <w:lastRenderedPageBreak/>
              <w:t>методический центр по образованию на ж.д. транспорте».2007,-264с.</w:t>
            </w:r>
          </w:p>
        </w:tc>
      </w:tr>
      <w:tr w:rsidR="00572252" w:rsidRPr="00DC7C6E" w:rsidTr="00572252">
        <w:trPr>
          <w:jc w:val="center"/>
        </w:trPr>
        <w:tc>
          <w:tcPr>
            <w:tcW w:w="617" w:type="dxa"/>
            <w:vAlign w:val="center"/>
          </w:tcPr>
          <w:p w:rsidR="00572252" w:rsidRPr="00DC7C6E" w:rsidRDefault="00572252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02" w:type="dxa"/>
          </w:tcPr>
          <w:p w:rsidR="00572252" w:rsidRPr="00DC7C6E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32" w:type="dxa"/>
          </w:tcPr>
          <w:p w:rsidR="00572252" w:rsidRPr="00DC7C6E" w:rsidRDefault="0051134B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Юркин Ю.В. Лебединский </w:t>
            </w:r>
            <w:proofErr w:type="spellStart"/>
            <w:r w:rsidRPr="00DC7C6E">
              <w:rPr>
                <w:sz w:val="24"/>
                <w:szCs w:val="24"/>
              </w:rPr>
              <w:t>А.К.,Прокофьев</w:t>
            </w:r>
            <w:proofErr w:type="spellEnd"/>
            <w:r w:rsidRPr="00DC7C6E">
              <w:rPr>
                <w:sz w:val="24"/>
                <w:szCs w:val="24"/>
              </w:rPr>
              <w:t xml:space="preserve"> В.А.. </w:t>
            </w:r>
            <w:proofErr w:type="spellStart"/>
            <w:r w:rsidRPr="00DC7C6E">
              <w:rPr>
                <w:sz w:val="24"/>
                <w:szCs w:val="24"/>
              </w:rPr>
              <w:t>Блиндер</w:t>
            </w:r>
            <w:proofErr w:type="spellEnd"/>
            <w:r w:rsidRPr="00DC7C6E">
              <w:rPr>
                <w:sz w:val="24"/>
                <w:szCs w:val="24"/>
              </w:rPr>
              <w:t xml:space="preserve"> И.Д. оперативно-технологическая связь на железнодорожном </w:t>
            </w:r>
            <w:proofErr w:type="spellStart"/>
            <w:r w:rsidRPr="00DC7C6E">
              <w:rPr>
                <w:sz w:val="24"/>
                <w:szCs w:val="24"/>
              </w:rPr>
              <w:t>транспорте</w:t>
            </w:r>
            <w:proofErr w:type="gramStart"/>
            <w:r w:rsidRPr="00DC7C6E">
              <w:rPr>
                <w:sz w:val="24"/>
                <w:szCs w:val="24"/>
              </w:rPr>
              <w:t>.У</w:t>
            </w:r>
            <w:proofErr w:type="gramEnd"/>
            <w:r w:rsidRPr="00DC7C6E">
              <w:rPr>
                <w:sz w:val="24"/>
                <w:szCs w:val="24"/>
              </w:rPr>
              <w:t>чебник</w:t>
            </w:r>
            <w:proofErr w:type="spellEnd"/>
            <w:r w:rsidRPr="00DC7C6E">
              <w:rPr>
                <w:sz w:val="24"/>
                <w:szCs w:val="24"/>
              </w:rPr>
              <w:t xml:space="preserve"> для Вузов ж. д. транспорта. Под ред. Юркина Ю.В. М. ГОУ «Учебно-методический центр по образованию на ж.д. транспорте».2007,-264с.</w:t>
            </w:r>
          </w:p>
        </w:tc>
      </w:tr>
      <w:tr w:rsidR="00572252" w:rsidRPr="00DC7C6E" w:rsidTr="00572252">
        <w:trPr>
          <w:jc w:val="center"/>
        </w:trPr>
        <w:tc>
          <w:tcPr>
            <w:tcW w:w="617" w:type="dxa"/>
            <w:vAlign w:val="center"/>
          </w:tcPr>
          <w:p w:rsidR="00572252" w:rsidRPr="00DC7C6E" w:rsidRDefault="00572252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572252" w:rsidRPr="00DC7C6E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32" w:type="dxa"/>
          </w:tcPr>
          <w:p w:rsidR="00572252" w:rsidRPr="00DC7C6E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В.А. Кудряшов Открытые информационные системы и сети: </w:t>
            </w:r>
            <w:proofErr w:type="spellStart"/>
            <w:r w:rsidRPr="00DC7C6E">
              <w:rPr>
                <w:sz w:val="24"/>
                <w:szCs w:val="24"/>
              </w:rPr>
              <w:t>учеб.пособ</w:t>
            </w:r>
            <w:proofErr w:type="spellEnd"/>
            <w:r w:rsidRPr="00DC7C6E">
              <w:rPr>
                <w:sz w:val="24"/>
                <w:szCs w:val="24"/>
              </w:rPr>
              <w:t>. для студ.Вузов, техникумов ж.д. транспорта-М:УМК МПС России,2005-43с.</w:t>
            </w:r>
          </w:p>
        </w:tc>
      </w:tr>
      <w:tr w:rsidR="00572252" w:rsidRPr="00A2796F" w:rsidTr="00572252">
        <w:trPr>
          <w:jc w:val="center"/>
        </w:trPr>
        <w:tc>
          <w:tcPr>
            <w:tcW w:w="617" w:type="dxa"/>
            <w:vAlign w:val="center"/>
          </w:tcPr>
          <w:p w:rsidR="00572252" w:rsidRPr="00A2796F" w:rsidRDefault="00572252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79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572252" w:rsidRPr="00A2796F" w:rsidRDefault="00572252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32" w:type="dxa"/>
          </w:tcPr>
          <w:p w:rsidR="00572252" w:rsidRPr="00A2796F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1. Белов В.В., Буянов В.А., Рабинович М.Д. Система автоматической идентификации подвижного состава // Автоматика, связь, информатика. - №8, 2002. с. 13…17.</w:t>
            </w:r>
          </w:p>
          <w:p w:rsidR="00DC7C6E" w:rsidRPr="00A2796F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2. Тимофеев А.Н., Демченко Н.А., </w:t>
            </w:r>
            <w:proofErr w:type="spellStart"/>
            <w:r w:rsidRPr="00A2796F">
              <w:rPr>
                <w:sz w:val="24"/>
                <w:szCs w:val="24"/>
              </w:rPr>
              <w:t>Стеблюк</w:t>
            </w:r>
            <w:proofErr w:type="spellEnd"/>
            <w:r w:rsidRPr="00A2796F">
              <w:rPr>
                <w:sz w:val="24"/>
                <w:szCs w:val="24"/>
              </w:rPr>
              <w:t xml:space="preserve"> Т.М. Применение САИ для управления тяговыми ресурсами // Автоматика, связь, информатика. - №12, 2004. с. 31-33.</w:t>
            </w:r>
          </w:p>
          <w:p w:rsidR="00DC7C6E" w:rsidRPr="00A2796F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3. Смольников В.А. Устройства контроля: от ПОНАБ до КТСМ // Автоматика, связь, информатика. - №8, 2004. </w:t>
            </w:r>
          </w:p>
          <w:p w:rsidR="00DC7C6E" w:rsidRPr="00A2796F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4. Информационные технологии на железнодорожном транспорте:/ </w:t>
            </w:r>
            <w:proofErr w:type="spellStart"/>
            <w:r w:rsidRPr="00A2796F">
              <w:rPr>
                <w:sz w:val="24"/>
                <w:szCs w:val="24"/>
              </w:rPr>
              <w:t>Э.К.Лецкий</w:t>
            </w:r>
            <w:proofErr w:type="spellEnd"/>
            <w:r w:rsidRPr="00A2796F">
              <w:rPr>
                <w:sz w:val="24"/>
                <w:szCs w:val="24"/>
              </w:rPr>
              <w:t xml:space="preserve">, В.И.Панкратов, В.В.Яковлев и др. Под ред. </w:t>
            </w:r>
            <w:proofErr w:type="spellStart"/>
            <w:r w:rsidRPr="00A2796F">
              <w:rPr>
                <w:sz w:val="24"/>
                <w:szCs w:val="24"/>
              </w:rPr>
              <w:t>Э.К.Лецкого</w:t>
            </w:r>
            <w:proofErr w:type="spellEnd"/>
            <w:r w:rsidRPr="00A2796F">
              <w:rPr>
                <w:sz w:val="24"/>
                <w:szCs w:val="24"/>
              </w:rPr>
              <w:t xml:space="preserve">, </w:t>
            </w:r>
            <w:proofErr w:type="spellStart"/>
            <w:r w:rsidRPr="00A2796F">
              <w:rPr>
                <w:sz w:val="24"/>
                <w:szCs w:val="24"/>
              </w:rPr>
              <w:t>Э.С.Поддавашкина</w:t>
            </w:r>
            <w:proofErr w:type="spellEnd"/>
            <w:r w:rsidRPr="00A2796F">
              <w:rPr>
                <w:sz w:val="24"/>
                <w:szCs w:val="24"/>
              </w:rPr>
              <w:t>, В.В.Яковлева. – М.: УМК МПС России. – 2001 г. – 668 с.</w:t>
            </w:r>
          </w:p>
          <w:p w:rsidR="00DC7C6E" w:rsidRPr="00A2796F" w:rsidRDefault="00DC7C6E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5. Васин Н.Н., </w:t>
            </w:r>
            <w:proofErr w:type="spellStart"/>
            <w:r w:rsidRPr="00A2796F">
              <w:rPr>
                <w:sz w:val="24"/>
                <w:szCs w:val="24"/>
              </w:rPr>
              <w:t>Мохонько</w:t>
            </w:r>
            <w:proofErr w:type="spellEnd"/>
            <w:r w:rsidRPr="00A2796F">
              <w:rPr>
                <w:sz w:val="24"/>
                <w:szCs w:val="24"/>
              </w:rPr>
              <w:t xml:space="preserve"> В.П. Системы сбора информации на железнодорожном транспорте: Учебное пособие. – Самара: </w:t>
            </w:r>
            <w:proofErr w:type="spellStart"/>
            <w:r w:rsidRPr="00A2796F">
              <w:rPr>
                <w:sz w:val="24"/>
                <w:szCs w:val="24"/>
              </w:rPr>
              <w:t>СамИИТ</w:t>
            </w:r>
            <w:proofErr w:type="spellEnd"/>
            <w:r w:rsidRPr="00A2796F">
              <w:rPr>
                <w:sz w:val="24"/>
                <w:szCs w:val="24"/>
              </w:rPr>
              <w:t>, 2001 г. – 120 с.</w:t>
            </w:r>
          </w:p>
        </w:tc>
      </w:tr>
    </w:tbl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796F" w:rsidRDefault="00A2796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7B30" w:rsidRDefault="00425C02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4E7B30"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r w:rsidR="004E7B30" w:rsidRPr="004E7B30">
        <w:rPr>
          <w:bCs/>
          <w:sz w:val="28"/>
          <w:szCs w:val="28"/>
        </w:rPr>
        <w:t>Лабецкая</w:t>
      </w:r>
      <w:proofErr w:type="spellEnd"/>
      <w:r w:rsidR="004E7B30" w:rsidRPr="004E7B30">
        <w:rPr>
          <w:bCs/>
          <w:sz w:val="28"/>
          <w:szCs w:val="28"/>
        </w:rPr>
        <w:t xml:space="preserve">  Г.П., </w:t>
      </w:r>
      <w:proofErr w:type="spellStart"/>
      <w:r w:rsidR="004E7B30" w:rsidRPr="004E7B30">
        <w:rPr>
          <w:bCs/>
          <w:sz w:val="28"/>
          <w:szCs w:val="28"/>
        </w:rPr>
        <w:t>Кульбикаян</w:t>
      </w:r>
      <w:proofErr w:type="spellEnd"/>
      <w:r w:rsidR="004E7B30"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="004E7B30" w:rsidRPr="004E7B30">
        <w:rPr>
          <w:bCs/>
          <w:sz w:val="28"/>
          <w:szCs w:val="28"/>
        </w:rPr>
        <w:t>для</w:t>
      </w:r>
      <w:proofErr w:type="gramEnd"/>
      <w:r w:rsidR="004E7B30" w:rsidRPr="004E7B30">
        <w:rPr>
          <w:bCs/>
          <w:sz w:val="28"/>
          <w:szCs w:val="28"/>
        </w:rPr>
        <w:t xml:space="preserve"> вуз. М.: ГОУ  «Учебно-методический центр по образованию на железнодорожном транспорте»; 2008.-566с.</w:t>
      </w:r>
      <w:r w:rsidR="00167640" w:rsidRPr="00167640">
        <w:rPr>
          <w:bCs/>
          <w:color w:val="0070C0"/>
          <w:sz w:val="28"/>
          <w:szCs w:val="28"/>
        </w:rPr>
        <w:t xml:space="preserve"> </w:t>
      </w:r>
      <w:hyperlink r:id="rId8" w:history="1">
        <w:r w:rsidR="00476E58" w:rsidRPr="00FD7CB3">
          <w:rPr>
            <w:rStyle w:val="a6"/>
            <w:bCs/>
            <w:sz w:val="28"/>
            <w:szCs w:val="28"/>
            <w:lang w:val="en-US"/>
          </w:rPr>
          <w:t>http</w:t>
        </w:r>
        <w:r w:rsidR="00476E58" w:rsidRPr="00FD7CB3">
          <w:rPr>
            <w:rStyle w:val="a6"/>
            <w:bCs/>
            <w:sz w:val="28"/>
            <w:szCs w:val="28"/>
          </w:rPr>
          <w:t>://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e</w:t>
        </w:r>
        <w:r w:rsidR="00476E58" w:rsidRPr="00FD7CB3">
          <w:rPr>
            <w:rStyle w:val="a6"/>
            <w:bCs/>
            <w:sz w:val="28"/>
            <w:szCs w:val="28"/>
          </w:rPr>
          <w:t>.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lanbook</w:t>
        </w:r>
        <w:r w:rsidR="00476E58" w:rsidRPr="00FD7CB3">
          <w:rPr>
            <w:rStyle w:val="a6"/>
            <w:bCs/>
            <w:sz w:val="28"/>
            <w:szCs w:val="28"/>
          </w:rPr>
          <w:t>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com</w:t>
        </w:r>
        <w:r w:rsidR="00476E58" w:rsidRPr="00FD7CB3">
          <w:rPr>
            <w:rStyle w:val="a6"/>
            <w:bCs/>
            <w:sz w:val="28"/>
            <w:szCs w:val="28"/>
          </w:rPr>
          <w:t>/</w:t>
        </w:r>
        <w:r w:rsidR="00476E58" w:rsidRPr="00FD7CB3">
          <w:rPr>
            <w:rStyle w:val="a6"/>
            <w:bCs/>
            <w:sz w:val="28"/>
            <w:szCs w:val="28"/>
            <w:lang w:val="en-US"/>
          </w:rPr>
          <w:t>book</w:t>
        </w:r>
        <w:r w:rsidR="00476E58" w:rsidRPr="00FD7CB3">
          <w:rPr>
            <w:rStyle w:val="a6"/>
            <w:bCs/>
            <w:sz w:val="28"/>
            <w:szCs w:val="28"/>
          </w:rPr>
          <w:t>/60906</w:t>
        </w:r>
      </w:hyperlink>
    </w:p>
    <w:p w:rsidR="00476E58" w:rsidRDefault="00476E58" w:rsidP="004E7B3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F3284">
        <w:rPr>
          <w:bCs/>
          <w:sz w:val="28"/>
          <w:szCs w:val="28"/>
        </w:rPr>
        <w:t>2</w:t>
      </w:r>
      <w:r w:rsidRPr="00476E58">
        <w:rPr>
          <w:bCs/>
          <w:sz w:val="28"/>
          <w:szCs w:val="28"/>
        </w:rPr>
        <w:t>.</w:t>
      </w:r>
      <w:r w:rsidRPr="00476E58">
        <w:t xml:space="preserve"> </w:t>
      </w:r>
      <w:r w:rsidRPr="00476E58">
        <w:rPr>
          <w:bCs/>
          <w:sz w:val="28"/>
          <w:szCs w:val="28"/>
        </w:rPr>
        <w:tab/>
        <w:t>Лебединский А.К., Павловский А.А., Юркин Ю.В.</w:t>
      </w:r>
      <w:r w:rsidR="00C76A18">
        <w:rPr>
          <w:bCs/>
          <w:sz w:val="28"/>
          <w:szCs w:val="28"/>
        </w:rPr>
        <w:t xml:space="preserve"> </w:t>
      </w:r>
      <w:r w:rsidRPr="00476E58">
        <w:rPr>
          <w:bCs/>
          <w:sz w:val="28"/>
          <w:szCs w:val="28"/>
        </w:rPr>
        <w:t>Системы телефонной коммутации. М. Маршрут. 2003 г.-342 с.</w:t>
      </w:r>
    </w:p>
    <w:p w:rsidR="000B434D" w:rsidRDefault="00E25B3E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Юркин Ю.В. Лебединский </w:t>
      </w:r>
      <w:proofErr w:type="spellStart"/>
      <w:r>
        <w:rPr>
          <w:bCs/>
          <w:sz w:val="28"/>
          <w:szCs w:val="28"/>
        </w:rPr>
        <w:t>А.К.,Прокофьев</w:t>
      </w:r>
      <w:proofErr w:type="spellEnd"/>
      <w:r>
        <w:rPr>
          <w:bCs/>
          <w:sz w:val="28"/>
          <w:szCs w:val="28"/>
        </w:rPr>
        <w:t xml:space="preserve"> В.А.. </w:t>
      </w:r>
      <w:proofErr w:type="spellStart"/>
      <w:r>
        <w:rPr>
          <w:bCs/>
          <w:sz w:val="28"/>
          <w:szCs w:val="28"/>
        </w:rPr>
        <w:t>Блиндер</w:t>
      </w:r>
      <w:proofErr w:type="spellEnd"/>
      <w:r>
        <w:rPr>
          <w:bCs/>
          <w:sz w:val="28"/>
          <w:szCs w:val="28"/>
        </w:rPr>
        <w:t xml:space="preserve"> И.Д. оперативно-технологическая связь на железнодорожном </w:t>
      </w:r>
      <w:proofErr w:type="spellStart"/>
      <w:r>
        <w:rPr>
          <w:bCs/>
          <w:sz w:val="28"/>
          <w:szCs w:val="28"/>
        </w:rPr>
        <w:t>транспорте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чебник</w:t>
      </w:r>
      <w:proofErr w:type="spellEnd"/>
      <w:r>
        <w:rPr>
          <w:bCs/>
          <w:sz w:val="28"/>
          <w:szCs w:val="28"/>
        </w:rPr>
        <w:t xml:space="preserve"> для Вузов ж. д. транспорта. Под ред. Юркина Ю.В. М. ГОУ «Учебно-методический центр по образованию на ж.д. транспорте».2007,-264с.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67640" w:rsidRDefault="000B434D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7B30" w:rsidRPr="004E7B30">
        <w:rPr>
          <w:bCs/>
          <w:sz w:val="28"/>
          <w:szCs w:val="28"/>
        </w:rPr>
        <w:t>.</w:t>
      </w:r>
      <w:r w:rsidR="00C84DEF">
        <w:rPr>
          <w:bCs/>
          <w:sz w:val="28"/>
          <w:szCs w:val="28"/>
        </w:rPr>
        <w:t xml:space="preserve"> </w:t>
      </w:r>
      <w:proofErr w:type="spellStart"/>
      <w:r w:rsidR="00C84DEF">
        <w:rPr>
          <w:bCs/>
          <w:sz w:val="28"/>
          <w:szCs w:val="28"/>
        </w:rPr>
        <w:t>Шмытинский</w:t>
      </w:r>
      <w:proofErr w:type="spellEnd"/>
      <w:r w:rsidR="00C84DEF">
        <w:rPr>
          <w:bCs/>
          <w:sz w:val="28"/>
          <w:szCs w:val="28"/>
        </w:rPr>
        <w:t xml:space="preserve"> В.В., Глушко В.П.,</w:t>
      </w:r>
      <w:r w:rsidR="00AE7C40">
        <w:rPr>
          <w:bCs/>
          <w:sz w:val="28"/>
          <w:szCs w:val="28"/>
        </w:rPr>
        <w:t xml:space="preserve"> </w:t>
      </w:r>
      <w:r w:rsidR="00C84DEF">
        <w:rPr>
          <w:bCs/>
          <w:sz w:val="28"/>
          <w:szCs w:val="28"/>
        </w:rPr>
        <w:t>Казанский Н.А., Многоканальная связь на железнодорожном транспорте. Учебник для вузов ж.-д. транспорта</w:t>
      </w:r>
      <w:proofErr w:type="gramStart"/>
      <w:r w:rsidR="00C84DEF">
        <w:rPr>
          <w:bCs/>
          <w:sz w:val="28"/>
          <w:szCs w:val="28"/>
        </w:rPr>
        <w:t>/П</w:t>
      </w:r>
      <w:proofErr w:type="gramEnd"/>
      <w:r w:rsidR="00C84DEF">
        <w:rPr>
          <w:bCs/>
          <w:sz w:val="28"/>
          <w:szCs w:val="28"/>
        </w:rPr>
        <w:t xml:space="preserve">од ред. </w:t>
      </w:r>
      <w:proofErr w:type="spellStart"/>
      <w:r w:rsidR="00C84DEF">
        <w:rPr>
          <w:bCs/>
          <w:sz w:val="28"/>
          <w:szCs w:val="28"/>
        </w:rPr>
        <w:t>Шмытинского</w:t>
      </w:r>
      <w:proofErr w:type="spellEnd"/>
      <w:r w:rsidR="00C84DEF">
        <w:rPr>
          <w:bCs/>
          <w:sz w:val="28"/>
          <w:szCs w:val="28"/>
        </w:rPr>
        <w:t xml:space="preserve"> В.В.-М.:</w:t>
      </w:r>
      <w:r w:rsidR="00C84DEF" w:rsidRPr="00C84DEF">
        <w:t xml:space="preserve"> </w:t>
      </w:r>
      <w:r w:rsidR="00C84DEF">
        <w:t xml:space="preserve"> </w:t>
      </w:r>
      <w:r w:rsidR="00C84DEF" w:rsidRPr="00C84DEF">
        <w:rPr>
          <w:sz w:val="28"/>
          <w:szCs w:val="28"/>
        </w:rPr>
        <w:t xml:space="preserve">ГОУ </w:t>
      </w:r>
      <w:r w:rsidR="00C84DEF" w:rsidRPr="00C84DEF">
        <w:rPr>
          <w:bCs/>
          <w:sz w:val="28"/>
          <w:szCs w:val="28"/>
        </w:rPr>
        <w:t>«Учебно-методический центр по образованию на железнодорожном транспорте»; 2008.-</w:t>
      </w:r>
      <w:r w:rsidR="00C84DEF">
        <w:rPr>
          <w:bCs/>
          <w:sz w:val="28"/>
          <w:szCs w:val="28"/>
        </w:rPr>
        <w:t>704</w:t>
      </w:r>
      <w:r w:rsidR="00C84DEF" w:rsidRPr="00C84DEF">
        <w:rPr>
          <w:bCs/>
          <w:sz w:val="28"/>
          <w:szCs w:val="28"/>
        </w:rPr>
        <w:t>с.</w:t>
      </w:r>
      <w:r w:rsidR="00167640">
        <w:rPr>
          <w:bCs/>
          <w:sz w:val="28"/>
          <w:szCs w:val="28"/>
        </w:rPr>
        <w:t xml:space="preserve"> </w:t>
      </w:r>
    </w:p>
    <w:p w:rsidR="00C76A18" w:rsidRDefault="00C76A18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Лебединский А.К. Проектирование цифр</w:t>
      </w:r>
      <w:r w:rsidR="00AE7C4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сети о</w:t>
      </w:r>
      <w:r w:rsidR="00AE7C4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еративно-технологической связи. Учебно-метод. Пособие к курсовому п</w:t>
      </w:r>
      <w:r w:rsidR="00E25B3E">
        <w:rPr>
          <w:bCs/>
          <w:sz w:val="28"/>
          <w:szCs w:val="28"/>
        </w:rPr>
        <w:t>роектированию</w:t>
      </w:r>
      <w:proofErr w:type="gramStart"/>
      <w:r w:rsidR="00E25B3E">
        <w:rPr>
          <w:bCs/>
          <w:sz w:val="28"/>
          <w:szCs w:val="28"/>
        </w:rPr>
        <w:t>.-</w:t>
      </w:r>
      <w:proofErr w:type="gramEnd"/>
      <w:r w:rsidR="00E25B3E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.: ПГУПС, 2010</w:t>
      </w:r>
      <w:r w:rsidR="00E25B3E">
        <w:rPr>
          <w:bCs/>
          <w:sz w:val="28"/>
          <w:szCs w:val="28"/>
        </w:rPr>
        <w:t>.-36с.</w:t>
      </w:r>
    </w:p>
    <w:p w:rsidR="00DC7C6E" w:rsidRPr="00167640" w:rsidRDefault="00DC7C6E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3. В.А. Кудряшов Открытые информационные системы и сети: </w:t>
      </w:r>
      <w:proofErr w:type="spellStart"/>
      <w:r>
        <w:rPr>
          <w:bCs/>
          <w:sz w:val="28"/>
          <w:szCs w:val="28"/>
        </w:rPr>
        <w:t>учеб.пособ</w:t>
      </w:r>
      <w:proofErr w:type="spellEnd"/>
      <w:r>
        <w:rPr>
          <w:bCs/>
          <w:sz w:val="28"/>
          <w:szCs w:val="28"/>
        </w:rPr>
        <w:t>. для студ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узов, техникумов ж.д. транспорта-М:УМК МПС России,2005-43с.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7414" w:rsidRDefault="00425C02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17414">
        <w:rPr>
          <w:rFonts w:eastAsia="Calibri"/>
          <w:sz w:val="28"/>
          <w:szCs w:val="28"/>
          <w:lang w:eastAsia="en-US"/>
        </w:rPr>
        <w:t xml:space="preserve">Белов В.В., Буянов В.А., Рабинович М.Д., Дудкин В.Ф.,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Мильготин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 Б.В., Легкий Н.М.,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Котлецов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 Д.С. “Пальма” - система автоматической идентификации транспортных средств // Железнодорожный транспорт. - №8, 2002. С. 54…59.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17414">
        <w:rPr>
          <w:rFonts w:eastAsia="Calibri"/>
          <w:sz w:val="28"/>
          <w:szCs w:val="28"/>
          <w:lang w:eastAsia="en-US"/>
        </w:rPr>
        <w:t>2. Белов В.В., Буянов В.А., Рабинович М.Д. Система автоматической идентификации подвижного состава // Автоматика, связь, информатика. - №8, 2002. с. 13…17.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17414">
        <w:rPr>
          <w:rFonts w:eastAsia="Calibri"/>
          <w:sz w:val="28"/>
          <w:szCs w:val="28"/>
          <w:lang w:eastAsia="en-US"/>
        </w:rPr>
        <w:t>3. Миронов А.А., Тагиров А.Ф. Применение комплексов КТСМ в современных условиях // Автоматика, связь, информатика. - №9, 2002. с. 5</w:t>
      </w:r>
      <w:r>
        <w:rPr>
          <w:rFonts w:eastAsia="Calibri"/>
          <w:sz w:val="28"/>
          <w:szCs w:val="28"/>
          <w:lang w:eastAsia="en-US"/>
        </w:rPr>
        <w:t>-</w:t>
      </w:r>
      <w:r w:rsidRPr="00717414">
        <w:rPr>
          <w:rFonts w:eastAsia="Calibri"/>
          <w:sz w:val="28"/>
          <w:szCs w:val="28"/>
          <w:lang w:eastAsia="en-US"/>
        </w:rPr>
        <w:t>9.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17414">
        <w:rPr>
          <w:rFonts w:eastAsia="Calibri"/>
          <w:sz w:val="28"/>
          <w:szCs w:val="28"/>
          <w:lang w:eastAsia="en-US"/>
        </w:rPr>
        <w:t xml:space="preserve">4. Тимофеев А.Н., Демченко Н.А.,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Стеблюк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 Т.М. Применение САИ для управления тяговыми ресурсами // Автоматика, связь, информатика. - №12, 2004. с. 31</w:t>
      </w:r>
      <w:r>
        <w:rPr>
          <w:rFonts w:eastAsia="Calibri"/>
          <w:sz w:val="28"/>
          <w:szCs w:val="28"/>
          <w:lang w:eastAsia="en-US"/>
        </w:rPr>
        <w:t>-</w:t>
      </w:r>
      <w:r w:rsidRPr="00717414">
        <w:rPr>
          <w:rFonts w:eastAsia="Calibri"/>
          <w:sz w:val="28"/>
          <w:szCs w:val="28"/>
          <w:lang w:eastAsia="en-US"/>
        </w:rPr>
        <w:t>33.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17414">
        <w:rPr>
          <w:rFonts w:eastAsia="Calibri"/>
          <w:sz w:val="28"/>
          <w:szCs w:val="28"/>
          <w:lang w:eastAsia="en-US"/>
        </w:rPr>
        <w:t>5. Смольников В.А. Устройства контроля: от ПОНАБ до КТСМ // Автоматика, связь, информатика. - №8, 2004.</w:t>
      </w:r>
    </w:p>
    <w:p w:rsidR="00717414" w:rsidRPr="00717414" w:rsidRDefault="00717414" w:rsidP="00DC7C6E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717414">
        <w:rPr>
          <w:rFonts w:eastAsia="Calibri"/>
          <w:sz w:val="28"/>
          <w:szCs w:val="28"/>
          <w:lang w:eastAsia="en-US"/>
        </w:rPr>
        <w:t xml:space="preserve">6. Информационные технологии на железнодорожном транспорте:/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Э.К.Лецкий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, В.И.Панкратов, В.В.Яковлев и др. Под ред.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Э.К.Лецкого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Э.С.Поддавашкина</w:t>
      </w:r>
      <w:proofErr w:type="spellEnd"/>
      <w:r w:rsidRPr="00717414">
        <w:rPr>
          <w:rFonts w:eastAsia="Calibri"/>
          <w:sz w:val="28"/>
          <w:szCs w:val="28"/>
          <w:lang w:eastAsia="en-US"/>
        </w:rPr>
        <w:t>, В.В.Яковлева. – М.: УМК МПС России. – 2001 г. – 668 с.</w:t>
      </w:r>
    </w:p>
    <w:p w:rsidR="00425C02" w:rsidRPr="00717414" w:rsidRDefault="00717414" w:rsidP="00AE7C40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717414">
        <w:rPr>
          <w:rFonts w:eastAsia="Calibri"/>
          <w:sz w:val="28"/>
          <w:szCs w:val="28"/>
          <w:lang w:eastAsia="en-US"/>
        </w:rPr>
        <w:t xml:space="preserve">Васин Н.Н.,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Мохонько</w:t>
      </w:r>
      <w:proofErr w:type="spellEnd"/>
      <w:r w:rsidRPr="00717414">
        <w:rPr>
          <w:rFonts w:eastAsia="Calibri"/>
          <w:sz w:val="28"/>
          <w:szCs w:val="28"/>
          <w:lang w:eastAsia="en-US"/>
        </w:rPr>
        <w:t xml:space="preserve"> В.П. Системы сбора информации на железнодорожном транспорте: Учебное пособие. – Самара: </w:t>
      </w:r>
      <w:proofErr w:type="spellStart"/>
      <w:r w:rsidRPr="00717414">
        <w:rPr>
          <w:rFonts w:eastAsia="Calibri"/>
          <w:sz w:val="28"/>
          <w:szCs w:val="28"/>
          <w:lang w:eastAsia="en-US"/>
        </w:rPr>
        <w:t>СамИИТ</w:t>
      </w:r>
      <w:proofErr w:type="spellEnd"/>
      <w:r w:rsidRPr="00717414">
        <w:rPr>
          <w:rFonts w:eastAsia="Calibri"/>
          <w:sz w:val="28"/>
          <w:szCs w:val="28"/>
          <w:lang w:eastAsia="en-US"/>
        </w:rPr>
        <w:t>, 2001 г. – 120 с.</w:t>
      </w:r>
    </w:p>
    <w:p w:rsidR="00394E20" w:rsidRDefault="00394E20" w:rsidP="00AE7C4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6338D7" w:rsidRDefault="00425C02" w:rsidP="00AE7C4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911ED" w:rsidRPr="003D217D" w:rsidRDefault="00551563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C911ED" w:rsidRPr="003D217D">
          <w:rPr>
            <w:rStyle w:val="a6"/>
            <w:sz w:val="28"/>
            <w:szCs w:val="28"/>
            <w:lang w:val="en-US"/>
          </w:rPr>
          <w:t>http</w:t>
        </w:r>
        <w:r w:rsidR="00C911ED" w:rsidRPr="003D217D">
          <w:rPr>
            <w:rStyle w:val="a6"/>
            <w:sz w:val="28"/>
            <w:szCs w:val="28"/>
          </w:rPr>
          <w:t>:</w:t>
        </w:r>
        <w:r w:rsidR="00C911ED" w:rsidRPr="003D217D">
          <w:rPr>
            <w:rStyle w:val="a6"/>
            <w:sz w:val="28"/>
            <w:szCs w:val="28"/>
            <w:lang w:val="en-US"/>
          </w:rPr>
          <w:t>//e.lanbook.com</w:t>
        </w:r>
      </w:hyperlink>
    </w:p>
    <w:p w:rsidR="00C911ED" w:rsidRPr="003D217D" w:rsidRDefault="00551563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10" w:history="1">
        <w:r w:rsidR="00C911ED" w:rsidRPr="003D217D">
          <w:rPr>
            <w:rStyle w:val="a6"/>
            <w:sz w:val="28"/>
            <w:szCs w:val="28"/>
            <w:lang w:val="en-US"/>
          </w:rPr>
          <w:t>http</w:t>
        </w:r>
        <w:r w:rsidR="00C911ED" w:rsidRPr="003D217D">
          <w:rPr>
            <w:rStyle w:val="a6"/>
            <w:sz w:val="28"/>
            <w:szCs w:val="28"/>
          </w:rPr>
          <w:t>://</w:t>
        </w:r>
        <w:r w:rsidR="00C911ED" w:rsidRPr="003D217D">
          <w:rPr>
            <w:rStyle w:val="a6"/>
            <w:sz w:val="28"/>
            <w:szCs w:val="28"/>
            <w:lang w:val="en-US"/>
          </w:rPr>
          <w:t>e.ibook.ru/</w:t>
        </w:r>
      </w:hyperlink>
    </w:p>
    <w:p w:rsidR="00C911ED" w:rsidRPr="003D217D" w:rsidRDefault="00551563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1" w:history="1">
        <w:r w:rsidR="00BA7A3F" w:rsidRPr="003D217D">
          <w:rPr>
            <w:rStyle w:val="a6"/>
            <w:sz w:val="28"/>
            <w:szCs w:val="28"/>
            <w:lang w:val="en-US"/>
          </w:rPr>
          <w:t>http</w:t>
        </w:r>
        <w:r w:rsidR="00BA7A3F" w:rsidRPr="003D217D">
          <w:rPr>
            <w:rStyle w:val="a6"/>
            <w:sz w:val="28"/>
            <w:szCs w:val="28"/>
          </w:rPr>
          <w:t>://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sdo</w:t>
        </w:r>
        <w:proofErr w:type="spellEnd"/>
        <w:r w:rsidR="00BA7A3F" w:rsidRPr="003D217D">
          <w:rPr>
            <w:rStyle w:val="a6"/>
            <w:sz w:val="28"/>
            <w:szCs w:val="28"/>
          </w:rPr>
          <w:t>.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A7A3F" w:rsidRPr="003D217D">
          <w:rPr>
            <w:rStyle w:val="a6"/>
            <w:sz w:val="28"/>
            <w:szCs w:val="28"/>
          </w:rPr>
          <w:t>.</w:t>
        </w:r>
        <w:proofErr w:type="spellStart"/>
        <w:r w:rsidR="00BA7A3F"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A7A3F" w:rsidRPr="003D217D">
          <w:rPr>
            <w:rStyle w:val="a6"/>
            <w:sz w:val="28"/>
            <w:szCs w:val="28"/>
          </w:rPr>
          <w:t>/-</w:t>
        </w:r>
      </w:hyperlink>
      <w:r w:rsidR="00BA7A3F" w:rsidRPr="003D217D">
        <w:rPr>
          <w:color w:val="0070C0"/>
          <w:sz w:val="28"/>
          <w:szCs w:val="28"/>
          <w:u w:val="single"/>
        </w:rPr>
        <w:t xml:space="preserve"> </w:t>
      </w:r>
      <w:r w:rsidR="00BA7A3F" w:rsidRPr="003D217D">
        <w:rPr>
          <w:sz w:val="28"/>
          <w:szCs w:val="28"/>
        </w:rPr>
        <w:t>Электронная информационно-образовательная среда ПГУПС.</w:t>
      </w:r>
    </w:p>
    <w:p w:rsidR="003D217D" w:rsidRPr="003D217D" w:rsidRDefault="003D217D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lang w:val="en-US"/>
        </w:rPr>
      </w:pPr>
      <w:r w:rsidRPr="003D217D">
        <w:rPr>
          <w:rStyle w:val="a6"/>
          <w:sz w:val="28"/>
          <w:szCs w:val="28"/>
          <w:lang w:val="en-US"/>
        </w:rPr>
        <w:t>www/</w:t>
      </w:r>
      <w:proofErr w:type="spellStart"/>
      <w:r w:rsidRPr="003D217D">
        <w:rPr>
          <w:rStyle w:val="a6"/>
          <w:sz w:val="28"/>
          <w:szCs w:val="28"/>
          <w:lang w:val="en-US"/>
        </w:rPr>
        <w:t>helpiks</w:t>
      </w:r>
      <w:proofErr w:type="spellEnd"/>
      <w:r w:rsidRPr="003D217D">
        <w:rPr>
          <w:rStyle w:val="a6"/>
          <w:sz w:val="28"/>
          <w:szCs w:val="28"/>
          <w:lang w:val="en-US"/>
        </w:rPr>
        <w:t>/org/5-14147/html</w:t>
      </w:r>
    </w:p>
    <w:p w:rsidR="003D217D" w:rsidRPr="003D217D" w:rsidRDefault="003D217D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3D217D">
        <w:rPr>
          <w:rStyle w:val="a6"/>
          <w:sz w:val="28"/>
          <w:szCs w:val="28"/>
          <w:lang w:val="en-US"/>
        </w:rPr>
        <w:t>www</w:t>
      </w:r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bib</w:t>
      </w:r>
      <w:r w:rsidRPr="003D217D">
        <w:rPr>
          <w:rStyle w:val="a6"/>
          <w:sz w:val="28"/>
          <w:szCs w:val="28"/>
        </w:rPr>
        <w:t>/</w:t>
      </w:r>
      <w:proofErr w:type="spellStart"/>
      <w:r w:rsidRPr="003D217D">
        <w:rPr>
          <w:rStyle w:val="a6"/>
          <w:sz w:val="28"/>
          <w:szCs w:val="28"/>
          <w:lang w:val="en-US"/>
        </w:rPr>
        <w:t>convdocs</w:t>
      </w:r>
      <w:proofErr w:type="spellEnd"/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org</w:t>
      </w:r>
      <w:r w:rsidRPr="003D217D">
        <w:rPr>
          <w:rStyle w:val="a6"/>
          <w:sz w:val="28"/>
          <w:szCs w:val="28"/>
        </w:rPr>
        <w:t xml:space="preserve"> </w:t>
      </w:r>
      <w:proofErr w:type="spellStart"/>
      <w:r w:rsidRPr="003D217D">
        <w:rPr>
          <w:rStyle w:val="a6"/>
          <w:color w:val="auto"/>
          <w:sz w:val="28"/>
          <w:szCs w:val="28"/>
          <w:u w:val="none"/>
        </w:rPr>
        <w:t>крамаренко</w:t>
      </w:r>
      <w:proofErr w:type="spellEnd"/>
      <w:r w:rsidRPr="003D217D">
        <w:rPr>
          <w:rStyle w:val="a6"/>
          <w:color w:val="auto"/>
          <w:sz w:val="28"/>
          <w:szCs w:val="28"/>
          <w:u w:val="none"/>
        </w:rPr>
        <w:t xml:space="preserve"> системы сбора информации о транспортных процессах</w:t>
      </w:r>
    </w:p>
    <w:p w:rsidR="00EF318E" w:rsidRPr="002F3284" w:rsidRDefault="00EF318E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3D217D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«Техника связи» [Электронный ресурс</w:t>
      </w:r>
      <w:proofErr w:type="gramStart"/>
      <w:r w:rsidRPr="003D217D">
        <w:rPr>
          <w:rStyle w:val="a6"/>
          <w:color w:val="auto"/>
          <w:sz w:val="28"/>
          <w:szCs w:val="28"/>
          <w:u w:val="none"/>
        </w:rPr>
        <w:t>]-</w:t>
      </w:r>
      <w:proofErr w:type="gramEnd"/>
      <w:r w:rsidRPr="003D217D">
        <w:rPr>
          <w:rStyle w:val="a6"/>
          <w:color w:val="auto"/>
          <w:sz w:val="28"/>
          <w:szCs w:val="28"/>
          <w:u w:val="none"/>
        </w:rPr>
        <w:t>режим доступа</w:t>
      </w:r>
      <w:r w:rsidRPr="003D217D">
        <w:rPr>
          <w:rStyle w:val="a6"/>
          <w:sz w:val="28"/>
          <w:szCs w:val="28"/>
        </w:rPr>
        <w:t xml:space="preserve">: </w:t>
      </w:r>
      <w:hyperlink r:id="rId12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radian</w:t>
        </w:r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spb</w:t>
        </w:r>
        <w:proofErr w:type="spellEnd"/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217D">
        <w:rPr>
          <w:rStyle w:val="a6"/>
          <w:sz w:val="28"/>
          <w:szCs w:val="28"/>
        </w:rPr>
        <w:t xml:space="preserve">, </w:t>
      </w:r>
      <w:r w:rsidRPr="002F3284">
        <w:rPr>
          <w:rStyle w:val="a6"/>
          <w:color w:val="auto"/>
          <w:sz w:val="28"/>
          <w:szCs w:val="28"/>
          <w:u w:val="none"/>
        </w:rPr>
        <w:t>свободный</w:t>
      </w:r>
    </w:p>
    <w:p w:rsidR="00EF318E" w:rsidRPr="002F3284" w:rsidRDefault="00EF318E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7C0736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</w:t>
      </w:r>
      <w:proofErr w:type="spellStart"/>
      <w:r w:rsidRPr="003D217D">
        <w:rPr>
          <w:rStyle w:val="a6"/>
          <w:color w:val="auto"/>
          <w:sz w:val="28"/>
          <w:szCs w:val="28"/>
          <w:u w:val="none"/>
        </w:rPr>
        <w:t>Connect</w:t>
      </w:r>
      <w:proofErr w:type="spellEnd"/>
      <w:r w:rsidRPr="007C0736">
        <w:rPr>
          <w:rStyle w:val="a6"/>
          <w:color w:val="auto"/>
          <w:sz w:val="28"/>
          <w:szCs w:val="28"/>
          <w:u w:val="none"/>
        </w:rPr>
        <w:t>» [Электронный ресурс</w:t>
      </w:r>
      <w:proofErr w:type="gramStart"/>
      <w:r w:rsidRPr="007C0736">
        <w:rPr>
          <w:rStyle w:val="a6"/>
          <w:color w:val="auto"/>
          <w:sz w:val="28"/>
          <w:szCs w:val="28"/>
          <w:u w:val="none"/>
        </w:rPr>
        <w:t>]-</w:t>
      </w:r>
      <w:proofErr w:type="gramEnd"/>
      <w:r w:rsidRPr="007C0736">
        <w:rPr>
          <w:rStyle w:val="a6"/>
          <w:color w:val="auto"/>
          <w:sz w:val="28"/>
          <w:szCs w:val="28"/>
          <w:u w:val="none"/>
        </w:rPr>
        <w:t>режим доступа</w:t>
      </w:r>
      <w:r w:rsidRPr="002F3284">
        <w:rPr>
          <w:rStyle w:val="a6"/>
          <w:color w:val="auto"/>
          <w:sz w:val="28"/>
          <w:szCs w:val="28"/>
          <w:u w:val="none"/>
        </w:rPr>
        <w:t>:</w:t>
      </w:r>
      <w:r w:rsidR="002F3284">
        <w:rPr>
          <w:rStyle w:val="a6"/>
          <w:color w:val="auto"/>
          <w:sz w:val="28"/>
          <w:szCs w:val="28"/>
          <w:u w:val="none"/>
        </w:rPr>
        <w:t xml:space="preserve"> </w:t>
      </w:r>
      <w:hyperlink r:id="rId13" w:history="1">
        <w:r w:rsidRPr="002F3284">
          <w:rPr>
            <w:rStyle w:val="a6"/>
            <w:sz w:val="28"/>
            <w:szCs w:val="28"/>
            <w:lang w:val="en-US"/>
          </w:rPr>
          <w:t>www</w:t>
        </w:r>
        <w:r w:rsidRPr="002F3284">
          <w:rPr>
            <w:rStyle w:val="a6"/>
            <w:sz w:val="28"/>
            <w:szCs w:val="28"/>
          </w:rPr>
          <w:t>.</w:t>
        </w:r>
        <w:r w:rsidRPr="002F3284">
          <w:rPr>
            <w:rStyle w:val="a6"/>
            <w:sz w:val="28"/>
            <w:szCs w:val="28"/>
            <w:lang w:val="en-US"/>
          </w:rPr>
          <w:t>connect</w:t>
        </w:r>
        <w:r w:rsidRPr="002F3284">
          <w:rPr>
            <w:rStyle w:val="a6"/>
            <w:sz w:val="28"/>
            <w:szCs w:val="28"/>
          </w:rPr>
          <w:t>-</w:t>
        </w:r>
        <w:r w:rsidRPr="002F3284">
          <w:rPr>
            <w:rStyle w:val="a6"/>
            <w:sz w:val="28"/>
            <w:szCs w:val="28"/>
            <w:lang w:val="en-US"/>
          </w:rPr>
          <w:t>wit</w:t>
        </w:r>
        <w:r w:rsidRPr="002F3284">
          <w:rPr>
            <w:rStyle w:val="a6"/>
            <w:sz w:val="28"/>
            <w:szCs w:val="28"/>
          </w:rPr>
          <w:t>.</w:t>
        </w:r>
        <w:proofErr w:type="spellStart"/>
        <w:r w:rsidRPr="002F328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3284">
        <w:rPr>
          <w:rStyle w:val="a6"/>
          <w:sz w:val="28"/>
          <w:szCs w:val="28"/>
          <w:u w:val="none"/>
        </w:rPr>
        <w:t xml:space="preserve"> </w:t>
      </w:r>
      <w:r w:rsidRPr="002F3284">
        <w:rPr>
          <w:rStyle w:val="a6"/>
          <w:color w:val="auto"/>
          <w:sz w:val="28"/>
          <w:szCs w:val="28"/>
          <w:u w:val="none"/>
        </w:rPr>
        <w:t>–</w:t>
      </w:r>
      <w:r w:rsidRPr="007C0736">
        <w:rPr>
          <w:rStyle w:val="a6"/>
          <w:color w:val="auto"/>
          <w:sz w:val="28"/>
          <w:szCs w:val="28"/>
          <w:u w:val="none"/>
        </w:rPr>
        <w:t xml:space="preserve"> </w:t>
      </w:r>
      <w:r w:rsidRPr="002F3284">
        <w:rPr>
          <w:rStyle w:val="a6"/>
          <w:color w:val="auto"/>
          <w:sz w:val="28"/>
          <w:szCs w:val="28"/>
          <w:u w:val="none"/>
        </w:rPr>
        <w:t>свободный.</w:t>
      </w:r>
    </w:p>
    <w:p w:rsidR="00425C02" w:rsidRPr="003D217D" w:rsidRDefault="00425C02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4DEF" w:rsidRPr="00C84DEF" w:rsidRDefault="00C84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394E20">
        <w:rPr>
          <w:b/>
          <w:bCs/>
          <w:sz w:val="28"/>
          <w:szCs w:val="28"/>
        </w:rPr>
        <w:t>нформационных справочных систем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r w:rsidR="00C84DEF"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r w:rsidR="00C84DEF"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proofErr w:type="spellStart"/>
      <w:proofErr w:type="gramStart"/>
      <w:r w:rsidR="00C84DEF" w:rsidRPr="00C84DEF">
        <w:rPr>
          <w:bCs/>
          <w:sz w:val="28"/>
          <w:szCs w:val="28"/>
        </w:rPr>
        <w:t>Интернет-сервисы</w:t>
      </w:r>
      <w:proofErr w:type="spellEnd"/>
      <w:proofErr w:type="gramEnd"/>
      <w:r w:rsidR="00C84DEF" w:rsidRPr="00C84DEF">
        <w:rPr>
          <w:bCs/>
          <w:sz w:val="28"/>
          <w:szCs w:val="28"/>
        </w:rPr>
        <w:t xml:space="preserve">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AE7C40" w:rsidRPr="00AE7C40">
        <w:rPr>
          <w:bCs/>
          <w:sz w:val="28"/>
          <w:szCs w:val="28"/>
          <w:lang w:val="en-US"/>
        </w:rPr>
        <w:t xml:space="preserve"> </w:t>
      </w:r>
      <w:r w:rsidR="00C84DEF" w:rsidRPr="00C84DEF">
        <w:rPr>
          <w:bCs/>
          <w:sz w:val="28"/>
          <w:szCs w:val="28"/>
          <w:lang w:val="en-US"/>
        </w:rPr>
        <w:t>Microsoft Windows 7;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AE7C40" w:rsidRPr="00AE7C40">
        <w:rPr>
          <w:bCs/>
          <w:sz w:val="28"/>
          <w:szCs w:val="28"/>
          <w:lang w:val="en-US"/>
        </w:rPr>
        <w:t xml:space="preserve"> </w:t>
      </w:r>
      <w:r w:rsidR="00C84DEF"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="00C84DEF" w:rsidRPr="00C84DEF">
        <w:rPr>
          <w:bCs/>
          <w:sz w:val="28"/>
          <w:szCs w:val="28"/>
          <w:lang w:val="en-US"/>
        </w:rPr>
        <w:t>OpenLicensePack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NoLevel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AcademicEdition</w:t>
      </w:r>
      <w:proofErr w:type="spellEnd"/>
      <w:r w:rsidR="00C84DEF" w:rsidRPr="00C84DEF">
        <w:rPr>
          <w:bCs/>
          <w:sz w:val="28"/>
          <w:szCs w:val="28"/>
          <w:lang w:val="en-US"/>
        </w:rPr>
        <w:t>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Adobe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Acrobat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Reader</w:t>
      </w:r>
      <w:proofErr w:type="spellEnd"/>
      <w:r w:rsidR="00C84DEF"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Excel</w:t>
      </w:r>
      <w:proofErr w:type="spellEnd"/>
      <w:r w:rsidR="00C84DEF" w:rsidRPr="00C84DEF">
        <w:rPr>
          <w:bCs/>
          <w:sz w:val="28"/>
          <w:szCs w:val="28"/>
        </w:rPr>
        <w:t xml:space="preserve"> 2010;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E7C40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PowerPoint</w:t>
      </w:r>
      <w:proofErr w:type="spellEnd"/>
      <w:r w:rsidR="00C84DEF" w:rsidRPr="00C84DEF">
        <w:rPr>
          <w:bCs/>
          <w:sz w:val="28"/>
          <w:szCs w:val="28"/>
        </w:rPr>
        <w:t xml:space="preserve"> 2010.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25C02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="00425C02"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="00425C02"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="00425C02"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="00425C02"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="00425C02"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="00425C02"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964F3" w:rsidRPr="00C84DEF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C964F3" w:rsidRDefault="00C84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="00C964F3" w:rsidRPr="00C964F3">
        <w:rPr>
          <w:bCs/>
          <w:sz w:val="28"/>
        </w:rPr>
        <w:t xml:space="preserve"> </w:t>
      </w:r>
      <w:r w:rsidR="00C964F3">
        <w:rPr>
          <w:bCs/>
          <w:sz w:val="28"/>
        </w:rPr>
        <w:t xml:space="preserve">помещение (7-417) </w:t>
      </w:r>
      <w:r w:rsidR="00C964F3" w:rsidRPr="00D2714B">
        <w:rPr>
          <w:bCs/>
          <w:sz w:val="28"/>
        </w:rPr>
        <w:t xml:space="preserve">для проведения </w:t>
      </w:r>
      <w:r w:rsidR="00C964F3">
        <w:rPr>
          <w:bCs/>
          <w:sz w:val="28"/>
        </w:rPr>
        <w:t>лекционных занятий укомплектовано наборами демонстрационного оборудования</w:t>
      </w:r>
      <w:r w:rsidR="00AF1C4F">
        <w:rPr>
          <w:bCs/>
          <w:sz w:val="28"/>
        </w:rPr>
        <w:t xml:space="preserve"> </w:t>
      </w:r>
      <w:r w:rsidR="00C964F3">
        <w:rPr>
          <w:bCs/>
          <w:sz w:val="28"/>
        </w:rPr>
        <w:t>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1134B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- </w:t>
      </w:r>
      <w:r w:rsidR="0051134B">
        <w:rPr>
          <w:bCs/>
          <w:sz w:val="28"/>
        </w:rPr>
        <w:t xml:space="preserve">аудитории </w:t>
      </w:r>
      <w:r w:rsidRPr="00AF1C4F">
        <w:rPr>
          <w:bCs/>
          <w:sz w:val="28"/>
        </w:rPr>
        <w:t xml:space="preserve"> для проведения </w:t>
      </w:r>
      <w:r w:rsidR="0051134B">
        <w:rPr>
          <w:bCs/>
          <w:sz w:val="28"/>
        </w:rPr>
        <w:t>практических занятий</w:t>
      </w:r>
      <w:r w:rsidRPr="00AF1C4F">
        <w:rPr>
          <w:bCs/>
          <w:sz w:val="28"/>
        </w:rPr>
        <w:t>, оснащенны</w:t>
      </w:r>
      <w:r w:rsidR="0051134B">
        <w:rPr>
          <w:bCs/>
          <w:sz w:val="28"/>
        </w:rPr>
        <w:t>е</w:t>
      </w:r>
      <w:r w:rsidRPr="00AF1C4F">
        <w:rPr>
          <w:bCs/>
          <w:sz w:val="28"/>
        </w:rPr>
        <w:t xml:space="preserve"> учебно-наглядными пособиями: (ауд. </w:t>
      </w:r>
      <w:r>
        <w:rPr>
          <w:bCs/>
          <w:sz w:val="28"/>
        </w:rPr>
        <w:t>7-403/2</w:t>
      </w:r>
      <w:r w:rsidR="0051134B">
        <w:rPr>
          <w:bCs/>
          <w:sz w:val="28"/>
        </w:rPr>
        <w:t>, 7-404</w:t>
      </w:r>
      <w:r w:rsidRPr="00AF1C4F">
        <w:rPr>
          <w:bCs/>
          <w:sz w:val="28"/>
        </w:rPr>
        <w:t>)</w:t>
      </w:r>
      <w:r w:rsidR="0051134B">
        <w:rPr>
          <w:bCs/>
          <w:sz w:val="28"/>
        </w:rPr>
        <w:t>.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F1C4F" w:rsidRDefault="00AE7C40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 - </w:t>
      </w:r>
      <w:r w:rsidR="00AF1C4F" w:rsidRPr="00AF1C4F">
        <w:rPr>
          <w:bCs/>
          <w:sz w:val="28"/>
        </w:rPr>
        <w:t>помещени</w:t>
      </w:r>
      <w:r w:rsidR="00AF1C4F">
        <w:rPr>
          <w:bCs/>
          <w:sz w:val="28"/>
        </w:rPr>
        <w:t>е</w:t>
      </w:r>
      <w:r w:rsidR="00AF1C4F"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</w:t>
      </w:r>
      <w:proofErr w:type="gramStart"/>
      <w:r w:rsidR="00AF1C4F" w:rsidRPr="00AF1C4F">
        <w:rPr>
          <w:bCs/>
          <w:sz w:val="28"/>
        </w:rPr>
        <w:t>см</w:t>
      </w:r>
      <w:proofErr w:type="gramEnd"/>
      <w:r w:rsidR="00AF1C4F" w:rsidRPr="00AF1C4F">
        <w:rPr>
          <w:bCs/>
          <w:sz w:val="28"/>
        </w:rPr>
        <w:t>. раздел 11).</w:t>
      </w:r>
    </w:p>
    <w:tbl>
      <w:tblPr>
        <w:tblW w:w="9586" w:type="dxa"/>
        <w:tblLook w:val="00A0"/>
      </w:tblPr>
      <w:tblGrid>
        <w:gridCol w:w="4794"/>
        <w:gridCol w:w="2981"/>
        <w:gridCol w:w="1811"/>
      </w:tblGrid>
      <w:tr w:rsidR="00425C02" w:rsidRPr="00270D01" w:rsidTr="0094626A">
        <w:trPr>
          <w:trHeight w:val="967"/>
        </w:trPr>
        <w:tc>
          <w:tcPr>
            <w:tcW w:w="4794" w:type="dxa"/>
          </w:tcPr>
          <w:p w:rsidR="00425C02" w:rsidRPr="00270D01" w:rsidRDefault="00425C02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81" w:type="dxa"/>
            <w:vAlign w:val="bottom"/>
          </w:tcPr>
          <w:p w:rsidR="00425C02" w:rsidRPr="00270D01" w:rsidRDefault="00852B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r w:rsidRPr="00551563">
              <w:rPr>
                <w:sz w:val="28"/>
                <w:szCs w:val="28"/>
              </w:rPr>
              <w:pict>
                <v:shape id="_x0000_i1027" type="#_x0000_t75" style="width:132pt;height:32.25pt">
                  <v:imagedata r:id="rId14" o:title="ракк ма"/>
                </v:shape>
              </w:pict>
            </w:r>
            <w:bookmarkEnd w:id="0"/>
          </w:p>
        </w:tc>
        <w:tc>
          <w:tcPr>
            <w:tcW w:w="1811" w:type="dxa"/>
            <w:vAlign w:val="bottom"/>
          </w:tcPr>
          <w:p w:rsidR="00425C02" w:rsidRPr="00270D01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25C02" w:rsidRPr="00D2714B" w:rsidTr="0094626A">
        <w:trPr>
          <w:trHeight w:val="472"/>
        </w:trPr>
        <w:tc>
          <w:tcPr>
            <w:tcW w:w="4794" w:type="dxa"/>
          </w:tcPr>
          <w:p w:rsidR="00425C02" w:rsidRPr="00D2714B" w:rsidRDefault="00425C02" w:rsidP="009049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«__</w:t>
            </w:r>
            <w:r w:rsidR="00904901">
              <w:rPr>
                <w:sz w:val="28"/>
                <w:szCs w:val="28"/>
              </w:rPr>
              <w:t>25 августа</w:t>
            </w:r>
            <w:r w:rsidRPr="00270D01">
              <w:rPr>
                <w:sz w:val="28"/>
                <w:szCs w:val="28"/>
              </w:rPr>
              <w:t xml:space="preserve">_» _________ 20 </w:t>
            </w:r>
            <w:r w:rsidR="004E7B30">
              <w:rPr>
                <w:sz w:val="28"/>
                <w:szCs w:val="28"/>
              </w:rPr>
              <w:t>1</w:t>
            </w:r>
            <w:r w:rsidR="00904901">
              <w:rPr>
                <w:sz w:val="28"/>
                <w:szCs w:val="28"/>
              </w:rPr>
              <w:t>5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1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25C02" w:rsidRDefault="009B40E0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0363F6E"/>
    <w:multiLevelType w:val="hybridMultilevel"/>
    <w:tmpl w:val="44A4DD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6544A49"/>
    <w:multiLevelType w:val="hybridMultilevel"/>
    <w:tmpl w:val="38A43D68"/>
    <w:lvl w:ilvl="0" w:tplc="0BFC3E84">
      <w:start w:val="1"/>
      <w:numFmt w:val="decimal"/>
      <w:lvlText w:val="%1."/>
      <w:lvlJc w:val="left"/>
      <w:pPr>
        <w:ind w:left="1123" w:hanging="5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8ED6989"/>
    <w:multiLevelType w:val="hybridMultilevel"/>
    <w:tmpl w:val="EA5A1B1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5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23"/>
  </w:num>
  <w:num w:numId="24">
    <w:abstractNumId w:val="16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19D5"/>
    <w:rsid w:val="00066912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17EDD"/>
    <w:rsid w:val="00122920"/>
    <w:rsid w:val="001267A8"/>
    <w:rsid w:val="001316A8"/>
    <w:rsid w:val="001427D7"/>
    <w:rsid w:val="00145C89"/>
    <w:rsid w:val="00152B20"/>
    <w:rsid w:val="00152D38"/>
    <w:rsid w:val="00154D91"/>
    <w:rsid w:val="001611CB"/>
    <w:rsid w:val="001612B1"/>
    <w:rsid w:val="00162BA7"/>
    <w:rsid w:val="00163F22"/>
    <w:rsid w:val="00167640"/>
    <w:rsid w:val="001863CC"/>
    <w:rsid w:val="00192FAE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225A7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E0DFE"/>
    <w:rsid w:val="002E1FE1"/>
    <w:rsid w:val="002F3284"/>
    <w:rsid w:val="002F6403"/>
    <w:rsid w:val="002F7214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4741F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217D"/>
    <w:rsid w:val="003D4E39"/>
    <w:rsid w:val="00401C6F"/>
    <w:rsid w:val="004039C2"/>
    <w:rsid w:val="00405BD5"/>
    <w:rsid w:val="00406A34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76E58"/>
    <w:rsid w:val="00480E1B"/>
    <w:rsid w:val="0048304E"/>
    <w:rsid w:val="004832D4"/>
    <w:rsid w:val="0048379C"/>
    <w:rsid w:val="00483FDC"/>
    <w:rsid w:val="00484825"/>
    <w:rsid w:val="00485395"/>
    <w:rsid w:val="00490574"/>
    <w:rsid w:val="004919D3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50182F"/>
    <w:rsid w:val="00502576"/>
    <w:rsid w:val="005108CA"/>
    <w:rsid w:val="00510BB8"/>
    <w:rsid w:val="0051134B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51563"/>
    <w:rsid w:val="00567324"/>
    <w:rsid w:val="00572252"/>
    <w:rsid w:val="00574AF6"/>
    <w:rsid w:val="00581FB6"/>
    <w:rsid w:val="005820CB"/>
    <w:rsid w:val="005833BA"/>
    <w:rsid w:val="005934AD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208D7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11138"/>
    <w:rsid w:val="00713032"/>
    <w:rsid w:val="007150CC"/>
    <w:rsid w:val="00716258"/>
    <w:rsid w:val="00717414"/>
    <w:rsid w:val="007228D6"/>
    <w:rsid w:val="00725E48"/>
    <w:rsid w:val="00731B78"/>
    <w:rsid w:val="00736A1B"/>
    <w:rsid w:val="0074094A"/>
    <w:rsid w:val="0074325D"/>
    <w:rsid w:val="00743903"/>
    <w:rsid w:val="00744E32"/>
    <w:rsid w:val="00751EDE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C0285"/>
    <w:rsid w:val="007C0736"/>
    <w:rsid w:val="007D7EAC"/>
    <w:rsid w:val="007E3977"/>
    <w:rsid w:val="007E7072"/>
    <w:rsid w:val="007F2B72"/>
    <w:rsid w:val="00800843"/>
    <w:rsid w:val="008147D9"/>
    <w:rsid w:val="00816F43"/>
    <w:rsid w:val="0081711F"/>
    <w:rsid w:val="00823DC0"/>
    <w:rsid w:val="008353E1"/>
    <w:rsid w:val="00846C11"/>
    <w:rsid w:val="00852BB8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8F0C59"/>
    <w:rsid w:val="009022BA"/>
    <w:rsid w:val="00902896"/>
    <w:rsid w:val="00904901"/>
    <w:rsid w:val="00905F80"/>
    <w:rsid w:val="009105E9"/>
    <w:rsid w:val="009114CB"/>
    <w:rsid w:val="009116E9"/>
    <w:rsid w:val="00922905"/>
    <w:rsid w:val="009244C4"/>
    <w:rsid w:val="00933EC2"/>
    <w:rsid w:val="00935641"/>
    <w:rsid w:val="00942B00"/>
    <w:rsid w:val="00943449"/>
    <w:rsid w:val="0094626A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ABD"/>
    <w:rsid w:val="00A16B3D"/>
    <w:rsid w:val="00A17B31"/>
    <w:rsid w:val="00A2796F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E7C40"/>
    <w:rsid w:val="00AF1C4F"/>
    <w:rsid w:val="00AF34CF"/>
    <w:rsid w:val="00B00A88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57466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66D5"/>
    <w:rsid w:val="00C37D9F"/>
    <w:rsid w:val="00C50101"/>
    <w:rsid w:val="00C51C84"/>
    <w:rsid w:val="00C573A9"/>
    <w:rsid w:val="00C64284"/>
    <w:rsid w:val="00C65508"/>
    <w:rsid w:val="00C66A71"/>
    <w:rsid w:val="00C72B30"/>
    <w:rsid w:val="00C76A18"/>
    <w:rsid w:val="00C83D89"/>
    <w:rsid w:val="00C84DEF"/>
    <w:rsid w:val="00C84E8A"/>
    <w:rsid w:val="00C911ED"/>
    <w:rsid w:val="00C91F92"/>
    <w:rsid w:val="00C92B9F"/>
    <w:rsid w:val="00C949D8"/>
    <w:rsid w:val="00C964F3"/>
    <w:rsid w:val="00C9692E"/>
    <w:rsid w:val="00CA1AA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C7C6E"/>
    <w:rsid w:val="00DD1949"/>
    <w:rsid w:val="00DD2FB4"/>
    <w:rsid w:val="00DE049B"/>
    <w:rsid w:val="00DE503B"/>
    <w:rsid w:val="00DE5B95"/>
    <w:rsid w:val="00DF1A66"/>
    <w:rsid w:val="00DF7688"/>
    <w:rsid w:val="00E05466"/>
    <w:rsid w:val="00E10201"/>
    <w:rsid w:val="00E20F70"/>
    <w:rsid w:val="00E23592"/>
    <w:rsid w:val="00E25B3E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0AB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7080"/>
    <w:rsid w:val="00F54398"/>
    <w:rsid w:val="00F57136"/>
    <w:rsid w:val="00F5749D"/>
    <w:rsid w:val="00F57ED6"/>
    <w:rsid w:val="00F60F93"/>
    <w:rsid w:val="00F83805"/>
    <w:rsid w:val="00FA0C8F"/>
    <w:rsid w:val="00FB13BE"/>
    <w:rsid w:val="00FB6A66"/>
    <w:rsid w:val="00FC12F2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/com/book/60906" TargetMode="External"/><Relationship Id="rId13" Type="http://schemas.openxmlformats.org/officeDocument/2006/relationships/hyperlink" Target="http://www.connect-w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adian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do.pgups.ru/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i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AB05-6448-4297-8D41-B37E53C0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kea</cp:lastModifiedBy>
  <cp:revision>3</cp:revision>
  <cp:lastPrinted>2018-02-07T11:05:00Z</cp:lastPrinted>
  <dcterms:created xsi:type="dcterms:W3CDTF">2018-01-16T09:33:00Z</dcterms:created>
  <dcterms:modified xsi:type="dcterms:W3CDTF">2018-02-07T11:06:00Z</dcterms:modified>
</cp:coreProperties>
</file>