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E6" w:rsidRPr="008522DC" w:rsidRDefault="00655AE6" w:rsidP="00302D96">
      <w:pPr>
        <w:jc w:val="center"/>
        <w:rPr>
          <w:sz w:val="28"/>
          <w:szCs w:val="28"/>
        </w:rPr>
      </w:pPr>
      <w:r w:rsidRPr="00334D7E">
        <w:rPr>
          <w:sz w:val="28"/>
          <w:szCs w:val="28"/>
        </w:rPr>
        <w:t>ФЕДЕРАЛЬНОЕ АГЕНТСТВО ЖЕЛЕЗНОДОРОЖНОГО ТРАНСПОРТА</w:t>
      </w:r>
      <w:r w:rsidR="00226F4F" w:rsidRPr="00334D7E">
        <w:rPr>
          <w:sz w:val="28"/>
          <w:szCs w:val="28"/>
        </w:rPr>
        <w:t xml:space="preserve"> </w:t>
      </w:r>
    </w:p>
    <w:p w:rsidR="00793250" w:rsidRDefault="00ED3C95" w:rsidP="00793250">
      <w:pPr>
        <w:jc w:val="center"/>
        <w:rPr>
          <w:sz w:val="28"/>
          <w:szCs w:val="28"/>
        </w:rPr>
      </w:pPr>
      <w:r w:rsidRPr="00793250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ED3C95" w:rsidRPr="00793250" w:rsidRDefault="00ED3C95" w:rsidP="00793250">
      <w:pPr>
        <w:jc w:val="center"/>
        <w:rPr>
          <w:sz w:val="28"/>
          <w:szCs w:val="28"/>
        </w:rPr>
      </w:pPr>
      <w:r w:rsidRPr="00793250">
        <w:rPr>
          <w:sz w:val="28"/>
          <w:szCs w:val="28"/>
        </w:rPr>
        <w:t>учреждение высшего образования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ED3C95" w:rsidRPr="00F11431" w:rsidRDefault="004832E7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ED3C95" w:rsidRPr="00F11431">
        <w:rPr>
          <w:sz w:val="28"/>
          <w:szCs w:val="28"/>
        </w:rPr>
        <w:t>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ED3C95" w:rsidRPr="00FA03D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Кафедра </w:t>
      </w:r>
      <w:r w:rsidR="00602B58" w:rsidRPr="00FA03D1">
        <w:rPr>
          <w:sz w:val="28"/>
          <w:szCs w:val="28"/>
        </w:rPr>
        <w:t>«Техносферная и экологическая безопасность»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FD101C" w:rsidRDefault="00FD101C" w:rsidP="00302D96">
      <w:pPr>
        <w:jc w:val="center"/>
        <w:rPr>
          <w:sz w:val="28"/>
          <w:szCs w:val="28"/>
        </w:rPr>
      </w:pPr>
    </w:p>
    <w:p w:rsidR="00D541C6" w:rsidRPr="00F11431" w:rsidRDefault="00D541C6" w:rsidP="00302D96">
      <w:pPr>
        <w:jc w:val="center"/>
        <w:rPr>
          <w:sz w:val="28"/>
          <w:szCs w:val="28"/>
        </w:rPr>
      </w:pPr>
    </w:p>
    <w:p w:rsidR="00830DF6" w:rsidRPr="00F11431" w:rsidRDefault="00830DF6" w:rsidP="00302D96">
      <w:pPr>
        <w:spacing w:line="360" w:lineRule="auto"/>
        <w:ind w:left="5245"/>
        <w:rPr>
          <w:sz w:val="28"/>
          <w:szCs w:val="28"/>
        </w:rPr>
      </w:pPr>
    </w:p>
    <w:p w:rsidR="00F11431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866EE6" w:rsidRPr="00F11431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27505E" w:rsidRPr="0027505E" w:rsidRDefault="0027505E" w:rsidP="0027505E">
      <w:pPr>
        <w:jc w:val="center"/>
        <w:rPr>
          <w:b/>
          <w:bCs/>
          <w:sz w:val="28"/>
          <w:szCs w:val="28"/>
        </w:rPr>
      </w:pPr>
      <w:r w:rsidRPr="0027505E">
        <w:rPr>
          <w:b/>
          <w:bCs/>
          <w:sz w:val="28"/>
          <w:szCs w:val="28"/>
        </w:rPr>
        <w:t>Р А Б О Ч А Я   П Р О Г Р А М М А</w:t>
      </w:r>
    </w:p>
    <w:p w:rsidR="00793250" w:rsidRDefault="00793250" w:rsidP="0027505E">
      <w:pPr>
        <w:jc w:val="center"/>
        <w:rPr>
          <w:i/>
          <w:iCs/>
          <w:sz w:val="28"/>
          <w:szCs w:val="28"/>
        </w:rPr>
      </w:pPr>
    </w:p>
    <w:p w:rsidR="0027505E" w:rsidRPr="0001216F" w:rsidRDefault="0027505E" w:rsidP="0027505E">
      <w:pPr>
        <w:jc w:val="center"/>
        <w:rPr>
          <w:i/>
          <w:iCs/>
          <w:sz w:val="28"/>
          <w:szCs w:val="28"/>
        </w:rPr>
      </w:pPr>
      <w:r w:rsidRPr="0001216F">
        <w:rPr>
          <w:i/>
          <w:iCs/>
          <w:sz w:val="28"/>
          <w:szCs w:val="28"/>
        </w:rPr>
        <w:t>дисциплин</w:t>
      </w:r>
      <w:r w:rsidR="00085213" w:rsidRPr="0001216F">
        <w:rPr>
          <w:i/>
          <w:iCs/>
          <w:sz w:val="28"/>
          <w:szCs w:val="28"/>
        </w:rPr>
        <w:t>ы</w:t>
      </w:r>
    </w:p>
    <w:p w:rsidR="0027505E" w:rsidRPr="00B31D0E" w:rsidRDefault="0027505E" w:rsidP="0027505E">
      <w:pPr>
        <w:jc w:val="center"/>
        <w:rPr>
          <w:sz w:val="24"/>
          <w:szCs w:val="24"/>
        </w:rPr>
      </w:pPr>
      <w:r w:rsidRPr="00DD33F0">
        <w:rPr>
          <w:sz w:val="28"/>
          <w:szCs w:val="28"/>
        </w:rPr>
        <w:t>«БЕЗОПАСНОСТЬ ЖИЗНЕДЕЯТЕЛЬНОСТИ»</w:t>
      </w:r>
      <w:r w:rsidR="00A2348B" w:rsidRPr="00B31D0E">
        <w:rPr>
          <w:sz w:val="24"/>
          <w:szCs w:val="24"/>
        </w:rPr>
        <w:t xml:space="preserve"> </w:t>
      </w:r>
      <w:r w:rsidR="00A2348B" w:rsidRPr="00612C12">
        <w:rPr>
          <w:sz w:val="28"/>
          <w:szCs w:val="28"/>
        </w:rPr>
        <w:t>(Б</w:t>
      </w:r>
      <w:r w:rsidR="008522DC" w:rsidRPr="00612C12">
        <w:rPr>
          <w:sz w:val="28"/>
          <w:szCs w:val="28"/>
        </w:rPr>
        <w:t>1</w:t>
      </w:r>
      <w:r w:rsidR="00A2348B" w:rsidRPr="00612C12">
        <w:rPr>
          <w:sz w:val="28"/>
          <w:szCs w:val="28"/>
        </w:rPr>
        <w:t>.Б.</w:t>
      </w:r>
      <w:r w:rsidR="00DF2480" w:rsidRPr="00612C12">
        <w:rPr>
          <w:sz w:val="28"/>
          <w:szCs w:val="28"/>
        </w:rPr>
        <w:t>1</w:t>
      </w:r>
      <w:r w:rsidR="00247F61">
        <w:rPr>
          <w:sz w:val="28"/>
          <w:szCs w:val="28"/>
        </w:rPr>
        <w:t>6</w:t>
      </w:r>
      <w:r w:rsidR="00A2348B" w:rsidRPr="00612C12">
        <w:rPr>
          <w:sz w:val="28"/>
          <w:szCs w:val="28"/>
        </w:rPr>
        <w:t>)</w:t>
      </w:r>
    </w:p>
    <w:p w:rsidR="00793250" w:rsidRDefault="00793250" w:rsidP="00C01D4F">
      <w:pPr>
        <w:jc w:val="center"/>
        <w:rPr>
          <w:sz w:val="28"/>
          <w:szCs w:val="28"/>
        </w:rPr>
      </w:pPr>
    </w:p>
    <w:p w:rsidR="00C01D4F" w:rsidRDefault="00085213" w:rsidP="00C01D4F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27505E" w:rsidRPr="00DF136C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="0027505E" w:rsidRPr="00DF136C">
        <w:rPr>
          <w:sz w:val="28"/>
          <w:szCs w:val="28"/>
        </w:rPr>
        <w:t xml:space="preserve"> </w:t>
      </w:r>
      <w:r w:rsidR="00C01D4F">
        <w:rPr>
          <w:sz w:val="28"/>
          <w:szCs w:val="28"/>
        </w:rPr>
        <w:t xml:space="preserve">подготовки </w:t>
      </w:r>
    </w:p>
    <w:p w:rsidR="00C01D4F" w:rsidRDefault="00C01D4F" w:rsidP="00C01D4F">
      <w:pPr>
        <w:jc w:val="center"/>
        <w:rPr>
          <w:sz w:val="28"/>
          <w:szCs w:val="28"/>
        </w:rPr>
      </w:pPr>
      <w:r w:rsidRPr="00EA41A7">
        <w:rPr>
          <w:sz w:val="28"/>
          <w:szCs w:val="28"/>
        </w:rPr>
        <w:t>09.03.0</w:t>
      </w:r>
      <w:r>
        <w:rPr>
          <w:sz w:val="28"/>
          <w:szCs w:val="28"/>
        </w:rPr>
        <w:t xml:space="preserve">1 «Информатика и вычислительная </w:t>
      </w:r>
      <w:r w:rsidRPr="00EA41A7">
        <w:rPr>
          <w:sz w:val="28"/>
          <w:szCs w:val="28"/>
        </w:rPr>
        <w:t>техника</w:t>
      </w:r>
      <w:r>
        <w:rPr>
          <w:sz w:val="28"/>
          <w:szCs w:val="28"/>
        </w:rPr>
        <w:t xml:space="preserve">» </w:t>
      </w:r>
    </w:p>
    <w:p w:rsidR="00C01D4F" w:rsidRDefault="00C01D4F" w:rsidP="00C01D4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  <w:r w:rsidRPr="00EA41A7">
        <w:rPr>
          <w:sz w:val="28"/>
          <w:szCs w:val="28"/>
        </w:rPr>
        <w:t xml:space="preserve"> </w:t>
      </w:r>
    </w:p>
    <w:p w:rsidR="00C01D4F" w:rsidRDefault="00C01D4F" w:rsidP="00C01D4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A41A7">
        <w:rPr>
          <w:sz w:val="28"/>
          <w:szCs w:val="28"/>
        </w:rPr>
        <w:t>Программное обеспечение средств вычислительной техники и автоматизированных систем</w:t>
      </w:r>
      <w:r>
        <w:rPr>
          <w:sz w:val="28"/>
          <w:szCs w:val="28"/>
        </w:rPr>
        <w:t>»</w:t>
      </w:r>
    </w:p>
    <w:p w:rsidR="00793250" w:rsidRDefault="00C530F4" w:rsidP="000121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69B3" w:rsidRDefault="00CB69B3" w:rsidP="0001216F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DF136C">
        <w:rPr>
          <w:sz w:val="28"/>
          <w:szCs w:val="28"/>
        </w:rPr>
        <w:t>орма обучения</w:t>
      </w:r>
      <w:r>
        <w:rPr>
          <w:sz w:val="28"/>
          <w:szCs w:val="28"/>
        </w:rPr>
        <w:t xml:space="preserve"> – о</w:t>
      </w:r>
      <w:r w:rsidR="00C530F4">
        <w:rPr>
          <w:sz w:val="28"/>
          <w:szCs w:val="28"/>
        </w:rPr>
        <w:t>чная</w:t>
      </w:r>
      <w:r w:rsidRPr="00E33BFD">
        <w:rPr>
          <w:sz w:val="28"/>
          <w:szCs w:val="28"/>
        </w:rPr>
        <w:t xml:space="preserve">  </w:t>
      </w:r>
    </w:p>
    <w:p w:rsidR="00CB69B3" w:rsidRDefault="001E2C09" w:rsidP="000121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(программа подготовки – </w:t>
      </w:r>
      <w:r w:rsidR="00BE0F78">
        <w:rPr>
          <w:sz w:val="28"/>
          <w:szCs w:val="28"/>
        </w:rPr>
        <w:t>прикладной</w:t>
      </w:r>
      <w:r>
        <w:rPr>
          <w:sz w:val="28"/>
          <w:szCs w:val="28"/>
        </w:rPr>
        <w:t xml:space="preserve"> бака</w:t>
      </w:r>
      <w:r w:rsidR="00BB173B">
        <w:rPr>
          <w:sz w:val="28"/>
          <w:szCs w:val="28"/>
        </w:rPr>
        <w:t>лав</w:t>
      </w:r>
      <w:r>
        <w:rPr>
          <w:sz w:val="28"/>
          <w:szCs w:val="28"/>
        </w:rPr>
        <w:t>риат)</w:t>
      </w:r>
    </w:p>
    <w:p w:rsidR="00CB69B3" w:rsidRDefault="00CB69B3" w:rsidP="00C530F4">
      <w:pPr>
        <w:jc w:val="center"/>
        <w:rPr>
          <w:sz w:val="28"/>
          <w:szCs w:val="28"/>
        </w:rPr>
      </w:pPr>
    </w:p>
    <w:p w:rsidR="0001216F" w:rsidRPr="00DF136C" w:rsidRDefault="0001216F" w:rsidP="0027505E">
      <w:pPr>
        <w:jc w:val="center"/>
        <w:rPr>
          <w:sz w:val="28"/>
          <w:szCs w:val="28"/>
        </w:rPr>
      </w:pPr>
    </w:p>
    <w:p w:rsidR="00AC1828" w:rsidRPr="00DF136C" w:rsidRDefault="00AC1828" w:rsidP="00CB69B3">
      <w:pPr>
        <w:rPr>
          <w:sz w:val="28"/>
          <w:szCs w:val="28"/>
        </w:rPr>
      </w:pPr>
    </w:p>
    <w:p w:rsidR="006E7ACF" w:rsidRPr="00F11431" w:rsidRDefault="006E7ACF" w:rsidP="00302D96">
      <w:pPr>
        <w:jc w:val="center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27505E" w:rsidRDefault="0027505E" w:rsidP="00302D96">
      <w:pPr>
        <w:jc w:val="center"/>
        <w:rPr>
          <w:sz w:val="28"/>
          <w:szCs w:val="28"/>
        </w:rPr>
      </w:pPr>
    </w:p>
    <w:p w:rsidR="0027505E" w:rsidRDefault="0027505E" w:rsidP="00302D96">
      <w:pPr>
        <w:jc w:val="center"/>
        <w:rPr>
          <w:sz w:val="28"/>
          <w:szCs w:val="28"/>
        </w:rPr>
      </w:pPr>
    </w:p>
    <w:p w:rsidR="00BB173B" w:rsidRDefault="00BB173B" w:rsidP="00302D96">
      <w:pPr>
        <w:jc w:val="center"/>
        <w:rPr>
          <w:sz w:val="28"/>
          <w:szCs w:val="28"/>
        </w:rPr>
      </w:pPr>
    </w:p>
    <w:p w:rsidR="00BB173B" w:rsidRDefault="00BB173B" w:rsidP="00302D96">
      <w:pPr>
        <w:jc w:val="center"/>
        <w:rPr>
          <w:sz w:val="28"/>
          <w:szCs w:val="28"/>
        </w:rPr>
      </w:pPr>
    </w:p>
    <w:p w:rsidR="00BB173B" w:rsidRDefault="00BB173B" w:rsidP="00302D96">
      <w:pPr>
        <w:jc w:val="center"/>
        <w:rPr>
          <w:sz w:val="28"/>
          <w:szCs w:val="28"/>
        </w:rPr>
      </w:pPr>
    </w:p>
    <w:p w:rsidR="00BB173B" w:rsidRDefault="00BB173B" w:rsidP="00302D96">
      <w:pPr>
        <w:jc w:val="center"/>
        <w:rPr>
          <w:sz w:val="28"/>
          <w:szCs w:val="28"/>
        </w:rPr>
      </w:pPr>
    </w:p>
    <w:p w:rsidR="0027505E" w:rsidRDefault="0027505E" w:rsidP="00302D96">
      <w:pPr>
        <w:jc w:val="center"/>
        <w:rPr>
          <w:sz w:val="28"/>
          <w:szCs w:val="28"/>
        </w:rPr>
      </w:pPr>
    </w:p>
    <w:p w:rsidR="0027505E" w:rsidRDefault="0027505E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250B27" w:rsidRPr="008522DC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FA03D1">
        <w:rPr>
          <w:sz w:val="28"/>
          <w:szCs w:val="28"/>
        </w:rPr>
        <w:t>1</w:t>
      </w:r>
      <w:r w:rsidR="00BB173B">
        <w:rPr>
          <w:sz w:val="28"/>
          <w:szCs w:val="28"/>
        </w:rPr>
        <w:t>6</w:t>
      </w:r>
    </w:p>
    <w:p w:rsidR="00793250" w:rsidRDefault="00793250" w:rsidP="007031BE">
      <w:pPr>
        <w:spacing w:line="276" w:lineRule="auto"/>
        <w:jc w:val="center"/>
        <w:rPr>
          <w:sz w:val="28"/>
          <w:szCs w:val="28"/>
        </w:rPr>
        <w:sectPr w:rsidR="00793250" w:rsidSect="001F3173">
          <w:footerReference w:type="default" r:id="rId7"/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031BE" w:rsidRPr="003F73AF" w:rsidRDefault="0004157A" w:rsidP="007031B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.75pt;height:635.25pt">
            <v:imagedata r:id="rId8" o:title="оборот БЖД для ПВТ"/>
          </v:shape>
        </w:pict>
      </w:r>
    </w:p>
    <w:p w:rsidR="00793250" w:rsidRDefault="00793250" w:rsidP="00175FF6">
      <w:pPr>
        <w:spacing w:line="276" w:lineRule="auto"/>
        <w:jc w:val="center"/>
        <w:rPr>
          <w:sz w:val="28"/>
          <w:szCs w:val="28"/>
        </w:rPr>
        <w:sectPr w:rsidR="00793250" w:rsidSect="00793250">
          <w:footnotePr>
            <w:numRestart w:val="eachPage"/>
          </w:footnotePr>
          <w:type w:val="continuous"/>
          <w:pgSz w:w="11906" w:h="16838"/>
          <w:pgMar w:top="238" w:right="244" w:bottom="244" w:left="238" w:header="709" w:footer="709" w:gutter="0"/>
          <w:cols w:space="708"/>
          <w:titlePg/>
          <w:docGrid w:linePitch="360"/>
        </w:sectPr>
      </w:pPr>
    </w:p>
    <w:p w:rsidR="00E77EED" w:rsidRPr="00E77EED" w:rsidRDefault="00E77EED" w:rsidP="00E77EED">
      <w:pPr>
        <w:jc w:val="center"/>
        <w:rPr>
          <w:sz w:val="28"/>
          <w:szCs w:val="28"/>
        </w:rPr>
      </w:pPr>
      <w:r w:rsidRPr="00E77EED">
        <w:rPr>
          <w:sz w:val="28"/>
          <w:szCs w:val="28"/>
        </w:rPr>
        <w:lastRenderedPageBreak/>
        <w:t>ЛИСТ СОГЛАСОВАНИЙ</w:t>
      </w:r>
    </w:p>
    <w:p w:rsidR="00E77EED" w:rsidRPr="00E77EED" w:rsidRDefault="00E77EED" w:rsidP="00E77EED">
      <w:pPr>
        <w:jc w:val="center"/>
        <w:rPr>
          <w:sz w:val="28"/>
          <w:szCs w:val="28"/>
        </w:rPr>
      </w:pPr>
    </w:p>
    <w:p w:rsidR="00E77EED" w:rsidRPr="00E77EED" w:rsidRDefault="00E77EED" w:rsidP="00E77EED">
      <w:pPr>
        <w:rPr>
          <w:sz w:val="28"/>
          <w:szCs w:val="28"/>
        </w:rPr>
      </w:pPr>
      <w:r w:rsidRPr="00E77EED">
        <w:rPr>
          <w:sz w:val="28"/>
          <w:szCs w:val="28"/>
        </w:rPr>
        <w:t xml:space="preserve">Рабочая программа рассмотрена и обсуждена на заседании кафедры </w:t>
      </w:r>
    </w:p>
    <w:p w:rsidR="00E77EED" w:rsidRPr="00E77EED" w:rsidRDefault="00E77EED" w:rsidP="00E77EED">
      <w:pPr>
        <w:rPr>
          <w:sz w:val="28"/>
          <w:szCs w:val="28"/>
        </w:rPr>
      </w:pPr>
      <w:r w:rsidRPr="00E77EED">
        <w:rPr>
          <w:sz w:val="28"/>
          <w:szCs w:val="28"/>
        </w:rPr>
        <w:t>«Техносферная и экологическая безопасность»</w:t>
      </w:r>
    </w:p>
    <w:p w:rsidR="00E77EED" w:rsidRPr="00E77EED" w:rsidRDefault="00F33832" w:rsidP="00E77EED">
      <w:pPr>
        <w:rPr>
          <w:sz w:val="28"/>
          <w:szCs w:val="28"/>
        </w:rPr>
      </w:pPr>
      <w:r>
        <w:rPr>
          <w:noProof/>
        </w:rPr>
        <w:pict>
          <v:shape id="_x0000_s1029" type="#_x0000_t75" style="position:absolute;margin-left:205.95pt;margin-top:4.4pt;width:154.5pt;height:119.1pt;z-index:-2;mso-position-horizontal-relative:text;mso-position-vertical-relative:text">
            <v:imagedata r:id="rId9" o:title="Титова"/>
          </v:shape>
        </w:pict>
      </w:r>
      <w:r w:rsidR="00E77EED" w:rsidRPr="00E77EED">
        <w:rPr>
          <w:sz w:val="28"/>
          <w:szCs w:val="28"/>
        </w:rPr>
        <w:t xml:space="preserve">Протокол № </w:t>
      </w:r>
      <w:r w:rsidR="008C5CC7">
        <w:rPr>
          <w:sz w:val="28"/>
          <w:szCs w:val="28"/>
        </w:rPr>
        <w:t xml:space="preserve"> 9</w:t>
      </w:r>
      <w:r w:rsidR="00E77EED" w:rsidRPr="00E77EED">
        <w:rPr>
          <w:sz w:val="28"/>
          <w:szCs w:val="28"/>
        </w:rPr>
        <w:t xml:space="preserve">  от «</w:t>
      </w:r>
      <w:r w:rsidR="008C5CC7">
        <w:rPr>
          <w:sz w:val="28"/>
          <w:szCs w:val="28"/>
        </w:rPr>
        <w:t xml:space="preserve"> 05 </w:t>
      </w:r>
      <w:r w:rsidR="00E77EED" w:rsidRPr="00E77EED">
        <w:rPr>
          <w:sz w:val="28"/>
          <w:szCs w:val="28"/>
        </w:rPr>
        <w:t xml:space="preserve">» </w:t>
      </w:r>
      <w:r w:rsidR="008C5CC7">
        <w:rPr>
          <w:sz w:val="28"/>
          <w:szCs w:val="28"/>
        </w:rPr>
        <w:t xml:space="preserve">мая 2016 </w:t>
      </w:r>
      <w:r w:rsidR="00E77EED" w:rsidRPr="00E77EED">
        <w:rPr>
          <w:sz w:val="28"/>
          <w:szCs w:val="28"/>
        </w:rPr>
        <w:t xml:space="preserve">г. </w:t>
      </w:r>
    </w:p>
    <w:p w:rsidR="00E77EED" w:rsidRPr="00E77EED" w:rsidRDefault="00E77EED" w:rsidP="00E77EED">
      <w:pPr>
        <w:rPr>
          <w:sz w:val="28"/>
          <w:szCs w:val="28"/>
        </w:rPr>
      </w:pPr>
    </w:p>
    <w:p w:rsidR="00E77EED" w:rsidRPr="00E77EED" w:rsidRDefault="00E77EED" w:rsidP="00E77EED">
      <w:pPr>
        <w:rPr>
          <w:sz w:val="28"/>
          <w:szCs w:val="28"/>
        </w:rPr>
      </w:pPr>
      <w:r w:rsidRPr="00E77EED">
        <w:rPr>
          <w:sz w:val="28"/>
          <w:szCs w:val="28"/>
        </w:rPr>
        <w:t>Заведующий кафедрой</w:t>
      </w:r>
    </w:p>
    <w:p w:rsidR="00E77EED" w:rsidRPr="00E77EED" w:rsidRDefault="00E77EED" w:rsidP="00E77EED">
      <w:pPr>
        <w:rPr>
          <w:sz w:val="28"/>
          <w:szCs w:val="28"/>
        </w:rPr>
      </w:pPr>
      <w:r w:rsidRPr="00E77EED">
        <w:rPr>
          <w:sz w:val="28"/>
          <w:szCs w:val="28"/>
        </w:rPr>
        <w:t xml:space="preserve">«Техносферная и экологическая </w:t>
      </w:r>
    </w:p>
    <w:p w:rsidR="00E77EED" w:rsidRPr="00E77EED" w:rsidRDefault="008C5CC7" w:rsidP="00E77EED">
      <w:pPr>
        <w:rPr>
          <w:sz w:val="28"/>
          <w:szCs w:val="28"/>
        </w:rPr>
      </w:pPr>
      <w:r>
        <w:rPr>
          <w:sz w:val="28"/>
          <w:szCs w:val="28"/>
        </w:rPr>
        <w:t>безопасность»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7EED" w:rsidRPr="00E77EED">
        <w:rPr>
          <w:sz w:val="28"/>
          <w:szCs w:val="28"/>
        </w:rPr>
        <w:t>Т.С.Титова</w:t>
      </w:r>
    </w:p>
    <w:p w:rsidR="008C5CC7" w:rsidRDefault="008C5CC7" w:rsidP="00E77EED">
      <w:pPr>
        <w:rPr>
          <w:sz w:val="28"/>
          <w:szCs w:val="28"/>
        </w:rPr>
      </w:pPr>
    </w:p>
    <w:p w:rsidR="00E77EED" w:rsidRPr="00E77EED" w:rsidRDefault="00E77EED" w:rsidP="00E77EED">
      <w:pPr>
        <w:rPr>
          <w:sz w:val="28"/>
          <w:szCs w:val="28"/>
        </w:rPr>
      </w:pPr>
      <w:r w:rsidRPr="00E77EED">
        <w:rPr>
          <w:sz w:val="28"/>
          <w:szCs w:val="28"/>
        </w:rPr>
        <w:t>«</w:t>
      </w:r>
      <w:r w:rsidR="008C5CC7">
        <w:rPr>
          <w:sz w:val="28"/>
          <w:szCs w:val="28"/>
        </w:rPr>
        <w:t xml:space="preserve"> 05 »  мая 2016 </w:t>
      </w:r>
      <w:r w:rsidRPr="00E77EED">
        <w:rPr>
          <w:sz w:val="28"/>
          <w:szCs w:val="28"/>
        </w:rPr>
        <w:t>г.</w:t>
      </w:r>
      <w:r w:rsidRPr="00E77EED">
        <w:rPr>
          <w:sz w:val="28"/>
          <w:szCs w:val="28"/>
        </w:rPr>
        <w:tab/>
      </w:r>
      <w:r w:rsidRPr="00E77EED">
        <w:rPr>
          <w:sz w:val="28"/>
          <w:szCs w:val="28"/>
        </w:rPr>
        <w:tab/>
      </w:r>
    </w:p>
    <w:p w:rsidR="00E77EED" w:rsidRPr="00E77EED" w:rsidRDefault="00E77EED" w:rsidP="00E77EED">
      <w:pPr>
        <w:rPr>
          <w:sz w:val="28"/>
          <w:szCs w:val="28"/>
        </w:rPr>
      </w:pPr>
    </w:p>
    <w:p w:rsidR="00E77EED" w:rsidRPr="00E77EED" w:rsidRDefault="00E77EED" w:rsidP="00E77EED">
      <w:pPr>
        <w:rPr>
          <w:sz w:val="28"/>
          <w:szCs w:val="28"/>
        </w:rPr>
      </w:pPr>
    </w:p>
    <w:p w:rsidR="008C5CC7" w:rsidRDefault="008C5CC7" w:rsidP="00E77EED">
      <w:pPr>
        <w:rPr>
          <w:sz w:val="28"/>
          <w:szCs w:val="28"/>
        </w:rPr>
      </w:pPr>
    </w:p>
    <w:p w:rsidR="008C5CC7" w:rsidRDefault="008C5CC7" w:rsidP="00E77EED">
      <w:pPr>
        <w:rPr>
          <w:sz w:val="28"/>
          <w:szCs w:val="28"/>
        </w:rPr>
      </w:pPr>
    </w:p>
    <w:p w:rsidR="00E77EED" w:rsidRPr="00E77EED" w:rsidRDefault="00E77EED" w:rsidP="00E77EED">
      <w:pPr>
        <w:rPr>
          <w:sz w:val="28"/>
          <w:szCs w:val="28"/>
        </w:rPr>
      </w:pPr>
      <w:r w:rsidRPr="00E77EED">
        <w:rPr>
          <w:sz w:val="28"/>
          <w:szCs w:val="28"/>
        </w:rPr>
        <w:t>СОГЛАСОВАНО</w:t>
      </w:r>
    </w:p>
    <w:p w:rsidR="008C5CC7" w:rsidRDefault="00F33832" w:rsidP="00E77EED">
      <w:pPr>
        <w:rPr>
          <w:sz w:val="28"/>
          <w:szCs w:val="28"/>
        </w:rPr>
      </w:pPr>
      <w:r>
        <w:rPr>
          <w:noProof/>
        </w:rPr>
        <w:pict>
          <v:shape id="_x0000_s1030" type="#_x0000_t75" style="position:absolute;margin-left:243.45pt;margin-top:5.95pt;width:93pt;height:69pt;z-index:-1;mso-position-horizontal-relative:text;mso-position-vertical-relative:text">
            <v:imagedata r:id="rId10" o:title="Казакевич"/>
          </v:shape>
        </w:pict>
      </w:r>
      <w:r w:rsidR="00E77EED" w:rsidRPr="00E77EED">
        <w:rPr>
          <w:sz w:val="28"/>
          <w:szCs w:val="28"/>
        </w:rPr>
        <w:t xml:space="preserve">Председатель методической комиссии </w:t>
      </w:r>
    </w:p>
    <w:p w:rsidR="008C5CC7" w:rsidRDefault="00E77EED" w:rsidP="00E77EED">
      <w:pPr>
        <w:rPr>
          <w:sz w:val="28"/>
          <w:szCs w:val="28"/>
        </w:rPr>
      </w:pPr>
      <w:r w:rsidRPr="00E77EED">
        <w:rPr>
          <w:sz w:val="28"/>
          <w:szCs w:val="28"/>
        </w:rPr>
        <w:t xml:space="preserve">факультета «Автоматизация </w:t>
      </w:r>
    </w:p>
    <w:p w:rsidR="00E77EED" w:rsidRPr="00E77EED" w:rsidRDefault="00E77EED" w:rsidP="00E77EED">
      <w:pPr>
        <w:rPr>
          <w:sz w:val="28"/>
          <w:szCs w:val="28"/>
        </w:rPr>
      </w:pPr>
      <w:r w:rsidRPr="00E77EED">
        <w:rPr>
          <w:sz w:val="28"/>
          <w:szCs w:val="28"/>
        </w:rPr>
        <w:t xml:space="preserve">и интеллектуальные технологии» </w:t>
      </w:r>
      <w:r w:rsidR="008C5CC7">
        <w:rPr>
          <w:sz w:val="28"/>
          <w:szCs w:val="28"/>
        </w:rPr>
        <w:tab/>
      </w:r>
      <w:r w:rsidRPr="00E77EED">
        <w:rPr>
          <w:sz w:val="28"/>
          <w:szCs w:val="28"/>
        </w:rPr>
        <w:tab/>
      </w:r>
      <w:r w:rsidRPr="00E77EED">
        <w:rPr>
          <w:sz w:val="28"/>
          <w:szCs w:val="28"/>
        </w:rPr>
        <w:tab/>
      </w:r>
      <w:r w:rsidR="008C5CC7">
        <w:rPr>
          <w:sz w:val="28"/>
          <w:szCs w:val="28"/>
        </w:rPr>
        <w:tab/>
      </w:r>
      <w:r w:rsidR="008C5CC7">
        <w:rPr>
          <w:sz w:val="28"/>
          <w:szCs w:val="28"/>
        </w:rPr>
        <w:tab/>
      </w:r>
      <w:r w:rsidRPr="00E77EED">
        <w:rPr>
          <w:sz w:val="28"/>
          <w:szCs w:val="28"/>
        </w:rPr>
        <w:t xml:space="preserve">Е.В. Казакевич </w:t>
      </w:r>
    </w:p>
    <w:p w:rsidR="008C5CC7" w:rsidRDefault="008C5CC7" w:rsidP="00E77EED">
      <w:pPr>
        <w:rPr>
          <w:sz w:val="28"/>
          <w:szCs w:val="28"/>
        </w:rPr>
      </w:pPr>
    </w:p>
    <w:p w:rsidR="00E77EED" w:rsidRPr="00E77EED" w:rsidRDefault="008C5CC7" w:rsidP="00E77EED">
      <w:pPr>
        <w:rPr>
          <w:sz w:val="28"/>
          <w:szCs w:val="28"/>
        </w:rPr>
      </w:pPr>
      <w:r w:rsidRPr="00E77EED">
        <w:rPr>
          <w:sz w:val="28"/>
          <w:szCs w:val="28"/>
        </w:rPr>
        <w:t>«</w:t>
      </w:r>
      <w:r>
        <w:rPr>
          <w:sz w:val="28"/>
          <w:szCs w:val="28"/>
        </w:rPr>
        <w:t xml:space="preserve"> 05 »  мая 2016 </w:t>
      </w:r>
      <w:r w:rsidRPr="00E77EED">
        <w:rPr>
          <w:sz w:val="28"/>
          <w:szCs w:val="28"/>
        </w:rPr>
        <w:t>г.</w:t>
      </w:r>
    </w:p>
    <w:p w:rsidR="00E77EED" w:rsidRDefault="00E77EED" w:rsidP="00E77EED">
      <w:pPr>
        <w:jc w:val="center"/>
        <w:rPr>
          <w:b/>
          <w:bCs/>
          <w:sz w:val="28"/>
          <w:szCs w:val="28"/>
        </w:rPr>
      </w:pPr>
    </w:p>
    <w:p w:rsidR="00793250" w:rsidRDefault="00793250" w:rsidP="00BA4A8B">
      <w:pPr>
        <w:jc w:val="center"/>
        <w:rPr>
          <w:b/>
          <w:bCs/>
          <w:sz w:val="28"/>
          <w:szCs w:val="28"/>
        </w:rPr>
        <w:sectPr w:rsidR="00793250" w:rsidSect="008C5CC7">
          <w:footnotePr>
            <w:numRestart w:val="eachPage"/>
          </w:footnotePr>
          <w:pgSz w:w="11906" w:h="16838"/>
          <w:pgMar w:top="1134" w:right="244" w:bottom="1701" w:left="1701" w:header="709" w:footer="709" w:gutter="0"/>
          <w:cols w:space="708"/>
          <w:titlePg/>
          <w:docGrid w:linePitch="360"/>
        </w:sectPr>
      </w:pPr>
    </w:p>
    <w:p w:rsidR="004E4012" w:rsidRPr="00CA2765" w:rsidRDefault="004E4012" w:rsidP="00BA4A8B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2"/>
        <w:tabs>
          <w:tab w:val="left" w:pos="0"/>
        </w:tabs>
        <w:ind w:left="0"/>
        <w:jc w:val="both"/>
      </w:pPr>
    </w:p>
    <w:p w:rsidR="0035293F" w:rsidRPr="00DF136C" w:rsidRDefault="0035293F" w:rsidP="0071297E">
      <w:pPr>
        <w:pStyle w:val="12"/>
        <w:ind w:left="0" w:firstLine="708"/>
        <w:jc w:val="both"/>
      </w:pPr>
      <w:r w:rsidRPr="006F2001">
        <w:t>Рабочая программа составлена в соотв</w:t>
      </w:r>
      <w:r w:rsidR="00DF136C">
        <w:t>етствии с ФГОС, утвержденным «</w:t>
      </w:r>
      <w:r w:rsidR="00BB173B">
        <w:t>12</w:t>
      </w:r>
      <w:r w:rsidR="00DF136C">
        <w:t xml:space="preserve">» </w:t>
      </w:r>
      <w:r w:rsidR="00BB173B">
        <w:t>января</w:t>
      </w:r>
      <w:r w:rsidR="00DF136C">
        <w:t xml:space="preserve"> 20</w:t>
      </w:r>
      <w:r w:rsidR="00BB173B">
        <w:t>16</w:t>
      </w:r>
      <w:r w:rsidR="00DF136C">
        <w:t xml:space="preserve"> г., приказ № </w:t>
      </w:r>
      <w:r w:rsidR="00C530F4">
        <w:t>5</w:t>
      </w:r>
      <w:r w:rsidRPr="006F2001">
        <w:t xml:space="preserve"> </w:t>
      </w:r>
      <w:r w:rsidR="00DF136C" w:rsidRPr="00DF136C">
        <w:t xml:space="preserve">по направлению </w:t>
      </w:r>
      <w:r w:rsidR="00D40DD4" w:rsidRPr="00EA41A7">
        <w:t>09.03.0</w:t>
      </w:r>
      <w:r w:rsidR="00D40DD4">
        <w:t xml:space="preserve">1 – «Информатика и вычислительная </w:t>
      </w:r>
      <w:r w:rsidR="00D40DD4" w:rsidRPr="00EA41A7">
        <w:t>техника</w:t>
      </w:r>
      <w:r w:rsidR="00D40DD4">
        <w:t>»</w:t>
      </w:r>
      <w:r w:rsidR="0071297E">
        <w:t>, профиль «Программное обеспечение средств вычислительной техники и автоматизированных систем».</w:t>
      </w:r>
    </w:p>
    <w:p w:rsidR="00B608D7" w:rsidRDefault="000E1E0F" w:rsidP="000E1E0F">
      <w:pPr>
        <w:pStyle w:val="12"/>
        <w:ind w:left="0" w:firstLine="851"/>
        <w:jc w:val="both"/>
      </w:pPr>
      <w:r w:rsidRPr="00CA2765">
        <w:t>Целью изучения дисциплины «</w:t>
      </w:r>
      <w:r w:rsidR="0035293F">
        <w:t>Безопасность жизнедеятельности</w:t>
      </w:r>
      <w:r w:rsidRPr="00CA2765">
        <w:t>» является</w:t>
      </w:r>
      <w:r w:rsidR="00B608D7">
        <w:t>:</w:t>
      </w:r>
      <w:r w:rsidRPr="00CA2765">
        <w:t xml:space="preserve"> </w:t>
      </w:r>
    </w:p>
    <w:p w:rsidR="00B608D7" w:rsidRPr="00B608D7" w:rsidRDefault="00B608D7" w:rsidP="00B608D7">
      <w:pPr>
        <w:pStyle w:val="12"/>
        <w:ind w:left="0" w:firstLine="851"/>
        <w:jc w:val="both"/>
      </w:pPr>
      <w:r w:rsidRPr="00B608D7">
        <w:t>– усвоение совокупности з</w:t>
      </w:r>
      <w:r w:rsidR="0071297E">
        <w:t>наний, умений и навыков для при</w:t>
      </w:r>
      <w:r w:rsidRPr="00B608D7">
        <w:t>менения их в сфере профессиональной деятельности и позволяющих обеспечивать б</w:t>
      </w:r>
      <w:r w:rsidR="0071297E">
        <w:t>езопас</w:t>
      </w:r>
      <w:r w:rsidRPr="00B608D7">
        <w:t>ность труда и жизнедеятельности на объектах специальности;</w:t>
      </w:r>
    </w:p>
    <w:p w:rsidR="00B608D7" w:rsidRPr="00B608D7" w:rsidRDefault="00B608D7" w:rsidP="00B608D7">
      <w:pPr>
        <w:pStyle w:val="12"/>
        <w:ind w:left="0" w:firstLine="851"/>
        <w:jc w:val="both"/>
      </w:pPr>
      <w:r w:rsidRPr="00B608D7">
        <w:t>- формирование характера мышления и ценностных ориентаций, при которых вопросы безопасности рассматриваются в качестве приоритета;</w:t>
      </w:r>
    </w:p>
    <w:p w:rsidR="00B608D7" w:rsidRPr="00B608D7" w:rsidRDefault="00B608D7" w:rsidP="00B608D7">
      <w:pPr>
        <w:pStyle w:val="12"/>
        <w:ind w:left="0" w:firstLine="851"/>
        <w:jc w:val="both"/>
      </w:pPr>
      <w:r w:rsidRPr="00B608D7">
        <w:t>- приобретение представления о неразрывном единстве эффективной профессиональной д</w:t>
      </w:r>
      <w:r w:rsidR="00612C12">
        <w:t>еятельности и защищенности чело</w:t>
      </w:r>
      <w:r w:rsidRPr="00B608D7">
        <w:t>века.</w:t>
      </w:r>
    </w:p>
    <w:p w:rsidR="00C7279F" w:rsidRPr="00CA2765" w:rsidRDefault="00FC7034" w:rsidP="000E1E0F">
      <w:pPr>
        <w:pStyle w:val="12"/>
        <w:ind w:left="0" w:firstLine="851"/>
        <w:jc w:val="both"/>
      </w:pPr>
      <w:r w:rsidRPr="00CA2765">
        <w:t>Для достижения поставленной цели</w:t>
      </w:r>
      <w:r w:rsidR="00C7279F" w:rsidRPr="00CA2765">
        <w:t xml:space="preserve"> решаются следующие задачи:</w:t>
      </w:r>
    </w:p>
    <w:p w:rsidR="00B608D7" w:rsidRDefault="000D6E3F" w:rsidP="00B254F5">
      <w:pPr>
        <w:pStyle w:val="12"/>
        <w:ind w:left="0" w:firstLine="851"/>
        <w:jc w:val="both"/>
      </w:pPr>
      <w:r>
        <w:t xml:space="preserve">- </w:t>
      </w:r>
      <w:r w:rsidR="00B608D7" w:rsidRPr="00B608D7">
        <w:t>приобретение знаний для идентификаци</w:t>
      </w:r>
      <w:r w:rsidR="00B608D7">
        <w:t>и</w:t>
      </w:r>
      <w:r w:rsidR="00B608D7" w:rsidRPr="00B608D7">
        <w:t xml:space="preserve"> и оценк</w:t>
      </w:r>
      <w:r w:rsidR="00B608D7">
        <w:t>и</w:t>
      </w:r>
      <w:r w:rsidR="00B608D7" w:rsidRPr="00B608D7">
        <w:t xml:space="preserve"> воздействи</w:t>
      </w:r>
      <w:r w:rsidR="00B608D7">
        <w:t>я</w:t>
      </w:r>
      <w:r w:rsidR="00B608D7" w:rsidRPr="00B608D7">
        <w:t xml:space="preserve"> на человека вредных и опасных факторов среды;</w:t>
      </w:r>
    </w:p>
    <w:p w:rsidR="007F0705" w:rsidRDefault="007F0705" w:rsidP="00B254F5">
      <w:pPr>
        <w:pStyle w:val="12"/>
        <w:ind w:left="0" w:firstLine="851"/>
        <w:jc w:val="both"/>
      </w:pPr>
      <w:r>
        <w:t xml:space="preserve">- овладение навыками измерений вредных факторов и сравнения их </w:t>
      </w:r>
      <w:r w:rsidR="0071297E">
        <w:t>с нормативными</w:t>
      </w:r>
      <w:r>
        <w:t xml:space="preserve"> значениями;</w:t>
      </w:r>
    </w:p>
    <w:p w:rsidR="00C7279F" w:rsidRPr="00CA2765" w:rsidRDefault="000D6E3F" w:rsidP="00B254F5">
      <w:pPr>
        <w:pStyle w:val="12"/>
        <w:ind w:left="0" w:firstLine="851"/>
        <w:jc w:val="both"/>
      </w:pPr>
      <w:r>
        <w:t xml:space="preserve">- </w:t>
      </w:r>
      <w:r w:rsidR="00B608D7">
        <w:t>изучение принципов и методов, з</w:t>
      </w:r>
      <w:r w:rsidR="00B608D7" w:rsidRPr="00B608D7">
        <w:t>ащиты человека от вредных и опасных факторов</w:t>
      </w:r>
      <w:r w:rsidR="00B608D7">
        <w:t xml:space="preserve">; </w:t>
      </w:r>
    </w:p>
    <w:p w:rsidR="00C7279F" w:rsidRDefault="000D6E3F" w:rsidP="00B254F5">
      <w:pPr>
        <w:pStyle w:val="12"/>
        <w:ind w:left="0" w:firstLine="851"/>
        <w:jc w:val="both"/>
      </w:pPr>
      <w:r>
        <w:t xml:space="preserve">- </w:t>
      </w:r>
      <w:r w:rsidRPr="000D6E3F">
        <w:t xml:space="preserve">знакомство с </w:t>
      </w:r>
      <w:r w:rsidR="007F0705">
        <w:t>механизмом</w:t>
      </w:r>
      <w:r w:rsidRPr="000D6E3F">
        <w:t xml:space="preserve"> управления безопасностью жизнедеятельности</w:t>
      </w:r>
      <w:r w:rsidR="00C7279F" w:rsidRPr="00CA2765">
        <w:t>;</w:t>
      </w:r>
    </w:p>
    <w:p w:rsidR="007F0705" w:rsidRDefault="007F0705" w:rsidP="00F02F28">
      <w:pPr>
        <w:pStyle w:val="12"/>
        <w:ind w:left="0" w:firstLine="851"/>
        <w:jc w:val="both"/>
      </w:pPr>
      <w:r>
        <w:t>- изучение мер электробезопасности и пожарной безопасности на объектах специальности.</w:t>
      </w:r>
    </w:p>
    <w:p w:rsidR="00FC7034" w:rsidRPr="00CA2765" w:rsidRDefault="00FC7034" w:rsidP="00681155">
      <w:pPr>
        <w:pStyle w:val="12"/>
        <w:ind w:left="0" w:firstLine="851"/>
        <w:jc w:val="both"/>
      </w:pPr>
    </w:p>
    <w:p w:rsidR="00E54C36" w:rsidRPr="00CA2765" w:rsidRDefault="00E54C36" w:rsidP="00431BB7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0F3C93" w:rsidRDefault="000F3C93" w:rsidP="000F3C9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</w:t>
      </w:r>
      <w:r w:rsidR="00924B5B">
        <w:rPr>
          <w:sz w:val="28"/>
          <w:szCs w:val="28"/>
        </w:rPr>
        <w:t>ние знаний, умений и</w:t>
      </w:r>
      <w:r>
        <w:rPr>
          <w:sz w:val="28"/>
          <w:szCs w:val="28"/>
        </w:rPr>
        <w:t xml:space="preserve"> навыков.</w:t>
      </w:r>
    </w:p>
    <w:p w:rsidR="00B646BD" w:rsidRDefault="00B646BD" w:rsidP="0016230E">
      <w:pPr>
        <w:pStyle w:val="26"/>
        <w:ind w:left="0" w:firstLine="851"/>
        <w:jc w:val="both"/>
      </w:pPr>
      <w:r w:rsidRPr="00B254F5">
        <w:t>В результате освоения дисциплины обучающийся должен:</w:t>
      </w:r>
    </w:p>
    <w:p w:rsidR="00B646BD" w:rsidRPr="00DA73BF" w:rsidRDefault="00B646BD" w:rsidP="0016230E">
      <w:pPr>
        <w:spacing w:before="120"/>
        <w:ind w:firstLine="851"/>
        <w:rPr>
          <w:b/>
          <w:bCs/>
          <w:sz w:val="28"/>
          <w:szCs w:val="28"/>
        </w:rPr>
      </w:pPr>
      <w:r w:rsidRPr="00DA73BF">
        <w:rPr>
          <w:b/>
          <w:bCs/>
          <w:sz w:val="28"/>
          <w:szCs w:val="28"/>
        </w:rPr>
        <w:t>З</w:t>
      </w:r>
      <w:r w:rsidR="000F3C93">
        <w:rPr>
          <w:b/>
          <w:bCs/>
          <w:sz w:val="28"/>
          <w:szCs w:val="28"/>
        </w:rPr>
        <w:t>НАТЬ</w:t>
      </w:r>
      <w:r w:rsidRPr="00DA73BF">
        <w:rPr>
          <w:b/>
          <w:bCs/>
          <w:sz w:val="28"/>
          <w:szCs w:val="28"/>
        </w:rPr>
        <w:t>:</w:t>
      </w:r>
    </w:p>
    <w:p w:rsidR="00C530F4" w:rsidRDefault="00C530F4" w:rsidP="00C530F4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30F4">
        <w:rPr>
          <w:sz w:val="28"/>
          <w:szCs w:val="28"/>
        </w:rPr>
        <w:t>основы безопасности жизнедеятельности;</w:t>
      </w:r>
    </w:p>
    <w:p w:rsidR="00AF32B9" w:rsidRPr="00C530F4" w:rsidRDefault="00C530F4" w:rsidP="00C530F4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30F4">
        <w:rPr>
          <w:sz w:val="28"/>
          <w:szCs w:val="28"/>
        </w:rPr>
        <w:t>виды опасностей, способных причини</w:t>
      </w:r>
      <w:r w:rsidR="0071297E">
        <w:rPr>
          <w:sz w:val="28"/>
          <w:szCs w:val="28"/>
        </w:rPr>
        <w:t xml:space="preserve">ть вред человеку, и критерии их </w:t>
      </w:r>
      <w:r w:rsidRPr="00C530F4">
        <w:rPr>
          <w:sz w:val="28"/>
          <w:szCs w:val="28"/>
        </w:rPr>
        <w:t>оценки.</w:t>
      </w:r>
    </w:p>
    <w:p w:rsidR="00AF32B9" w:rsidRDefault="00AF32B9" w:rsidP="0016230E">
      <w:pPr>
        <w:spacing w:before="120"/>
        <w:ind w:firstLine="851"/>
        <w:rPr>
          <w:b/>
          <w:bCs/>
          <w:sz w:val="28"/>
          <w:szCs w:val="28"/>
        </w:rPr>
      </w:pPr>
    </w:p>
    <w:p w:rsidR="00B646BD" w:rsidRPr="00DA73BF" w:rsidRDefault="00B646BD" w:rsidP="0016230E">
      <w:pPr>
        <w:spacing w:before="120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0F3C93">
        <w:rPr>
          <w:b/>
          <w:bCs/>
          <w:sz w:val="28"/>
          <w:szCs w:val="28"/>
        </w:rPr>
        <w:t>МЕТЬ</w:t>
      </w:r>
      <w:r>
        <w:rPr>
          <w:b/>
          <w:bCs/>
          <w:sz w:val="28"/>
          <w:szCs w:val="28"/>
        </w:rPr>
        <w:t>:</w:t>
      </w:r>
    </w:p>
    <w:p w:rsidR="00B646BD" w:rsidRDefault="00B646BD" w:rsidP="0016230E">
      <w:pPr>
        <w:spacing w:before="120" w:line="276" w:lineRule="auto"/>
        <w:ind w:firstLine="851"/>
        <w:jc w:val="both"/>
        <w:rPr>
          <w:sz w:val="28"/>
          <w:szCs w:val="28"/>
        </w:rPr>
      </w:pPr>
      <w:r w:rsidRPr="00DA73BF">
        <w:rPr>
          <w:sz w:val="28"/>
          <w:szCs w:val="28"/>
        </w:rPr>
        <w:t xml:space="preserve"> - </w:t>
      </w:r>
      <w:r w:rsidR="00C530F4" w:rsidRPr="00C530F4">
        <w:rPr>
          <w:sz w:val="28"/>
          <w:szCs w:val="28"/>
        </w:rPr>
        <w:t>действовать в экстремальных и чрезвычайных ситуациях, приме</w:t>
      </w:r>
      <w:r w:rsidR="00C530F4">
        <w:rPr>
          <w:sz w:val="28"/>
          <w:szCs w:val="28"/>
        </w:rPr>
        <w:t>нять основные способы выживания</w:t>
      </w:r>
      <w:r w:rsidRPr="00DA73BF">
        <w:rPr>
          <w:sz w:val="28"/>
          <w:szCs w:val="28"/>
        </w:rPr>
        <w:t>;</w:t>
      </w:r>
    </w:p>
    <w:p w:rsidR="00B646BD" w:rsidRPr="00DB38FD" w:rsidRDefault="00B646BD" w:rsidP="0016230E">
      <w:pPr>
        <w:spacing w:before="120"/>
        <w:ind w:firstLine="851"/>
        <w:rPr>
          <w:b/>
          <w:bCs/>
          <w:sz w:val="24"/>
          <w:szCs w:val="24"/>
        </w:rPr>
      </w:pPr>
      <w:r w:rsidRPr="00DB38FD">
        <w:rPr>
          <w:b/>
          <w:bCs/>
          <w:sz w:val="28"/>
          <w:szCs w:val="28"/>
        </w:rPr>
        <w:lastRenderedPageBreak/>
        <w:t>В</w:t>
      </w:r>
      <w:r w:rsidR="000F3C93">
        <w:rPr>
          <w:b/>
          <w:bCs/>
          <w:sz w:val="28"/>
          <w:szCs w:val="28"/>
        </w:rPr>
        <w:t>ЛАДЕТЬ</w:t>
      </w:r>
      <w:r w:rsidRPr="00DB38FD">
        <w:rPr>
          <w:b/>
          <w:bCs/>
          <w:sz w:val="18"/>
          <w:szCs w:val="18"/>
        </w:rPr>
        <w:t>:</w:t>
      </w:r>
    </w:p>
    <w:p w:rsidR="00B646BD" w:rsidRDefault="00B646BD" w:rsidP="00C530F4">
      <w:pPr>
        <w:pStyle w:val="26"/>
        <w:ind w:left="0" w:firstLine="851"/>
        <w:jc w:val="both"/>
      </w:pPr>
      <w:r>
        <w:t xml:space="preserve">- </w:t>
      </w:r>
      <w:r w:rsidR="00C530F4">
        <w:t>основными методами защиты производственного персонала и населения от возможных последствий, аварий, катастроф, стихийных бедствий</w:t>
      </w:r>
      <w:r>
        <w:t>.</w:t>
      </w:r>
    </w:p>
    <w:p w:rsidR="00DF136C" w:rsidRDefault="00DF136C" w:rsidP="0016230E">
      <w:pPr>
        <w:pStyle w:val="12"/>
        <w:ind w:firstLine="851"/>
        <w:jc w:val="both"/>
      </w:pPr>
    </w:p>
    <w:p w:rsidR="00B646BD" w:rsidRDefault="00B646BD" w:rsidP="00B646BD">
      <w:pPr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</w:t>
      </w:r>
      <w:r w:rsidRPr="004C3FFE">
        <w:rPr>
          <w:b/>
          <w:bCs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217846" w:rsidRDefault="00217846" w:rsidP="00B646BD">
      <w:pPr>
        <w:ind w:firstLine="851"/>
        <w:rPr>
          <w:sz w:val="28"/>
          <w:szCs w:val="28"/>
        </w:rPr>
      </w:pPr>
    </w:p>
    <w:p w:rsidR="00217846" w:rsidRPr="00217846" w:rsidRDefault="00C530F4" w:rsidP="00217846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217846">
        <w:rPr>
          <w:sz w:val="28"/>
          <w:szCs w:val="28"/>
        </w:rPr>
        <w:t xml:space="preserve">   </w:t>
      </w:r>
      <w:r w:rsidR="00217846">
        <w:rPr>
          <w:sz w:val="28"/>
          <w:szCs w:val="28"/>
        </w:rPr>
        <w:t xml:space="preserve">     </w:t>
      </w:r>
      <w:r w:rsidRPr="00217846">
        <w:rPr>
          <w:sz w:val="28"/>
          <w:szCs w:val="28"/>
        </w:rPr>
        <w:t xml:space="preserve">    </w:t>
      </w:r>
      <w:r w:rsidR="00217846" w:rsidRPr="00217846">
        <w:rPr>
          <w:sz w:val="28"/>
          <w:szCs w:val="28"/>
        </w:rPr>
        <w:t>- способностью анализировать основные этапы и закономерности исторического развития общества для формирования гражданской позиции</w:t>
      </w:r>
      <w:r w:rsidR="00217846">
        <w:rPr>
          <w:sz w:val="28"/>
          <w:szCs w:val="28"/>
        </w:rPr>
        <w:t xml:space="preserve"> (ОК-2);</w:t>
      </w:r>
    </w:p>
    <w:p w:rsidR="00343076" w:rsidRDefault="00A2348B" w:rsidP="00343076">
      <w:pPr>
        <w:pStyle w:val="12"/>
        <w:ind w:left="0" w:firstLine="851"/>
        <w:jc w:val="both"/>
      </w:pPr>
      <w:r>
        <w:t xml:space="preserve">- </w:t>
      </w:r>
      <w:r w:rsidR="00B646BD">
        <w:t>способностью использовать приемы первой помощи, методы защиты в условиях чрезвычайных ситуаций</w:t>
      </w:r>
      <w:r w:rsidR="006569CE">
        <w:t xml:space="preserve"> (ОК-</w:t>
      </w:r>
      <w:r w:rsidR="00B646BD">
        <w:t>9</w:t>
      </w:r>
      <w:r w:rsidR="006569CE">
        <w:t>)</w:t>
      </w:r>
      <w:r w:rsidR="00343076">
        <w:t>.</w:t>
      </w:r>
    </w:p>
    <w:p w:rsidR="003225C7" w:rsidRDefault="00343076" w:rsidP="00343076">
      <w:pPr>
        <w:pStyle w:val="12"/>
        <w:ind w:left="0" w:firstLine="851"/>
        <w:jc w:val="both"/>
      </w:pPr>
      <w:r>
        <w:t xml:space="preserve"> </w:t>
      </w:r>
    </w:p>
    <w:p w:rsidR="00F32B5F" w:rsidRPr="00D2714B" w:rsidRDefault="00F32B5F" w:rsidP="004549B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5C0A44">
        <w:rPr>
          <w:sz w:val="28"/>
          <w:szCs w:val="28"/>
        </w:rPr>
        <w:t>общей характеристик</w:t>
      </w:r>
      <w:r w:rsidR="00431BB7">
        <w:rPr>
          <w:sz w:val="28"/>
          <w:szCs w:val="28"/>
        </w:rPr>
        <w:t>и</w:t>
      </w:r>
      <w:r w:rsidR="005C0A44">
        <w:rPr>
          <w:sz w:val="28"/>
          <w:szCs w:val="28"/>
        </w:rPr>
        <w:t xml:space="preserve"> </w:t>
      </w:r>
      <w:r>
        <w:rPr>
          <w:sz w:val="28"/>
          <w:szCs w:val="28"/>
        </w:rPr>
        <w:t>ОПОП.</w:t>
      </w:r>
    </w:p>
    <w:p w:rsidR="00F32B5F" w:rsidRPr="00D2714B" w:rsidRDefault="00F32B5F" w:rsidP="00F32B5F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</w:t>
      </w:r>
      <w:r w:rsidR="005C0A44">
        <w:rPr>
          <w:sz w:val="28"/>
          <w:szCs w:val="28"/>
        </w:rPr>
        <w:t xml:space="preserve"> общей характеристик</w:t>
      </w:r>
      <w:r w:rsidR="00431BB7">
        <w:rPr>
          <w:sz w:val="28"/>
          <w:szCs w:val="28"/>
        </w:rPr>
        <w:t>и</w:t>
      </w:r>
      <w:r>
        <w:rPr>
          <w:sz w:val="28"/>
          <w:szCs w:val="28"/>
        </w:rPr>
        <w:t xml:space="preserve"> ОПОП.</w:t>
      </w:r>
    </w:p>
    <w:p w:rsidR="00586DA3" w:rsidRDefault="00586DA3" w:rsidP="001162EC">
      <w:pPr>
        <w:tabs>
          <w:tab w:val="left" w:pos="0"/>
        </w:tabs>
        <w:jc w:val="both"/>
        <w:rPr>
          <w:sz w:val="28"/>
          <w:szCs w:val="28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 образовательной программы</w:t>
      </w:r>
    </w:p>
    <w:p w:rsidR="00CB69B3" w:rsidRDefault="00CB69B3" w:rsidP="00681155">
      <w:pPr>
        <w:ind w:firstLine="851"/>
        <w:jc w:val="center"/>
        <w:rPr>
          <w:b/>
          <w:bCs/>
          <w:sz w:val="28"/>
          <w:szCs w:val="28"/>
        </w:rPr>
      </w:pPr>
    </w:p>
    <w:p w:rsidR="003225C7" w:rsidRPr="003225C7" w:rsidRDefault="003225C7" w:rsidP="003225C7">
      <w:pPr>
        <w:pStyle w:val="12"/>
        <w:ind w:left="0" w:firstLine="851"/>
        <w:jc w:val="both"/>
      </w:pPr>
      <w:r w:rsidRPr="003225C7">
        <w:t>Дисциплина «Бе</w:t>
      </w:r>
      <w:r w:rsidR="001827FE">
        <w:t>зопасность жизнедеятельности» (Б</w:t>
      </w:r>
      <w:r w:rsidR="00F32B5F">
        <w:t>1</w:t>
      </w:r>
      <w:r w:rsidR="001827FE">
        <w:t>.Б.</w:t>
      </w:r>
      <w:r w:rsidR="00DF2480">
        <w:t>1</w:t>
      </w:r>
      <w:r w:rsidR="0004157A">
        <w:t>6</w:t>
      </w:r>
      <w:bookmarkStart w:id="0" w:name="_GoBack"/>
      <w:bookmarkEnd w:id="0"/>
      <w:r w:rsidRPr="003225C7">
        <w:t>) относится к базовой части и является обязательной дисциплиной</w:t>
      </w:r>
      <w:r w:rsidR="008F34B9">
        <w:t xml:space="preserve"> обучающегося</w:t>
      </w:r>
      <w:r w:rsidRPr="003225C7">
        <w:t xml:space="preserve">. </w:t>
      </w:r>
    </w:p>
    <w:p w:rsidR="00CB69B3" w:rsidRDefault="00CB69B3" w:rsidP="0023409D">
      <w:pPr>
        <w:rPr>
          <w:b/>
          <w:bCs/>
          <w:sz w:val="28"/>
          <w:szCs w:val="28"/>
        </w:rPr>
      </w:pPr>
    </w:p>
    <w:p w:rsidR="004E4012" w:rsidRPr="008E3C5A" w:rsidRDefault="004E4012" w:rsidP="00CB69B3">
      <w:pPr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957ECC" w:rsidRDefault="00957ECC" w:rsidP="001827FE">
      <w:pPr>
        <w:jc w:val="both"/>
        <w:rPr>
          <w:sz w:val="28"/>
          <w:szCs w:val="28"/>
        </w:rPr>
      </w:pPr>
    </w:p>
    <w:p w:rsidR="00836D7C" w:rsidRDefault="00836D7C" w:rsidP="0023409D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AF3DB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57ECC" w:rsidRDefault="00957ECC" w:rsidP="00275D07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552"/>
        <w:gridCol w:w="1666"/>
      </w:tblGrid>
      <w:tr w:rsidR="00836D7C" w:rsidRPr="009F761D">
        <w:trPr>
          <w:jc w:val="center"/>
        </w:trPr>
        <w:tc>
          <w:tcPr>
            <w:tcW w:w="5353" w:type="dxa"/>
            <w:vMerge w:val="restart"/>
            <w:vAlign w:val="center"/>
          </w:tcPr>
          <w:p w:rsidR="00836D7C" w:rsidRPr="009F761D" w:rsidRDefault="00836D7C" w:rsidP="009F76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52" w:type="dxa"/>
            <w:vMerge w:val="restart"/>
            <w:vAlign w:val="center"/>
          </w:tcPr>
          <w:p w:rsidR="00836D7C" w:rsidRPr="009F761D" w:rsidRDefault="00836D7C" w:rsidP="009F76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666" w:type="dxa"/>
            <w:vAlign w:val="center"/>
          </w:tcPr>
          <w:p w:rsidR="00836D7C" w:rsidRPr="009F761D" w:rsidRDefault="00836D7C" w:rsidP="009F761D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E55FB5" w:rsidRPr="009F761D">
        <w:trPr>
          <w:jc w:val="center"/>
        </w:trPr>
        <w:tc>
          <w:tcPr>
            <w:tcW w:w="5353" w:type="dxa"/>
            <w:vMerge/>
            <w:vAlign w:val="center"/>
          </w:tcPr>
          <w:p w:rsidR="00E55FB5" w:rsidRPr="009F761D" w:rsidRDefault="00E55FB5" w:rsidP="009F76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55FB5" w:rsidRPr="009F761D" w:rsidRDefault="00E55FB5" w:rsidP="009F76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55FB5" w:rsidRPr="009F761D" w:rsidRDefault="00D2725C" w:rsidP="009F761D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E55FB5" w:rsidRPr="009F761D">
        <w:trPr>
          <w:jc w:val="center"/>
        </w:trPr>
        <w:tc>
          <w:tcPr>
            <w:tcW w:w="5353" w:type="dxa"/>
            <w:vAlign w:val="center"/>
          </w:tcPr>
          <w:p w:rsidR="00A77970" w:rsidRPr="00A77970" w:rsidRDefault="00A77970" w:rsidP="00A7797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77970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A77970" w:rsidRPr="00A77970" w:rsidRDefault="00A77970" w:rsidP="00A7797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77970">
              <w:rPr>
                <w:sz w:val="24"/>
                <w:szCs w:val="24"/>
              </w:rPr>
              <w:t>В том числе:</w:t>
            </w:r>
          </w:p>
          <w:p w:rsidR="00A77970" w:rsidRPr="00A77970" w:rsidRDefault="00A77970" w:rsidP="00A77970">
            <w:pPr>
              <w:numPr>
                <w:ilvl w:val="0"/>
                <w:numId w:val="27"/>
              </w:numPr>
              <w:tabs>
                <w:tab w:val="left" w:pos="851"/>
              </w:tabs>
              <w:rPr>
                <w:sz w:val="24"/>
                <w:szCs w:val="24"/>
              </w:rPr>
            </w:pPr>
            <w:r w:rsidRPr="00A77970">
              <w:rPr>
                <w:sz w:val="24"/>
                <w:szCs w:val="24"/>
              </w:rPr>
              <w:t>лекции (Л)</w:t>
            </w:r>
          </w:p>
          <w:p w:rsidR="00A77970" w:rsidRPr="00A77970" w:rsidRDefault="00A77970" w:rsidP="00A77970">
            <w:pPr>
              <w:numPr>
                <w:ilvl w:val="0"/>
                <w:numId w:val="27"/>
              </w:numPr>
              <w:tabs>
                <w:tab w:val="left" w:pos="851"/>
              </w:tabs>
              <w:rPr>
                <w:sz w:val="24"/>
                <w:szCs w:val="24"/>
              </w:rPr>
            </w:pPr>
            <w:r w:rsidRPr="00A77970">
              <w:rPr>
                <w:sz w:val="24"/>
                <w:szCs w:val="24"/>
              </w:rPr>
              <w:t>практические занятия (ПЗ)</w:t>
            </w:r>
          </w:p>
          <w:p w:rsidR="00E55FB5" w:rsidRPr="00A77970" w:rsidRDefault="00A77970" w:rsidP="00A77970">
            <w:pPr>
              <w:numPr>
                <w:ilvl w:val="0"/>
                <w:numId w:val="27"/>
              </w:numPr>
              <w:tabs>
                <w:tab w:val="left" w:pos="380"/>
              </w:tabs>
              <w:ind w:left="284" w:firstLine="0"/>
              <w:rPr>
                <w:sz w:val="24"/>
                <w:szCs w:val="24"/>
              </w:rPr>
            </w:pPr>
            <w:r w:rsidRPr="00A77970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552" w:type="dxa"/>
          </w:tcPr>
          <w:p w:rsidR="00A77970" w:rsidRDefault="00D40DD4" w:rsidP="00D16BE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586DA3" w:rsidRDefault="00586DA3" w:rsidP="00D16BE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D16BE8" w:rsidRDefault="00D40DD4" w:rsidP="00D16BE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D16BE8" w:rsidRDefault="00D16BE8" w:rsidP="00D16BE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16BE8" w:rsidRPr="009F761D" w:rsidRDefault="00D40DD4" w:rsidP="008F34B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66" w:type="dxa"/>
          </w:tcPr>
          <w:p w:rsidR="00A77970" w:rsidRDefault="00D40DD4" w:rsidP="00D16BE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E55FB5" w:rsidRDefault="00E55FB5" w:rsidP="00D16BE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D16BE8" w:rsidRDefault="00D40DD4" w:rsidP="00D16BE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D16BE8" w:rsidRDefault="00D16BE8" w:rsidP="00D16BE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16BE8" w:rsidRPr="009F761D" w:rsidRDefault="00D40DD4" w:rsidP="008F34B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55FB5" w:rsidRPr="009F761D">
        <w:trPr>
          <w:jc w:val="center"/>
        </w:trPr>
        <w:tc>
          <w:tcPr>
            <w:tcW w:w="5353" w:type="dxa"/>
            <w:vAlign w:val="center"/>
          </w:tcPr>
          <w:p w:rsidR="00E55FB5" w:rsidRPr="009F761D" w:rsidRDefault="00E55FB5" w:rsidP="009F761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F761D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552" w:type="dxa"/>
          </w:tcPr>
          <w:p w:rsidR="00E55FB5" w:rsidRPr="009F761D" w:rsidRDefault="00D40DD4" w:rsidP="00D16BE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666" w:type="dxa"/>
          </w:tcPr>
          <w:p w:rsidR="00E55FB5" w:rsidRPr="009F761D" w:rsidRDefault="00D40DD4" w:rsidP="00D16BE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E55FB5" w:rsidRPr="009F761D">
        <w:trPr>
          <w:jc w:val="center"/>
        </w:trPr>
        <w:tc>
          <w:tcPr>
            <w:tcW w:w="5353" w:type="dxa"/>
            <w:vAlign w:val="center"/>
          </w:tcPr>
          <w:p w:rsidR="00E55FB5" w:rsidRPr="009F761D" w:rsidRDefault="003F5623" w:rsidP="009F761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2552" w:type="dxa"/>
          </w:tcPr>
          <w:p w:rsidR="00E55FB5" w:rsidRPr="009F761D" w:rsidRDefault="00D40DD4" w:rsidP="00D16BE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E55FB5" w:rsidRPr="009F761D" w:rsidRDefault="00D40DD4" w:rsidP="00D16BE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55FB5" w:rsidRPr="009F761D">
        <w:trPr>
          <w:jc w:val="center"/>
        </w:trPr>
        <w:tc>
          <w:tcPr>
            <w:tcW w:w="5353" w:type="dxa"/>
            <w:vAlign w:val="center"/>
          </w:tcPr>
          <w:p w:rsidR="00E55FB5" w:rsidRPr="009F761D" w:rsidRDefault="00E55FB5" w:rsidP="009F761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F761D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552" w:type="dxa"/>
          </w:tcPr>
          <w:p w:rsidR="00E55FB5" w:rsidRPr="00BB173B" w:rsidRDefault="0023409D" w:rsidP="0016230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З</w:t>
            </w:r>
          </w:p>
        </w:tc>
        <w:tc>
          <w:tcPr>
            <w:tcW w:w="1666" w:type="dxa"/>
          </w:tcPr>
          <w:p w:rsidR="00E55FB5" w:rsidRPr="00BB173B" w:rsidRDefault="0023409D" w:rsidP="00D16BE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З</w:t>
            </w:r>
          </w:p>
        </w:tc>
      </w:tr>
      <w:tr w:rsidR="00E55FB5" w:rsidRPr="009F761D">
        <w:trPr>
          <w:jc w:val="center"/>
        </w:trPr>
        <w:tc>
          <w:tcPr>
            <w:tcW w:w="5353" w:type="dxa"/>
            <w:vAlign w:val="center"/>
          </w:tcPr>
          <w:p w:rsidR="00E55FB5" w:rsidRPr="009F761D" w:rsidRDefault="00E55FB5" w:rsidP="009F761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F761D">
              <w:rPr>
                <w:sz w:val="24"/>
                <w:szCs w:val="24"/>
              </w:rPr>
              <w:t>Общая трудоемкость: час / з.</w:t>
            </w:r>
            <w:r w:rsidR="00D2725C">
              <w:rPr>
                <w:sz w:val="24"/>
                <w:szCs w:val="24"/>
              </w:rPr>
              <w:t xml:space="preserve"> </w:t>
            </w:r>
            <w:r w:rsidRPr="009F761D">
              <w:rPr>
                <w:sz w:val="24"/>
                <w:szCs w:val="24"/>
              </w:rPr>
              <w:t>е.</w:t>
            </w:r>
          </w:p>
        </w:tc>
        <w:tc>
          <w:tcPr>
            <w:tcW w:w="2552" w:type="dxa"/>
          </w:tcPr>
          <w:p w:rsidR="00E55FB5" w:rsidRPr="00BB173B" w:rsidRDefault="00BB173B" w:rsidP="00BB173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D16BE8" w:rsidRPr="00BB173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E55FB5" w:rsidRPr="00BB173B" w:rsidRDefault="00BB173B" w:rsidP="00BB173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D16BE8" w:rsidRPr="00BB173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836D7C" w:rsidRDefault="00836D7C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18058F" w:rsidRDefault="0018058F" w:rsidP="0018058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18058F" w:rsidRDefault="0018058F" w:rsidP="0018058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З - зачет</w:t>
      </w:r>
    </w:p>
    <w:p w:rsidR="00AF3DBD" w:rsidRDefault="00CF7961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1297E" w:rsidRDefault="0071297E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1297E" w:rsidRDefault="0071297E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E4012" w:rsidRPr="00994E94" w:rsidRDefault="004E4012" w:rsidP="0071297E">
      <w:pPr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lastRenderedPageBreak/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92FBC" w:rsidRPr="00994E94" w:rsidRDefault="00892FBC" w:rsidP="00892FBC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4E4012" w:rsidRDefault="004E4012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D16BE8" w:rsidRDefault="00D16BE8" w:rsidP="00BB1D91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2663"/>
        <w:gridCol w:w="6248"/>
      </w:tblGrid>
      <w:tr w:rsidR="00D16BE8" w:rsidRPr="00521CC8">
        <w:tc>
          <w:tcPr>
            <w:tcW w:w="660" w:type="dxa"/>
          </w:tcPr>
          <w:p w:rsidR="00D16BE8" w:rsidRPr="00D16BE8" w:rsidRDefault="00D16BE8" w:rsidP="002F6351">
            <w:pPr>
              <w:jc w:val="center"/>
              <w:rPr>
                <w:b/>
                <w:bCs/>
                <w:sz w:val="24"/>
                <w:szCs w:val="24"/>
              </w:rPr>
            </w:pPr>
            <w:r w:rsidRPr="00D16BE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63" w:type="dxa"/>
          </w:tcPr>
          <w:p w:rsidR="00D16BE8" w:rsidRPr="00D16BE8" w:rsidRDefault="00D16BE8" w:rsidP="002F6351">
            <w:pPr>
              <w:jc w:val="center"/>
              <w:rPr>
                <w:b/>
                <w:bCs/>
                <w:sz w:val="24"/>
                <w:szCs w:val="24"/>
              </w:rPr>
            </w:pPr>
            <w:r w:rsidRPr="00D16BE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248" w:type="dxa"/>
          </w:tcPr>
          <w:p w:rsidR="00D16BE8" w:rsidRPr="00D16BE8" w:rsidRDefault="00D16BE8" w:rsidP="002F6351">
            <w:pPr>
              <w:jc w:val="center"/>
              <w:rPr>
                <w:b/>
                <w:bCs/>
                <w:sz w:val="24"/>
                <w:szCs w:val="24"/>
              </w:rPr>
            </w:pPr>
            <w:r w:rsidRPr="00D16BE8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18058F" w:rsidRPr="00521CC8">
        <w:tc>
          <w:tcPr>
            <w:tcW w:w="660" w:type="dxa"/>
          </w:tcPr>
          <w:p w:rsidR="0018058F" w:rsidRPr="00521CC8" w:rsidRDefault="0018058F" w:rsidP="002F6351">
            <w:pPr>
              <w:jc w:val="center"/>
              <w:rPr>
                <w:sz w:val="28"/>
                <w:szCs w:val="28"/>
              </w:rPr>
            </w:pPr>
            <w:r w:rsidRPr="00521CC8">
              <w:rPr>
                <w:sz w:val="28"/>
                <w:szCs w:val="28"/>
              </w:rPr>
              <w:t>1</w:t>
            </w:r>
          </w:p>
        </w:tc>
        <w:tc>
          <w:tcPr>
            <w:tcW w:w="2663" w:type="dxa"/>
          </w:tcPr>
          <w:p w:rsidR="0018058F" w:rsidRPr="00247FCD" w:rsidRDefault="0018058F" w:rsidP="00A31127">
            <w:pPr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Введение в безопасность. Человек и техносфера, идентификация вредных и опасных факторов</w:t>
            </w:r>
            <w:r>
              <w:rPr>
                <w:sz w:val="24"/>
                <w:szCs w:val="24"/>
              </w:rPr>
              <w:t>. Специальная оценка условий труда (СОУТ).</w:t>
            </w:r>
          </w:p>
        </w:tc>
        <w:tc>
          <w:tcPr>
            <w:tcW w:w="6248" w:type="dxa"/>
          </w:tcPr>
          <w:p w:rsidR="0018058F" w:rsidRPr="00247FCD" w:rsidRDefault="00BB173B" w:rsidP="00DD04BA">
            <w:pPr>
              <w:ind w:firstLine="3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 БЖД, «опас</w:t>
            </w:r>
            <w:r w:rsidR="0018058F" w:rsidRPr="00247FCD">
              <w:rPr>
                <w:sz w:val="24"/>
                <w:szCs w:val="24"/>
              </w:rPr>
              <w:t>ности» и «безопасности». Виды опасностей. Причины появления опасностей. Риск - мера опасности. Понятие приемлемого риска. Анализ статистически</w:t>
            </w:r>
            <w:r w:rsidR="00612C12">
              <w:rPr>
                <w:sz w:val="24"/>
                <w:szCs w:val="24"/>
              </w:rPr>
              <w:t>х данных, характе</w:t>
            </w:r>
            <w:r>
              <w:rPr>
                <w:sz w:val="24"/>
                <w:szCs w:val="24"/>
              </w:rPr>
              <w:t>ризующих опас</w:t>
            </w:r>
            <w:r w:rsidR="0018058F" w:rsidRPr="00247FCD">
              <w:rPr>
                <w:sz w:val="24"/>
                <w:szCs w:val="24"/>
              </w:rPr>
              <w:t xml:space="preserve">ности и их последствия. Основные принципы государственной политики в области охраны труда. Назначение и содержание охраны труда. </w:t>
            </w:r>
          </w:p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Вредные и опасные негативные факторы: классификация, источники и характеристики</w:t>
            </w:r>
            <w:r w:rsidR="00BB173B">
              <w:rPr>
                <w:sz w:val="24"/>
                <w:szCs w:val="24"/>
              </w:rPr>
              <w:t>, дейст</w:t>
            </w:r>
            <w:r w:rsidRPr="00247FCD">
              <w:rPr>
                <w:sz w:val="24"/>
                <w:szCs w:val="24"/>
              </w:rPr>
              <w:t>вие на че</w:t>
            </w:r>
            <w:r>
              <w:rPr>
                <w:sz w:val="24"/>
                <w:szCs w:val="24"/>
              </w:rPr>
              <w:t xml:space="preserve">ловека, методы их обнаружения. </w:t>
            </w:r>
            <w:r w:rsidRPr="00247FCD">
              <w:rPr>
                <w:sz w:val="24"/>
                <w:szCs w:val="24"/>
              </w:rPr>
              <w:t>Основы нормирования опасных и вредных производственных факторов, понятие</w:t>
            </w:r>
            <w:r w:rsidR="00BB173B">
              <w:rPr>
                <w:sz w:val="24"/>
                <w:szCs w:val="24"/>
              </w:rPr>
              <w:t xml:space="preserve"> предельно допустимых уровней. </w:t>
            </w:r>
            <w:r>
              <w:rPr>
                <w:sz w:val="24"/>
                <w:szCs w:val="24"/>
              </w:rPr>
              <w:t>Назначение и порядок проведения СОУТ.</w:t>
            </w:r>
          </w:p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Идентификация травмоопасных воздействий. Методы анализа производс</w:t>
            </w:r>
            <w:r w:rsidR="00BB173B">
              <w:rPr>
                <w:sz w:val="24"/>
                <w:szCs w:val="24"/>
              </w:rPr>
              <w:t>твенного травматизма (статистический, топогра</w:t>
            </w:r>
            <w:r w:rsidRPr="00247FCD">
              <w:rPr>
                <w:sz w:val="24"/>
                <w:szCs w:val="24"/>
              </w:rPr>
              <w:t>фический, экспертный, социол</w:t>
            </w:r>
            <w:r w:rsidR="00612C12">
              <w:rPr>
                <w:sz w:val="24"/>
                <w:szCs w:val="24"/>
              </w:rPr>
              <w:t>огический, моно</w:t>
            </w:r>
            <w:r w:rsidR="00BB173B">
              <w:rPr>
                <w:sz w:val="24"/>
                <w:szCs w:val="24"/>
              </w:rPr>
              <w:t>графи</w:t>
            </w:r>
            <w:r>
              <w:rPr>
                <w:sz w:val="24"/>
                <w:szCs w:val="24"/>
              </w:rPr>
              <w:t>ческий).</w:t>
            </w:r>
            <w:r w:rsidRPr="00247FCD">
              <w:rPr>
                <w:sz w:val="24"/>
                <w:szCs w:val="24"/>
              </w:rPr>
              <w:t xml:space="preserve"> Использование “дер</w:t>
            </w:r>
            <w:r w:rsidR="00612C12">
              <w:rPr>
                <w:sz w:val="24"/>
                <w:szCs w:val="24"/>
              </w:rPr>
              <w:t>ева причин и опас</w:t>
            </w:r>
            <w:r w:rsidR="00BB173B">
              <w:rPr>
                <w:sz w:val="24"/>
                <w:szCs w:val="24"/>
              </w:rPr>
              <w:t>ностей”, логи</w:t>
            </w:r>
            <w:r w:rsidRPr="00247FCD">
              <w:rPr>
                <w:sz w:val="24"/>
                <w:szCs w:val="24"/>
              </w:rPr>
              <w:t>ческих операций при анализе при</w:t>
            </w:r>
            <w:r w:rsidR="00BB173B">
              <w:rPr>
                <w:sz w:val="24"/>
                <w:szCs w:val="24"/>
              </w:rPr>
              <w:t>чин несчастных слу</w:t>
            </w:r>
            <w:r w:rsidR="00612C12">
              <w:rPr>
                <w:sz w:val="24"/>
                <w:szCs w:val="24"/>
              </w:rPr>
              <w:t xml:space="preserve">чаев. </w:t>
            </w:r>
            <w:r w:rsidR="00BB173B">
              <w:rPr>
                <w:sz w:val="24"/>
                <w:szCs w:val="24"/>
              </w:rPr>
              <w:t>Классифи</w:t>
            </w:r>
            <w:r w:rsidRPr="00247FCD">
              <w:rPr>
                <w:sz w:val="24"/>
                <w:szCs w:val="24"/>
              </w:rPr>
              <w:t>кация причин несчастных случаев. Общая х</w:t>
            </w:r>
            <w:r w:rsidR="00612C12">
              <w:rPr>
                <w:sz w:val="24"/>
                <w:szCs w:val="24"/>
              </w:rPr>
              <w:t>арактеристика технических, орга</w:t>
            </w:r>
            <w:r w:rsidRPr="00247FCD">
              <w:rPr>
                <w:sz w:val="24"/>
                <w:szCs w:val="24"/>
              </w:rPr>
              <w:t>низационных, санита</w:t>
            </w:r>
            <w:r w:rsidR="00612C12">
              <w:rPr>
                <w:sz w:val="24"/>
                <w:szCs w:val="24"/>
              </w:rPr>
              <w:t>рно-гигиенических и психофизио</w:t>
            </w:r>
            <w:r w:rsidRPr="00247FCD">
              <w:rPr>
                <w:sz w:val="24"/>
                <w:szCs w:val="24"/>
              </w:rPr>
              <w:t>логических причин</w:t>
            </w:r>
            <w:r w:rsidR="00612C12">
              <w:rPr>
                <w:sz w:val="24"/>
                <w:szCs w:val="24"/>
              </w:rPr>
              <w:t xml:space="preserve"> травматизма. Показатели травма</w:t>
            </w:r>
            <w:r w:rsidRPr="00247FCD">
              <w:rPr>
                <w:sz w:val="24"/>
                <w:szCs w:val="24"/>
              </w:rPr>
              <w:t>тизма.</w:t>
            </w:r>
          </w:p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Роль человечес</w:t>
            </w:r>
            <w:r w:rsidR="00612C12">
              <w:rPr>
                <w:sz w:val="24"/>
                <w:szCs w:val="24"/>
              </w:rPr>
              <w:t>кого фактора (субъективные пред</w:t>
            </w:r>
            <w:r w:rsidRPr="00247FCD">
              <w:rPr>
                <w:sz w:val="24"/>
                <w:szCs w:val="24"/>
              </w:rPr>
              <w:t>посылки несчастных случаев). Показатели тяжести труда. Показатели напряженности труда. Эргоно</w:t>
            </w:r>
            <w:r w:rsidR="00BB173B">
              <w:rPr>
                <w:sz w:val="24"/>
                <w:szCs w:val="24"/>
              </w:rPr>
              <w:t>мические основы безопасности.</w:t>
            </w:r>
          </w:p>
        </w:tc>
      </w:tr>
      <w:tr w:rsidR="0018058F" w:rsidRPr="00521CC8">
        <w:tc>
          <w:tcPr>
            <w:tcW w:w="660" w:type="dxa"/>
          </w:tcPr>
          <w:p w:rsidR="0018058F" w:rsidRPr="00521CC8" w:rsidRDefault="0018058F" w:rsidP="002F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3" w:type="dxa"/>
          </w:tcPr>
          <w:p w:rsidR="0018058F" w:rsidRPr="00247FCD" w:rsidRDefault="0018058F" w:rsidP="002F6351">
            <w:pPr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Обеспечение комфортных условий для жизни и деятельности человека: микроклимат</w:t>
            </w:r>
          </w:p>
        </w:tc>
        <w:tc>
          <w:tcPr>
            <w:tcW w:w="6248" w:type="dxa"/>
          </w:tcPr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Взаимосвязь условий жизнедеятельности со здоровьем и производительностью т</w:t>
            </w:r>
            <w:r w:rsidR="00BB173B">
              <w:rPr>
                <w:sz w:val="24"/>
                <w:szCs w:val="24"/>
              </w:rPr>
              <w:t xml:space="preserve">руда. Комфортные (оптимальные) </w:t>
            </w:r>
            <w:r w:rsidRPr="00247FCD">
              <w:rPr>
                <w:sz w:val="24"/>
                <w:szCs w:val="24"/>
              </w:rPr>
              <w:t xml:space="preserve">условия жизнедеятельности. </w:t>
            </w:r>
          </w:p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Влияние метеорологических условий на организм. Уравнение теплового баланса, виды теплообмена с окружающей средой.</w:t>
            </w:r>
            <w:r w:rsidR="00BB173B">
              <w:rPr>
                <w:sz w:val="24"/>
                <w:szCs w:val="24"/>
              </w:rPr>
              <w:t xml:space="preserve"> Характеристика системы терморе</w:t>
            </w:r>
            <w:r w:rsidR="00612C12">
              <w:rPr>
                <w:sz w:val="24"/>
                <w:szCs w:val="24"/>
              </w:rPr>
              <w:t>гуля</w:t>
            </w:r>
            <w:r w:rsidRPr="00247FCD">
              <w:rPr>
                <w:sz w:val="24"/>
                <w:szCs w:val="24"/>
              </w:rPr>
              <w:t>ции и последствия нарушен</w:t>
            </w:r>
            <w:r w:rsidR="00BB173B">
              <w:rPr>
                <w:sz w:val="24"/>
                <w:szCs w:val="24"/>
              </w:rPr>
              <w:t>ий ее функционирования. Нормиро</w:t>
            </w:r>
            <w:r w:rsidR="00612C12">
              <w:rPr>
                <w:sz w:val="24"/>
                <w:szCs w:val="24"/>
              </w:rPr>
              <w:t>вание параметров микро</w:t>
            </w:r>
            <w:r w:rsidRPr="00247FCD">
              <w:rPr>
                <w:sz w:val="24"/>
                <w:szCs w:val="24"/>
              </w:rPr>
              <w:t>клим</w:t>
            </w:r>
            <w:r w:rsidR="00BB173B">
              <w:rPr>
                <w:sz w:val="24"/>
                <w:szCs w:val="24"/>
              </w:rPr>
              <w:t>ата. Методы и средства нормали</w:t>
            </w:r>
            <w:r w:rsidRPr="00247FCD">
              <w:rPr>
                <w:sz w:val="24"/>
                <w:szCs w:val="24"/>
              </w:rPr>
              <w:t>зации микроклимата. Виды систем отопления</w:t>
            </w:r>
            <w:r>
              <w:rPr>
                <w:sz w:val="24"/>
                <w:szCs w:val="24"/>
              </w:rPr>
              <w:t xml:space="preserve"> и кондиционирования</w:t>
            </w:r>
            <w:r w:rsidRPr="00247FCD">
              <w:rPr>
                <w:sz w:val="24"/>
                <w:szCs w:val="24"/>
              </w:rPr>
              <w:t xml:space="preserve">. Источники </w:t>
            </w:r>
            <w:r w:rsidR="00BB173B">
              <w:rPr>
                <w:sz w:val="24"/>
                <w:szCs w:val="24"/>
              </w:rPr>
              <w:t>теплопоступлений и теплопотери.</w:t>
            </w:r>
            <w:r w:rsidRPr="00247FCD">
              <w:rPr>
                <w:sz w:val="24"/>
                <w:szCs w:val="24"/>
              </w:rPr>
              <w:t xml:space="preserve"> Контроль мет</w:t>
            </w:r>
            <w:r w:rsidR="00612C12">
              <w:rPr>
                <w:sz w:val="24"/>
                <w:szCs w:val="24"/>
              </w:rPr>
              <w:t>еороло</w:t>
            </w:r>
            <w:r w:rsidR="00612C12">
              <w:rPr>
                <w:sz w:val="24"/>
                <w:szCs w:val="24"/>
              </w:rPr>
              <w:softHyphen/>
              <w:t>гических параметров. При</w:t>
            </w:r>
            <w:r w:rsidRPr="00247FCD">
              <w:rPr>
                <w:sz w:val="24"/>
                <w:szCs w:val="24"/>
              </w:rPr>
              <w:t xml:space="preserve">боры для измерения температуры, влажности и скорости движения воздуха. </w:t>
            </w:r>
          </w:p>
        </w:tc>
      </w:tr>
      <w:tr w:rsidR="0018058F" w:rsidRPr="00521CC8">
        <w:tc>
          <w:tcPr>
            <w:tcW w:w="660" w:type="dxa"/>
          </w:tcPr>
          <w:p w:rsidR="0018058F" w:rsidRPr="00521CC8" w:rsidRDefault="0018058F" w:rsidP="0044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3" w:type="dxa"/>
          </w:tcPr>
          <w:p w:rsidR="0018058F" w:rsidRPr="00247FCD" w:rsidRDefault="0018058F" w:rsidP="00441FD3">
            <w:pPr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 xml:space="preserve">Обеспечение комфортных условий для жизни и деятельности человека: </w:t>
            </w:r>
            <w:r w:rsidRPr="00247FCD">
              <w:rPr>
                <w:sz w:val="24"/>
                <w:szCs w:val="24"/>
              </w:rPr>
              <w:lastRenderedPageBreak/>
              <w:t>производственное освещение</w:t>
            </w:r>
          </w:p>
        </w:tc>
        <w:tc>
          <w:tcPr>
            <w:tcW w:w="6248" w:type="dxa"/>
          </w:tcPr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lastRenderedPageBreak/>
              <w:t>Основные понятия светотехники (освещенность, световой поток, яркость, сила света, коэффици</w:t>
            </w:r>
            <w:r>
              <w:rPr>
                <w:sz w:val="24"/>
                <w:szCs w:val="24"/>
              </w:rPr>
              <w:t xml:space="preserve">ент отражения, контрастность). </w:t>
            </w:r>
            <w:r w:rsidRPr="00247FCD">
              <w:rPr>
                <w:sz w:val="24"/>
                <w:szCs w:val="24"/>
              </w:rPr>
              <w:t>Характеристики и свойства зрительного а</w:t>
            </w:r>
            <w:r w:rsidR="00BB173B">
              <w:rPr>
                <w:sz w:val="24"/>
                <w:szCs w:val="24"/>
              </w:rPr>
              <w:t>нали</w:t>
            </w:r>
            <w:r w:rsidRPr="00247FCD">
              <w:rPr>
                <w:sz w:val="24"/>
                <w:szCs w:val="24"/>
              </w:rPr>
              <w:t>затора.</w:t>
            </w:r>
            <w:r>
              <w:rPr>
                <w:sz w:val="24"/>
                <w:szCs w:val="24"/>
              </w:rPr>
              <w:t xml:space="preserve"> </w:t>
            </w:r>
            <w:r w:rsidRPr="00247FCD">
              <w:rPr>
                <w:sz w:val="24"/>
                <w:szCs w:val="24"/>
              </w:rPr>
              <w:t xml:space="preserve">Влияние качества освещения на </w:t>
            </w:r>
            <w:r w:rsidRPr="00247FCD">
              <w:rPr>
                <w:sz w:val="24"/>
                <w:szCs w:val="24"/>
              </w:rPr>
              <w:lastRenderedPageBreak/>
              <w:t>условия и безопасность труда. Нормирование естественног</w:t>
            </w:r>
            <w:r w:rsidR="00BB173B">
              <w:rPr>
                <w:sz w:val="24"/>
                <w:szCs w:val="24"/>
              </w:rPr>
              <w:t>о освещения. Коэффициент естест</w:t>
            </w:r>
            <w:r w:rsidRPr="00247FCD">
              <w:rPr>
                <w:sz w:val="24"/>
                <w:szCs w:val="24"/>
              </w:rPr>
              <w:t>венног</w:t>
            </w:r>
            <w:r w:rsidR="00612C12">
              <w:rPr>
                <w:sz w:val="24"/>
                <w:szCs w:val="24"/>
              </w:rPr>
              <w:t>о освещения. Искусственное освеще</w:t>
            </w:r>
            <w:r w:rsidRPr="00247FCD">
              <w:rPr>
                <w:sz w:val="24"/>
                <w:szCs w:val="24"/>
              </w:rPr>
              <w:t>ние: виды и системы освещен</w:t>
            </w:r>
            <w:r w:rsidR="00BB173B">
              <w:rPr>
                <w:sz w:val="24"/>
                <w:szCs w:val="24"/>
              </w:rPr>
              <w:t>ия, нормы освещенности производ</w:t>
            </w:r>
            <w:r w:rsidRPr="00247FCD">
              <w:rPr>
                <w:sz w:val="24"/>
                <w:szCs w:val="24"/>
              </w:rPr>
              <w:t>ственных помещений. Источн</w:t>
            </w:r>
            <w:r w:rsidR="00BB173B">
              <w:rPr>
                <w:sz w:val="24"/>
                <w:szCs w:val="24"/>
              </w:rPr>
              <w:t>ики искусственного света:</w:t>
            </w:r>
            <w:r w:rsidRPr="00247FCD">
              <w:rPr>
                <w:sz w:val="24"/>
                <w:szCs w:val="24"/>
              </w:rPr>
              <w:t xml:space="preserve"> их характеристики (световая отдача, цветопередача и др.), выбор типа ламп, их достоинства и нед</w:t>
            </w:r>
            <w:r w:rsidR="00BB173B">
              <w:rPr>
                <w:sz w:val="24"/>
                <w:szCs w:val="24"/>
              </w:rPr>
              <w:t>остатки. Методы расчета искусст</w:t>
            </w:r>
            <w:r w:rsidRPr="00247FCD">
              <w:rPr>
                <w:sz w:val="24"/>
                <w:szCs w:val="24"/>
              </w:rPr>
              <w:t xml:space="preserve">венного освещения. Приборы для контроля освещенности. </w:t>
            </w:r>
          </w:p>
        </w:tc>
      </w:tr>
      <w:tr w:rsidR="0018058F" w:rsidRPr="00521CC8">
        <w:tc>
          <w:tcPr>
            <w:tcW w:w="660" w:type="dxa"/>
          </w:tcPr>
          <w:p w:rsidR="0018058F" w:rsidRPr="00521CC8" w:rsidRDefault="0018058F" w:rsidP="002F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63" w:type="dxa"/>
          </w:tcPr>
          <w:p w:rsidR="0018058F" w:rsidRPr="00247FCD" w:rsidRDefault="0018058F" w:rsidP="002F6351">
            <w:pPr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Защита человека и среды обитания от вредных и опасных факторов: защита от шума и вибрации</w:t>
            </w:r>
          </w:p>
        </w:tc>
        <w:tc>
          <w:tcPr>
            <w:tcW w:w="6248" w:type="dxa"/>
          </w:tcPr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Физические характеристики шума (интенсивность зв</w:t>
            </w:r>
            <w:r w:rsidR="00BB173B">
              <w:rPr>
                <w:sz w:val="24"/>
                <w:szCs w:val="24"/>
              </w:rPr>
              <w:t>ука, уровень звука, уровень звуково</w:t>
            </w:r>
            <w:r w:rsidRPr="00247FCD">
              <w:rPr>
                <w:sz w:val="24"/>
                <w:szCs w:val="24"/>
              </w:rPr>
              <w:t>го давлени</w:t>
            </w:r>
            <w:r w:rsidR="00BB173B">
              <w:rPr>
                <w:sz w:val="24"/>
                <w:szCs w:val="24"/>
              </w:rPr>
              <w:t>я, октавный спектр шума и др.).</w:t>
            </w:r>
            <w:r w:rsidRPr="00247FCD">
              <w:rPr>
                <w:sz w:val="24"/>
                <w:szCs w:val="24"/>
              </w:rPr>
              <w:t xml:space="preserve"> Классификация шума. Х</w:t>
            </w:r>
            <w:r w:rsidR="00BB173B">
              <w:rPr>
                <w:sz w:val="24"/>
                <w:szCs w:val="24"/>
              </w:rPr>
              <w:t>арактеристика слухового анализа</w:t>
            </w:r>
            <w:r w:rsidRPr="00247FCD">
              <w:rPr>
                <w:sz w:val="24"/>
                <w:szCs w:val="24"/>
              </w:rPr>
              <w:t>тора и влияние шума на орган</w:t>
            </w:r>
            <w:r w:rsidR="00BB173B">
              <w:rPr>
                <w:sz w:val="24"/>
                <w:szCs w:val="24"/>
              </w:rPr>
              <w:t>изм. Основные поня</w:t>
            </w:r>
            <w:r w:rsidRPr="00247FCD">
              <w:rPr>
                <w:sz w:val="24"/>
                <w:szCs w:val="24"/>
              </w:rPr>
              <w:t>ти</w:t>
            </w:r>
            <w:r w:rsidR="00BB173B">
              <w:rPr>
                <w:sz w:val="24"/>
                <w:szCs w:val="24"/>
              </w:rPr>
              <w:t>я физиологической акустики. Диа</w:t>
            </w:r>
            <w:r w:rsidRPr="00247FCD">
              <w:rPr>
                <w:sz w:val="24"/>
                <w:szCs w:val="24"/>
              </w:rPr>
              <w:t>грамма восприятия человеком зв</w:t>
            </w:r>
            <w:r w:rsidR="00BB173B">
              <w:rPr>
                <w:sz w:val="24"/>
                <w:szCs w:val="24"/>
              </w:rPr>
              <w:t>уков различной частоты и интен</w:t>
            </w:r>
            <w:r w:rsidRPr="00247FCD">
              <w:rPr>
                <w:sz w:val="24"/>
                <w:szCs w:val="24"/>
              </w:rPr>
              <w:t>сивно</w:t>
            </w:r>
            <w:r>
              <w:rPr>
                <w:sz w:val="24"/>
                <w:szCs w:val="24"/>
              </w:rPr>
              <w:t>сти (кривые равной громкости).</w:t>
            </w:r>
            <w:r w:rsidRPr="00247FCD">
              <w:rPr>
                <w:sz w:val="24"/>
                <w:szCs w:val="24"/>
              </w:rPr>
              <w:t xml:space="preserve"> Последствия воздействия на человека шума различной интенсивности. Характеристика источников шума.  Допустимые нормы шума.  </w:t>
            </w:r>
          </w:p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Методы и средства защиты от шума.  Способы уме</w:t>
            </w:r>
            <w:r w:rsidR="00612C12">
              <w:rPr>
                <w:sz w:val="24"/>
                <w:szCs w:val="24"/>
              </w:rPr>
              <w:t>ньшения шума в источнике для шумов механического, аэродинами</w:t>
            </w:r>
            <w:r w:rsidRPr="00247FCD">
              <w:rPr>
                <w:sz w:val="24"/>
                <w:szCs w:val="24"/>
              </w:rPr>
              <w:t>ческого, гидравлическо</w:t>
            </w:r>
            <w:r w:rsidR="00BB173B">
              <w:rPr>
                <w:sz w:val="24"/>
                <w:szCs w:val="24"/>
              </w:rPr>
              <w:t>го и электромагнитного происхожде</w:t>
            </w:r>
            <w:r w:rsidRPr="00247FCD">
              <w:rPr>
                <w:sz w:val="24"/>
                <w:szCs w:val="24"/>
              </w:rPr>
              <w:t>ния. Архит</w:t>
            </w:r>
            <w:r w:rsidR="00612C12">
              <w:rPr>
                <w:sz w:val="24"/>
                <w:szCs w:val="24"/>
              </w:rPr>
              <w:t>ектурно-планиро</w:t>
            </w:r>
            <w:r w:rsidR="00BB173B">
              <w:rPr>
                <w:sz w:val="24"/>
                <w:szCs w:val="24"/>
              </w:rPr>
              <w:t>вочные и компон</w:t>
            </w:r>
            <w:r w:rsidRPr="00247FCD">
              <w:rPr>
                <w:sz w:val="24"/>
                <w:szCs w:val="24"/>
              </w:rPr>
              <w:t>овочные способы уменьшения шу</w:t>
            </w:r>
            <w:r w:rsidR="00BB173B">
              <w:rPr>
                <w:sz w:val="24"/>
                <w:szCs w:val="24"/>
              </w:rPr>
              <w:t>ма. Звукоизолирую</w:t>
            </w:r>
            <w:r w:rsidRPr="00247FCD">
              <w:rPr>
                <w:sz w:val="24"/>
                <w:szCs w:val="24"/>
              </w:rPr>
              <w:t>щие кабины, к</w:t>
            </w:r>
            <w:r w:rsidR="00BB173B">
              <w:rPr>
                <w:sz w:val="24"/>
                <w:szCs w:val="24"/>
              </w:rPr>
              <w:t xml:space="preserve">апоты, экраны.  Звукопоглощающие </w:t>
            </w:r>
            <w:r w:rsidR="00612C12">
              <w:rPr>
                <w:sz w:val="24"/>
                <w:szCs w:val="24"/>
              </w:rPr>
              <w:t>материалы. Глушители шума. Прин</w:t>
            </w:r>
            <w:r w:rsidR="00BB173B">
              <w:rPr>
                <w:sz w:val="24"/>
                <w:szCs w:val="24"/>
              </w:rPr>
              <w:t>ци</w:t>
            </w:r>
            <w:r w:rsidRPr="00247FCD">
              <w:rPr>
                <w:sz w:val="24"/>
                <w:szCs w:val="24"/>
              </w:rPr>
              <w:t>пы расчета средств звукоизоляции</w:t>
            </w:r>
            <w:r>
              <w:rPr>
                <w:sz w:val="24"/>
                <w:szCs w:val="24"/>
              </w:rPr>
              <w:t xml:space="preserve">. </w:t>
            </w:r>
            <w:r w:rsidR="00BB173B">
              <w:rPr>
                <w:sz w:val="24"/>
                <w:szCs w:val="24"/>
              </w:rPr>
              <w:t>Ультразвук и инфра</w:t>
            </w:r>
            <w:r w:rsidRPr="00247FCD">
              <w:rPr>
                <w:sz w:val="24"/>
                <w:szCs w:val="24"/>
              </w:rPr>
              <w:t xml:space="preserve">звук: источники </w:t>
            </w:r>
            <w:r w:rsidR="00612C12">
              <w:rPr>
                <w:sz w:val="24"/>
                <w:szCs w:val="24"/>
              </w:rPr>
              <w:t>возникновения, действие на орга</w:t>
            </w:r>
            <w:r w:rsidRPr="00247FCD">
              <w:rPr>
                <w:sz w:val="24"/>
                <w:szCs w:val="24"/>
              </w:rPr>
              <w:t>низм, нор</w:t>
            </w:r>
            <w:r w:rsidR="00BB173B">
              <w:rPr>
                <w:sz w:val="24"/>
                <w:szCs w:val="24"/>
              </w:rPr>
              <w:t>мирование, методы нормализации.</w:t>
            </w:r>
            <w:r w:rsidRPr="00247FCD">
              <w:rPr>
                <w:sz w:val="24"/>
                <w:szCs w:val="24"/>
              </w:rPr>
              <w:t xml:space="preserve"> Приборы для измерения шума.</w:t>
            </w:r>
          </w:p>
          <w:p w:rsidR="0018058F" w:rsidRPr="00247FCD" w:rsidRDefault="0018058F" w:rsidP="00BB173B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Действие вибрации на орган</w:t>
            </w:r>
            <w:r w:rsidR="00BB173B">
              <w:rPr>
                <w:sz w:val="24"/>
                <w:szCs w:val="24"/>
              </w:rPr>
              <w:t xml:space="preserve">изм человека. Виды и категории </w:t>
            </w:r>
            <w:r w:rsidRPr="00247FCD">
              <w:rPr>
                <w:sz w:val="24"/>
                <w:szCs w:val="24"/>
              </w:rPr>
              <w:t>вибрации. Ис</w:t>
            </w:r>
            <w:r w:rsidR="00BB173B">
              <w:rPr>
                <w:sz w:val="24"/>
                <w:szCs w:val="24"/>
              </w:rPr>
              <w:t xml:space="preserve">точники вибрации. Причины вибрации. </w:t>
            </w:r>
            <w:r w:rsidRPr="00247FCD">
              <w:rPr>
                <w:sz w:val="24"/>
                <w:szCs w:val="24"/>
              </w:rPr>
              <w:t>Принципы нормиров</w:t>
            </w:r>
            <w:r w:rsidR="00BB173B">
              <w:rPr>
                <w:sz w:val="24"/>
                <w:szCs w:val="24"/>
              </w:rPr>
              <w:t>ания вибрации. Средние квадратические значения и логарифмичес</w:t>
            </w:r>
            <w:r w:rsidRPr="00247FCD">
              <w:rPr>
                <w:sz w:val="24"/>
                <w:szCs w:val="24"/>
              </w:rPr>
              <w:t>кие уровни контролируемого параметра в о</w:t>
            </w:r>
            <w:r w:rsidR="00BB173B">
              <w:rPr>
                <w:sz w:val="24"/>
                <w:szCs w:val="24"/>
              </w:rPr>
              <w:t>ктавных поло</w:t>
            </w:r>
            <w:r w:rsidRPr="00247FCD">
              <w:rPr>
                <w:sz w:val="24"/>
                <w:szCs w:val="24"/>
              </w:rPr>
              <w:t xml:space="preserve">сах частот.  Методы и средства защиты от вибрации. Снижение вибрации </w:t>
            </w:r>
            <w:r w:rsidR="00BB173B">
              <w:rPr>
                <w:sz w:val="24"/>
                <w:szCs w:val="24"/>
              </w:rPr>
              <w:t>воздействием на источник возбужде</w:t>
            </w:r>
            <w:r w:rsidRPr="00247FCD">
              <w:rPr>
                <w:sz w:val="24"/>
                <w:szCs w:val="24"/>
              </w:rPr>
              <w:t>ния</w:t>
            </w:r>
            <w:r w:rsidR="00BB173B">
              <w:rPr>
                <w:sz w:val="24"/>
                <w:szCs w:val="24"/>
              </w:rPr>
              <w:t>. Примеры виброизоляции для ста</w:t>
            </w:r>
            <w:r w:rsidRPr="00247FCD">
              <w:rPr>
                <w:sz w:val="24"/>
                <w:szCs w:val="24"/>
              </w:rPr>
              <w:t xml:space="preserve">ционарных </w:t>
            </w:r>
            <w:r w:rsidR="00586DA3">
              <w:rPr>
                <w:sz w:val="24"/>
                <w:szCs w:val="24"/>
              </w:rPr>
              <w:t>машин и для само</w:t>
            </w:r>
            <w:r w:rsidR="00586DA3">
              <w:rPr>
                <w:sz w:val="24"/>
                <w:szCs w:val="24"/>
              </w:rPr>
              <w:softHyphen/>
              <w:t>ходных машин</w:t>
            </w:r>
            <w:r w:rsidR="00BB173B">
              <w:rPr>
                <w:sz w:val="24"/>
                <w:szCs w:val="24"/>
              </w:rPr>
              <w:t>. Приборы для измере</w:t>
            </w:r>
            <w:r w:rsidRPr="00247FCD">
              <w:rPr>
                <w:sz w:val="24"/>
                <w:szCs w:val="24"/>
              </w:rPr>
              <w:t>ния вибрации.</w:t>
            </w:r>
          </w:p>
        </w:tc>
      </w:tr>
      <w:tr w:rsidR="0018058F" w:rsidRPr="00521CC8">
        <w:tc>
          <w:tcPr>
            <w:tcW w:w="660" w:type="dxa"/>
          </w:tcPr>
          <w:p w:rsidR="0018058F" w:rsidRPr="00521CC8" w:rsidRDefault="0018058F" w:rsidP="002F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63" w:type="dxa"/>
          </w:tcPr>
          <w:p w:rsidR="0018058F" w:rsidRPr="00247FCD" w:rsidRDefault="0018058F" w:rsidP="002F6351">
            <w:pPr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Защита человека и среды обитания от вредных и опасных факторов: защита от вредных веществ</w:t>
            </w:r>
          </w:p>
        </w:tc>
        <w:tc>
          <w:tcPr>
            <w:tcW w:w="6248" w:type="dxa"/>
          </w:tcPr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Факторы, влияющие на опасность воздействия вредных веществ. Пути поступления вредных веществ в организм. Виды совместного действия вредных веществ    (независимое и  однонаправленное действие, синергизм, антагонизм). Характеристика наиболее ра</w:t>
            </w:r>
            <w:r w:rsidR="00BB173B">
              <w:rPr>
                <w:sz w:val="24"/>
                <w:szCs w:val="24"/>
              </w:rPr>
              <w:t>спространенных вредных веществ, последствия их воз</w:t>
            </w:r>
            <w:r w:rsidRPr="00247FCD">
              <w:rPr>
                <w:sz w:val="24"/>
                <w:szCs w:val="24"/>
              </w:rPr>
              <w:t>действия. Основные технологические процессы, в которых образуются или испол</w:t>
            </w:r>
            <w:r w:rsidR="00BB173B">
              <w:rPr>
                <w:sz w:val="24"/>
                <w:szCs w:val="24"/>
              </w:rPr>
              <w:t>ьзуются</w:t>
            </w:r>
            <w:r w:rsidR="00586DA3">
              <w:rPr>
                <w:sz w:val="24"/>
                <w:szCs w:val="24"/>
              </w:rPr>
              <w:t xml:space="preserve"> вредные вещества. </w:t>
            </w:r>
            <w:r w:rsidRPr="00247FCD">
              <w:rPr>
                <w:sz w:val="24"/>
                <w:szCs w:val="24"/>
              </w:rPr>
              <w:t>Классификация вредных веществ по степени воздейств</w:t>
            </w:r>
            <w:r w:rsidR="00BB173B">
              <w:rPr>
                <w:sz w:val="24"/>
                <w:szCs w:val="24"/>
              </w:rPr>
              <w:t>ия и по харак</w:t>
            </w:r>
            <w:r w:rsidRPr="00247FCD">
              <w:rPr>
                <w:sz w:val="24"/>
                <w:szCs w:val="24"/>
              </w:rPr>
              <w:t>теру воздействия. Показатели опасности вредных</w:t>
            </w:r>
            <w:r w:rsidR="00612C12">
              <w:rPr>
                <w:sz w:val="24"/>
                <w:szCs w:val="24"/>
              </w:rPr>
              <w:t xml:space="preserve"> веществ.  Нормирование содержа</w:t>
            </w:r>
            <w:r w:rsidRPr="00247FCD">
              <w:rPr>
                <w:sz w:val="24"/>
                <w:szCs w:val="24"/>
              </w:rPr>
              <w:t>ния вред</w:t>
            </w:r>
            <w:r w:rsidR="00BB173B">
              <w:rPr>
                <w:sz w:val="24"/>
                <w:szCs w:val="24"/>
              </w:rPr>
              <w:t xml:space="preserve">ных веществ в воздухе рабочей </w:t>
            </w:r>
            <w:r w:rsidRPr="00247FCD">
              <w:rPr>
                <w:sz w:val="24"/>
                <w:szCs w:val="24"/>
              </w:rPr>
              <w:t>зоны. Предельно допустимая концентр</w:t>
            </w:r>
            <w:r w:rsidR="00BB173B">
              <w:rPr>
                <w:sz w:val="24"/>
                <w:szCs w:val="24"/>
              </w:rPr>
              <w:t xml:space="preserve">ация (ПДК) и ориентировочные </w:t>
            </w:r>
            <w:r w:rsidRPr="00247FCD">
              <w:rPr>
                <w:sz w:val="24"/>
                <w:szCs w:val="24"/>
              </w:rPr>
              <w:t xml:space="preserve">безопасные уровни </w:t>
            </w:r>
            <w:r w:rsidRPr="00247FCD">
              <w:rPr>
                <w:sz w:val="24"/>
                <w:szCs w:val="24"/>
              </w:rPr>
              <w:lastRenderedPageBreak/>
              <w:t xml:space="preserve">воздействия (ОБУВ).  Предупреждение отравлений. </w:t>
            </w:r>
          </w:p>
          <w:p w:rsidR="0018058F" w:rsidRPr="00247FCD" w:rsidRDefault="0018058F" w:rsidP="00BB173B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Меро</w:t>
            </w:r>
            <w:r w:rsidR="00BB173B">
              <w:rPr>
                <w:sz w:val="24"/>
                <w:szCs w:val="24"/>
              </w:rPr>
              <w:t>прия</w:t>
            </w:r>
            <w:r w:rsidRPr="00247FCD">
              <w:rPr>
                <w:sz w:val="24"/>
                <w:szCs w:val="24"/>
              </w:rPr>
              <w:t>тия по оздоровлению</w:t>
            </w:r>
            <w:r w:rsidR="00612C12">
              <w:rPr>
                <w:sz w:val="24"/>
                <w:szCs w:val="24"/>
              </w:rPr>
              <w:t xml:space="preserve"> воздушной среды. Аэрация произ</w:t>
            </w:r>
            <w:r w:rsidRPr="00247FCD">
              <w:rPr>
                <w:sz w:val="24"/>
                <w:szCs w:val="24"/>
              </w:rPr>
              <w:t>водственного здани</w:t>
            </w:r>
            <w:r w:rsidR="00612C12">
              <w:rPr>
                <w:sz w:val="24"/>
                <w:szCs w:val="24"/>
              </w:rPr>
              <w:t>я. Исполь</w:t>
            </w:r>
            <w:r w:rsidR="00BB173B">
              <w:rPr>
                <w:sz w:val="24"/>
                <w:szCs w:val="24"/>
              </w:rPr>
              <w:t xml:space="preserve">зование дефлекторов. </w:t>
            </w:r>
            <w:r w:rsidRPr="00247FCD">
              <w:rPr>
                <w:sz w:val="24"/>
                <w:szCs w:val="24"/>
              </w:rPr>
              <w:t>Ме</w:t>
            </w:r>
            <w:r w:rsidR="00612C12">
              <w:rPr>
                <w:sz w:val="24"/>
                <w:szCs w:val="24"/>
              </w:rPr>
              <w:t>ханическая общеобменная вентиля</w:t>
            </w:r>
            <w:r w:rsidRPr="00247FCD">
              <w:rPr>
                <w:sz w:val="24"/>
                <w:szCs w:val="24"/>
              </w:rPr>
              <w:t>ция. Типы вентилят</w:t>
            </w:r>
            <w:r w:rsidR="00612C12">
              <w:rPr>
                <w:sz w:val="24"/>
                <w:szCs w:val="24"/>
              </w:rPr>
              <w:t>оров. Местная вентиляция. Средства инди</w:t>
            </w:r>
            <w:r w:rsidRPr="00247FCD">
              <w:rPr>
                <w:sz w:val="24"/>
                <w:szCs w:val="24"/>
              </w:rPr>
              <w:t>видуальной защиты</w:t>
            </w:r>
            <w:r w:rsidR="00612C12">
              <w:rPr>
                <w:sz w:val="24"/>
                <w:szCs w:val="24"/>
              </w:rPr>
              <w:t xml:space="preserve"> органов дыхания.  Методы и прибо</w:t>
            </w:r>
            <w:r w:rsidRPr="00247FCD">
              <w:rPr>
                <w:sz w:val="24"/>
                <w:szCs w:val="24"/>
              </w:rPr>
              <w:t>ры контроля вредных веществ.</w:t>
            </w:r>
          </w:p>
        </w:tc>
      </w:tr>
      <w:tr w:rsidR="0018058F" w:rsidRPr="00521CC8">
        <w:tc>
          <w:tcPr>
            <w:tcW w:w="660" w:type="dxa"/>
          </w:tcPr>
          <w:p w:rsidR="0018058F" w:rsidRPr="00521CC8" w:rsidRDefault="0018058F" w:rsidP="00444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663" w:type="dxa"/>
          </w:tcPr>
          <w:p w:rsidR="0018058F" w:rsidRPr="00247FCD" w:rsidRDefault="0018058F" w:rsidP="0044462E">
            <w:pPr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 xml:space="preserve">Защита человека и среды обитания </w:t>
            </w:r>
            <w:r w:rsidR="00BB173B">
              <w:rPr>
                <w:sz w:val="24"/>
                <w:szCs w:val="24"/>
              </w:rPr>
              <w:t xml:space="preserve">от вредных и опасных факторов: </w:t>
            </w:r>
            <w:r w:rsidRPr="00247FCD">
              <w:rPr>
                <w:sz w:val="24"/>
                <w:szCs w:val="24"/>
              </w:rPr>
              <w:t>защита от поражения электрическим током</w:t>
            </w:r>
          </w:p>
        </w:tc>
        <w:tc>
          <w:tcPr>
            <w:tcW w:w="6248" w:type="dxa"/>
          </w:tcPr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Де</w:t>
            </w:r>
            <w:r w:rsidR="00612C12">
              <w:rPr>
                <w:sz w:val="24"/>
                <w:szCs w:val="24"/>
              </w:rPr>
              <w:t xml:space="preserve">йствие электрического тока на человека. </w:t>
            </w:r>
            <w:r w:rsidRPr="00247FCD">
              <w:rPr>
                <w:sz w:val="24"/>
                <w:szCs w:val="24"/>
              </w:rPr>
              <w:t>Фак</w:t>
            </w:r>
            <w:r w:rsidR="00612C12">
              <w:rPr>
                <w:sz w:val="24"/>
                <w:szCs w:val="24"/>
              </w:rPr>
              <w:t>торы, влияющие на тяжесть поражения. Классифи</w:t>
            </w:r>
            <w:r w:rsidRPr="00247FCD">
              <w:rPr>
                <w:sz w:val="24"/>
                <w:szCs w:val="24"/>
              </w:rPr>
              <w:t>кация условий работ по степени опасности поражения э</w:t>
            </w:r>
            <w:r w:rsidR="00612C12">
              <w:rPr>
                <w:sz w:val="24"/>
                <w:szCs w:val="24"/>
              </w:rPr>
              <w:t>лектрическим током. Анализ опасно</w:t>
            </w:r>
            <w:r w:rsidRPr="00247FCD">
              <w:rPr>
                <w:sz w:val="24"/>
                <w:szCs w:val="24"/>
              </w:rPr>
              <w:t xml:space="preserve">сти поражения током в различных электрических </w:t>
            </w:r>
            <w:r w:rsidR="00612C12">
              <w:rPr>
                <w:sz w:val="24"/>
                <w:szCs w:val="24"/>
              </w:rPr>
              <w:t>сетях и при стекании тока в зем</w:t>
            </w:r>
            <w:r w:rsidRPr="00247FCD">
              <w:rPr>
                <w:sz w:val="24"/>
                <w:szCs w:val="24"/>
              </w:rPr>
              <w:t xml:space="preserve">лю. Напряжение шага. </w:t>
            </w:r>
          </w:p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Технические способы</w:t>
            </w:r>
            <w:r w:rsidR="00612C12">
              <w:rPr>
                <w:sz w:val="24"/>
                <w:szCs w:val="24"/>
              </w:rPr>
              <w:t xml:space="preserve"> и средства обеспечения электро</w:t>
            </w:r>
            <w:r w:rsidRPr="00247FCD">
              <w:rPr>
                <w:sz w:val="24"/>
                <w:szCs w:val="24"/>
              </w:rPr>
              <w:t>безопасности. Меры защиты от прямого прикосновения.</w:t>
            </w:r>
          </w:p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Меры защиты от косвенного прикосновения (защитное заземление, авто</w:t>
            </w:r>
            <w:r>
              <w:rPr>
                <w:sz w:val="24"/>
                <w:szCs w:val="24"/>
              </w:rPr>
              <w:t xml:space="preserve">матическое отключение питания, </w:t>
            </w:r>
            <w:r w:rsidRPr="00247FCD">
              <w:rPr>
                <w:sz w:val="24"/>
                <w:szCs w:val="24"/>
              </w:rPr>
              <w:t>уравнивание потенциалов, выравнивание потенциалов, д</w:t>
            </w:r>
            <w:r w:rsidR="00BB173B">
              <w:rPr>
                <w:sz w:val="24"/>
                <w:szCs w:val="24"/>
              </w:rPr>
              <w:t xml:space="preserve">войная или усиленная изоляция, </w:t>
            </w:r>
            <w:r w:rsidRPr="00247FCD">
              <w:rPr>
                <w:sz w:val="24"/>
                <w:szCs w:val="24"/>
              </w:rPr>
              <w:t xml:space="preserve">защитное электрическое разделение цепей, сверхнизкое напряжение). Типы заземления системы. Автоматическое отключение питания. Защитное заземление в системе </w:t>
            </w:r>
            <w:r w:rsidRPr="00247FCD">
              <w:rPr>
                <w:sz w:val="24"/>
                <w:szCs w:val="24"/>
                <w:lang w:val="en-US"/>
              </w:rPr>
              <w:t>IT</w:t>
            </w:r>
            <w:r w:rsidRPr="00247FC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Защитное заземление в системе</w:t>
            </w:r>
            <w:r w:rsidRPr="00247FCD">
              <w:rPr>
                <w:sz w:val="24"/>
                <w:szCs w:val="24"/>
              </w:rPr>
              <w:t xml:space="preserve"> </w:t>
            </w:r>
            <w:r w:rsidRPr="00247FCD">
              <w:rPr>
                <w:sz w:val="24"/>
                <w:szCs w:val="24"/>
                <w:lang w:val="en-US"/>
              </w:rPr>
              <w:t>TN</w:t>
            </w:r>
            <w:r w:rsidR="00BB173B">
              <w:rPr>
                <w:sz w:val="24"/>
                <w:szCs w:val="24"/>
              </w:rPr>
              <w:t xml:space="preserve">, </w:t>
            </w:r>
            <w:r w:rsidRPr="00247FCD">
              <w:rPr>
                <w:sz w:val="24"/>
                <w:szCs w:val="24"/>
              </w:rPr>
              <w:t xml:space="preserve">назначение элементов системы </w:t>
            </w:r>
            <w:r w:rsidRPr="00247FCD">
              <w:rPr>
                <w:sz w:val="24"/>
                <w:szCs w:val="24"/>
                <w:lang w:val="en-US"/>
              </w:rPr>
              <w:t>TN</w:t>
            </w:r>
            <w:r w:rsidRPr="00247FCD">
              <w:rPr>
                <w:sz w:val="24"/>
                <w:szCs w:val="24"/>
              </w:rPr>
              <w:t>.  Выносное и к</w:t>
            </w:r>
            <w:r w:rsidR="00612C12">
              <w:rPr>
                <w:sz w:val="24"/>
                <w:szCs w:val="24"/>
              </w:rPr>
              <w:t>онтурное заземление, естественные и искусствен</w:t>
            </w:r>
            <w:r w:rsidRPr="00247FCD">
              <w:rPr>
                <w:sz w:val="24"/>
                <w:szCs w:val="24"/>
              </w:rPr>
              <w:t>ные заземлители, конструкция и эксплуатация заземляющих устройств. Устройства защитного отключения</w:t>
            </w:r>
            <w:r w:rsidR="00612C12">
              <w:rPr>
                <w:sz w:val="24"/>
                <w:szCs w:val="24"/>
              </w:rPr>
              <w:t xml:space="preserve"> (УЗО).  Средства защиты, используе</w:t>
            </w:r>
            <w:r w:rsidRPr="00247FCD">
              <w:rPr>
                <w:sz w:val="24"/>
                <w:szCs w:val="24"/>
              </w:rPr>
              <w:t xml:space="preserve">мые в электроустановках (электрозащитные средства, средства защиты от электрических полей, СИЗ). </w:t>
            </w:r>
          </w:p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 xml:space="preserve"> Организация безо</w:t>
            </w:r>
            <w:r w:rsidR="00612C12">
              <w:rPr>
                <w:sz w:val="24"/>
                <w:szCs w:val="24"/>
              </w:rPr>
              <w:t>пасной эксплуатации электроустановок. Квалификацион</w:t>
            </w:r>
            <w:r w:rsidRPr="00247FCD">
              <w:rPr>
                <w:sz w:val="24"/>
                <w:szCs w:val="24"/>
              </w:rPr>
              <w:t xml:space="preserve">ные </w:t>
            </w:r>
            <w:r>
              <w:rPr>
                <w:sz w:val="24"/>
                <w:szCs w:val="24"/>
              </w:rPr>
              <w:t xml:space="preserve">группы по электробезопасности. </w:t>
            </w:r>
            <w:r w:rsidR="00612C12">
              <w:rPr>
                <w:sz w:val="24"/>
                <w:szCs w:val="24"/>
              </w:rPr>
              <w:t>Атмос</w:t>
            </w:r>
            <w:r w:rsidRPr="00247FCD">
              <w:rPr>
                <w:sz w:val="24"/>
                <w:szCs w:val="24"/>
              </w:rPr>
              <w:t xml:space="preserve">ферное электричество, молниезащита. </w:t>
            </w:r>
          </w:p>
        </w:tc>
      </w:tr>
      <w:tr w:rsidR="0018058F" w:rsidRPr="00521CC8">
        <w:tc>
          <w:tcPr>
            <w:tcW w:w="660" w:type="dxa"/>
          </w:tcPr>
          <w:p w:rsidR="0018058F" w:rsidRPr="00521CC8" w:rsidRDefault="0018058F" w:rsidP="00444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63" w:type="dxa"/>
          </w:tcPr>
          <w:p w:rsidR="0018058F" w:rsidRPr="00247FCD" w:rsidRDefault="0018058F" w:rsidP="005C7F99">
            <w:pPr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Прин</w:t>
            </w:r>
            <w:r w:rsidRPr="00247FCD">
              <w:rPr>
                <w:sz w:val="24"/>
                <w:szCs w:val="24"/>
              </w:rPr>
              <w:softHyphen/>
              <w:t xml:space="preserve">ципы и методы защиты от вредных и опасных факторов. </w:t>
            </w:r>
            <w:r w:rsidRPr="001F2CCB">
              <w:rPr>
                <w:sz w:val="24"/>
                <w:szCs w:val="24"/>
              </w:rPr>
              <w:t>Особенности обеспечения безопасности на объектах специальности.</w:t>
            </w:r>
          </w:p>
        </w:tc>
        <w:tc>
          <w:tcPr>
            <w:tcW w:w="6248" w:type="dxa"/>
          </w:tcPr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 xml:space="preserve">Основные принципы и методы защиты от опасностей.  Понятие опасной зоны. Средства коллективной </w:t>
            </w:r>
            <w:r w:rsidR="00612C12">
              <w:rPr>
                <w:sz w:val="24"/>
                <w:szCs w:val="24"/>
              </w:rPr>
              <w:t>и индивидуальной защиты. Обеспе</w:t>
            </w:r>
            <w:r w:rsidRPr="00247FCD">
              <w:rPr>
                <w:sz w:val="24"/>
                <w:szCs w:val="24"/>
              </w:rPr>
              <w:t>чение работников спецодеждой и другими с</w:t>
            </w:r>
            <w:r w:rsidR="00612C12">
              <w:rPr>
                <w:sz w:val="24"/>
                <w:szCs w:val="24"/>
              </w:rPr>
              <w:t>редствами индивидуальной защиты (СИЗ). Клас</w:t>
            </w:r>
            <w:r w:rsidRPr="00247FCD">
              <w:rPr>
                <w:sz w:val="24"/>
                <w:szCs w:val="24"/>
              </w:rPr>
              <w:t>сифи</w:t>
            </w:r>
            <w:r>
              <w:rPr>
                <w:sz w:val="24"/>
                <w:szCs w:val="24"/>
              </w:rPr>
              <w:t xml:space="preserve">кация СИЗ и их характеристика. </w:t>
            </w:r>
            <w:r w:rsidRPr="00247FCD">
              <w:rPr>
                <w:sz w:val="24"/>
                <w:szCs w:val="24"/>
              </w:rPr>
              <w:t>Порядо</w:t>
            </w:r>
            <w:r w:rsidR="00612C12">
              <w:rPr>
                <w:sz w:val="24"/>
                <w:szCs w:val="24"/>
              </w:rPr>
              <w:t>к их выдачи, хранения, использования и испы</w:t>
            </w:r>
            <w:r w:rsidRPr="00247FCD">
              <w:rPr>
                <w:sz w:val="24"/>
                <w:szCs w:val="24"/>
              </w:rPr>
              <w:t>тания.</w:t>
            </w:r>
          </w:p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Цвета сигна</w:t>
            </w:r>
            <w:r w:rsidR="00BB173B">
              <w:rPr>
                <w:sz w:val="24"/>
                <w:szCs w:val="24"/>
              </w:rPr>
              <w:t xml:space="preserve">льные. Знаки безопасности труда и </w:t>
            </w:r>
            <w:r w:rsidR="00612C12">
              <w:rPr>
                <w:sz w:val="24"/>
                <w:szCs w:val="24"/>
              </w:rPr>
              <w:t>зоны их действия. Опозна</w:t>
            </w:r>
            <w:r w:rsidRPr="00247FCD">
              <w:rPr>
                <w:sz w:val="24"/>
                <w:szCs w:val="24"/>
              </w:rPr>
              <w:t>вательная окраска.</w:t>
            </w:r>
          </w:p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Механические опасности</w:t>
            </w:r>
            <w:r w:rsidR="00612C12">
              <w:rPr>
                <w:sz w:val="24"/>
                <w:szCs w:val="24"/>
              </w:rPr>
              <w:t>. Устройства для защиты от механи</w:t>
            </w:r>
            <w:r w:rsidRPr="00247FCD">
              <w:rPr>
                <w:sz w:val="24"/>
                <w:szCs w:val="24"/>
              </w:rPr>
              <w:t xml:space="preserve">ческого травмирования. </w:t>
            </w:r>
          </w:p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Организация и метод</w:t>
            </w:r>
            <w:r w:rsidR="00612C12">
              <w:rPr>
                <w:sz w:val="24"/>
                <w:szCs w:val="24"/>
              </w:rPr>
              <w:t>ы безопасной эксплуатации грузоподъемных машин: регистрация, техни</w:t>
            </w:r>
            <w:r w:rsidRPr="00247FCD">
              <w:rPr>
                <w:sz w:val="24"/>
                <w:szCs w:val="24"/>
              </w:rPr>
              <w:t>ческое освид</w:t>
            </w:r>
            <w:r w:rsidR="00612C12">
              <w:rPr>
                <w:sz w:val="24"/>
                <w:szCs w:val="24"/>
              </w:rPr>
              <w:t>етельствование, допуск к обслужива</w:t>
            </w:r>
            <w:r w:rsidRPr="00247FCD">
              <w:rPr>
                <w:sz w:val="24"/>
                <w:szCs w:val="24"/>
              </w:rPr>
              <w:t xml:space="preserve">нию. </w:t>
            </w:r>
          </w:p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 xml:space="preserve">Требования безопасности в строительстве. </w:t>
            </w:r>
          </w:p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 xml:space="preserve">Правила безопасного нахождения работников на железнодорожных путях (предупреждение наездов подвижного состава). </w:t>
            </w:r>
          </w:p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lastRenderedPageBreak/>
              <w:t>Обеспечение безопасности основных производственных процессов на объектах специальности.</w:t>
            </w:r>
          </w:p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Безопасность труда при работе за компьютером.</w:t>
            </w:r>
          </w:p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Оказание первой доврачебной помощи.</w:t>
            </w:r>
          </w:p>
        </w:tc>
      </w:tr>
      <w:tr w:rsidR="0018058F" w:rsidRPr="00521CC8">
        <w:tc>
          <w:tcPr>
            <w:tcW w:w="660" w:type="dxa"/>
          </w:tcPr>
          <w:p w:rsidR="0018058F" w:rsidRPr="00521CC8" w:rsidRDefault="0018058F" w:rsidP="00444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663" w:type="dxa"/>
          </w:tcPr>
          <w:p w:rsidR="0018058F" w:rsidRPr="00247FCD" w:rsidRDefault="0018058F" w:rsidP="0044462E">
            <w:pPr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Управление безопасностью жизнедеятельности.</w:t>
            </w:r>
          </w:p>
        </w:tc>
        <w:tc>
          <w:tcPr>
            <w:tcW w:w="6248" w:type="dxa"/>
          </w:tcPr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FF54CE">
              <w:rPr>
                <w:sz w:val="24"/>
                <w:szCs w:val="24"/>
              </w:rPr>
              <w:t>Законодательные и нормативные правовые осно</w:t>
            </w:r>
            <w:r w:rsidR="00612C12">
              <w:rPr>
                <w:sz w:val="24"/>
                <w:szCs w:val="24"/>
              </w:rPr>
              <w:t>вы управления безопасностью жизне</w:t>
            </w:r>
            <w:r w:rsidRPr="00FF54CE">
              <w:rPr>
                <w:sz w:val="24"/>
                <w:szCs w:val="24"/>
              </w:rPr>
              <w:t>деятельности.</w:t>
            </w:r>
            <w:r w:rsidR="00612C12">
              <w:rPr>
                <w:sz w:val="24"/>
                <w:szCs w:val="24"/>
              </w:rPr>
              <w:t xml:space="preserve"> </w:t>
            </w:r>
            <w:r w:rsidRPr="00247FCD">
              <w:rPr>
                <w:sz w:val="24"/>
                <w:szCs w:val="24"/>
              </w:rPr>
              <w:t>Правовая и нормативная база, основ</w:t>
            </w:r>
            <w:r w:rsidRPr="00247FCD">
              <w:rPr>
                <w:sz w:val="24"/>
                <w:szCs w:val="24"/>
              </w:rPr>
              <w:softHyphen/>
              <w:t xml:space="preserve">ные </w:t>
            </w:r>
            <w:r w:rsidR="00612C12">
              <w:rPr>
                <w:sz w:val="24"/>
                <w:szCs w:val="24"/>
              </w:rPr>
              <w:t>законодательные акты, регулирую</w:t>
            </w:r>
            <w:r w:rsidRPr="00247FCD">
              <w:rPr>
                <w:sz w:val="24"/>
                <w:szCs w:val="24"/>
              </w:rPr>
              <w:t xml:space="preserve">щие вопросы промышленной и </w:t>
            </w:r>
            <w:r>
              <w:rPr>
                <w:sz w:val="24"/>
                <w:szCs w:val="24"/>
              </w:rPr>
              <w:t xml:space="preserve">производственной безопасности. </w:t>
            </w:r>
            <w:r w:rsidR="00612C12">
              <w:rPr>
                <w:sz w:val="24"/>
                <w:szCs w:val="24"/>
              </w:rPr>
              <w:t>Основ</w:t>
            </w:r>
            <w:r w:rsidRPr="00247FCD">
              <w:rPr>
                <w:sz w:val="24"/>
                <w:szCs w:val="24"/>
              </w:rPr>
              <w:t>ные норматив</w:t>
            </w:r>
            <w:r>
              <w:rPr>
                <w:sz w:val="24"/>
                <w:szCs w:val="24"/>
              </w:rPr>
              <w:t xml:space="preserve">ные документы по охране труда. </w:t>
            </w:r>
            <w:r w:rsidRPr="00247FCD">
              <w:rPr>
                <w:sz w:val="24"/>
                <w:szCs w:val="24"/>
              </w:rPr>
              <w:t>Система станда</w:t>
            </w:r>
            <w:r>
              <w:rPr>
                <w:sz w:val="24"/>
                <w:szCs w:val="24"/>
              </w:rPr>
              <w:t>ртов безопасности труда (ССБТ</w:t>
            </w:r>
            <w:r w:rsidR="00586DA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</w:t>
            </w:r>
            <w:r w:rsidRPr="00247FCD">
              <w:rPr>
                <w:sz w:val="24"/>
                <w:szCs w:val="24"/>
              </w:rPr>
              <w:t>Инструкции по охране труда: порядок разработк</w:t>
            </w:r>
            <w:r w:rsidR="00612C12">
              <w:rPr>
                <w:sz w:val="24"/>
                <w:szCs w:val="24"/>
              </w:rPr>
              <w:t>и, построение и содержание, требования к изло</w:t>
            </w:r>
            <w:r w:rsidRPr="00247FCD">
              <w:rPr>
                <w:sz w:val="24"/>
                <w:szCs w:val="24"/>
              </w:rPr>
              <w:t xml:space="preserve">жению и оформлению, регистрация, учет и доведение до работников. </w:t>
            </w:r>
          </w:p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FF54CE">
              <w:rPr>
                <w:sz w:val="24"/>
                <w:szCs w:val="24"/>
              </w:rPr>
              <w:t>Организационные основы безопасности труда.</w:t>
            </w:r>
            <w:r w:rsidRPr="00247FCD">
              <w:rPr>
                <w:i/>
                <w:iCs/>
                <w:sz w:val="24"/>
                <w:szCs w:val="24"/>
              </w:rPr>
              <w:t xml:space="preserve"> </w:t>
            </w:r>
            <w:r w:rsidR="00612C12">
              <w:rPr>
                <w:sz w:val="24"/>
                <w:szCs w:val="24"/>
              </w:rPr>
              <w:t>Обучение и стажиров</w:t>
            </w:r>
            <w:r w:rsidRPr="00247FCD">
              <w:rPr>
                <w:sz w:val="24"/>
                <w:szCs w:val="24"/>
              </w:rPr>
              <w:t>ка по охране труда. Виды инструктажей. Их содержание, сроки и п</w:t>
            </w:r>
            <w:r>
              <w:rPr>
                <w:sz w:val="24"/>
                <w:szCs w:val="24"/>
              </w:rPr>
              <w:t xml:space="preserve">орядок проведения, оформление. </w:t>
            </w:r>
            <w:r w:rsidRPr="00247FCD">
              <w:rPr>
                <w:sz w:val="24"/>
                <w:szCs w:val="24"/>
              </w:rPr>
              <w:t>Медицинское</w:t>
            </w:r>
            <w:r w:rsidR="00612C12">
              <w:rPr>
                <w:sz w:val="24"/>
                <w:szCs w:val="24"/>
              </w:rPr>
              <w:t xml:space="preserve"> освидетельствование и медицин</w:t>
            </w:r>
            <w:r w:rsidRPr="00247FCD">
              <w:rPr>
                <w:sz w:val="24"/>
                <w:szCs w:val="24"/>
              </w:rPr>
              <w:t>ские противопоказания к выполн</w:t>
            </w:r>
            <w:r w:rsidR="00612C12">
              <w:rPr>
                <w:sz w:val="24"/>
                <w:szCs w:val="24"/>
              </w:rPr>
              <w:t>ению некоторых работ. Особенно</w:t>
            </w:r>
            <w:r w:rsidRPr="00247FCD">
              <w:rPr>
                <w:sz w:val="24"/>
                <w:szCs w:val="24"/>
              </w:rPr>
              <w:t>с</w:t>
            </w:r>
            <w:r w:rsidR="00612C12">
              <w:rPr>
                <w:sz w:val="24"/>
                <w:szCs w:val="24"/>
              </w:rPr>
              <w:t>ти охраны труда женщин и моло</w:t>
            </w:r>
            <w:r w:rsidRPr="00247FCD">
              <w:rPr>
                <w:sz w:val="24"/>
                <w:szCs w:val="24"/>
              </w:rPr>
              <w:t>дежи. Ограничения на тяжелые работы и рабо</w:t>
            </w:r>
            <w:r w:rsidR="00586DA3">
              <w:rPr>
                <w:sz w:val="24"/>
                <w:szCs w:val="24"/>
              </w:rPr>
              <w:t xml:space="preserve">ты с вредными условиями труда. </w:t>
            </w:r>
            <w:r w:rsidRPr="00247FCD">
              <w:rPr>
                <w:sz w:val="24"/>
                <w:szCs w:val="24"/>
              </w:rPr>
              <w:t xml:space="preserve">Работы с повышенной опасностью. Ответственность за </w:t>
            </w:r>
            <w:r w:rsidR="00586DA3">
              <w:rPr>
                <w:sz w:val="24"/>
                <w:szCs w:val="24"/>
              </w:rPr>
              <w:t xml:space="preserve">нарушение правил охраны труда. </w:t>
            </w:r>
            <w:r w:rsidRPr="00247FCD">
              <w:rPr>
                <w:sz w:val="24"/>
                <w:szCs w:val="24"/>
              </w:rPr>
              <w:t xml:space="preserve">Специальная оценка условий труда. </w:t>
            </w:r>
            <w:r w:rsidR="00612C12">
              <w:rPr>
                <w:sz w:val="24"/>
                <w:szCs w:val="24"/>
              </w:rPr>
              <w:t>Расследование и учет несчаст</w:t>
            </w:r>
            <w:r w:rsidRPr="00247FCD">
              <w:rPr>
                <w:sz w:val="24"/>
                <w:szCs w:val="24"/>
              </w:rPr>
              <w:t>ных случаев.</w:t>
            </w:r>
          </w:p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102878">
              <w:rPr>
                <w:sz w:val="24"/>
                <w:szCs w:val="24"/>
              </w:rPr>
              <w:t>Экономические основы управления безопасностью</w:t>
            </w:r>
            <w:r w:rsidRPr="00247FCD">
              <w:rPr>
                <w:i/>
                <w:iCs/>
                <w:sz w:val="24"/>
                <w:szCs w:val="24"/>
              </w:rPr>
              <w:t>.</w:t>
            </w:r>
            <w:r w:rsidRPr="00247FCD">
              <w:rPr>
                <w:sz w:val="24"/>
                <w:szCs w:val="24"/>
              </w:rPr>
              <w:t xml:space="preserve"> Позитивные и негативные методы стимулирования безопасности. Экономические последствия и</w:t>
            </w:r>
            <w:r w:rsidR="00612C12">
              <w:rPr>
                <w:sz w:val="24"/>
                <w:szCs w:val="24"/>
              </w:rPr>
              <w:t xml:space="preserve"> материальные затраты на обеспечение безопасности жизне</w:t>
            </w:r>
            <w:r w:rsidRPr="00247FCD">
              <w:rPr>
                <w:sz w:val="24"/>
                <w:szCs w:val="24"/>
              </w:rPr>
              <w:t xml:space="preserve">деятельности. Ответственность за нарушение </w:t>
            </w:r>
            <w:r w:rsidR="00612C12">
              <w:rPr>
                <w:sz w:val="24"/>
                <w:szCs w:val="24"/>
              </w:rPr>
              <w:t>требований безопасности. Номенклату</w:t>
            </w:r>
            <w:r w:rsidRPr="00247FCD">
              <w:rPr>
                <w:sz w:val="24"/>
                <w:szCs w:val="24"/>
              </w:rPr>
              <w:t>р</w:t>
            </w:r>
            <w:r w:rsidR="00586DA3">
              <w:rPr>
                <w:sz w:val="24"/>
                <w:szCs w:val="24"/>
              </w:rPr>
              <w:t xml:space="preserve">а мероприятий по охране труда. </w:t>
            </w:r>
            <w:r w:rsidR="00612C12">
              <w:rPr>
                <w:sz w:val="24"/>
                <w:szCs w:val="24"/>
              </w:rPr>
              <w:t>Возмещение рабо</w:t>
            </w:r>
            <w:r w:rsidRPr="00247FCD">
              <w:rPr>
                <w:sz w:val="24"/>
                <w:szCs w:val="24"/>
              </w:rPr>
              <w:t>тода</w:t>
            </w:r>
            <w:r w:rsidR="00612C12">
              <w:rPr>
                <w:sz w:val="24"/>
                <w:szCs w:val="24"/>
              </w:rPr>
              <w:t>телем вреда, причиненного работ</w:t>
            </w:r>
            <w:r w:rsidRPr="00247FCD">
              <w:rPr>
                <w:sz w:val="24"/>
                <w:szCs w:val="24"/>
              </w:rPr>
              <w:t>нику увечьем при исполнении им трудовых обязанностей.  Предоставление льгот и</w:t>
            </w:r>
            <w:r w:rsidR="00612C12">
              <w:rPr>
                <w:sz w:val="24"/>
                <w:szCs w:val="24"/>
              </w:rPr>
              <w:t xml:space="preserve"> компенсаций за работу с вред</w:t>
            </w:r>
            <w:r w:rsidRPr="00247FCD">
              <w:rPr>
                <w:sz w:val="24"/>
                <w:szCs w:val="24"/>
              </w:rPr>
              <w:t xml:space="preserve">ными условиями труда.  </w:t>
            </w:r>
          </w:p>
          <w:p w:rsidR="0018058F" w:rsidRPr="00FF54CE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Страхование рисков: </w:t>
            </w:r>
            <w:r w:rsidRPr="00FF54CE">
              <w:rPr>
                <w:sz w:val="24"/>
                <w:szCs w:val="24"/>
              </w:rPr>
              <w:t xml:space="preserve">страхование профессиональных </w:t>
            </w:r>
            <w:r w:rsidR="00612C12">
              <w:rPr>
                <w:sz w:val="24"/>
                <w:szCs w:val="24"/>
              </w:rPr>
              <w:t>рисков, страхование ответственно</w:t>
            </w:r>
            <w:r w:rsidRPr="00FF54CE">
              <w:rPr>
                <w:sz w:val="24"/>
                <w:szCs w:val="24"/>
              </w:rPr>
              <w:t>сти владельцев опасных производственных объектов, социальное страхование.</w:t>
            </w:r>
          </w:p>
          <w:p w:rsidR="0018058F" w:rsidRPr="00FF54CE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FF54CE">
              <w:rPr>
                <w:sz w:val="24"/>
                <w:szCs w:val="24"/>
              </w:rPr>
              <w:t>Органы государственн</w:t>
            </w:r>
            <w:r>
              <w:rPr>
                <w:sz w:val="24"/>
                <w:szCs w:val="24"/>
              </w:rPr>
              <w:t xml:space="preserve">ого </w:t>
            </w:r>
            <w:r w:rsidR="00586DA3">
              <w:rPr>
                <w:sz w:val="24"/>
                <w:szCs w:val="24"/>
              </w:rPr>
              <w:t>надзора,</w:t>
            </w:r>
            <w:r w:rsidR="00586DA3" w:rsidRPr="00FF54CE">
              <w:rPr>
                <w:sz w:val="24"/>
                <w:szCs w:val="24"/>
              </w:rPr>
              <w:t xml:space="preserve"> контроля</w:t>
            </w:r>
            <w:r w:rsidR="00586DA3">
              <w:rPr>
                <w:sz w:val="24"/>
                <w:szCs w:val="24"/>
              </w:rPr>
              <w:t xml:space="preserve"> и</w:t>
            </w:r>
            <w:r w:rsidR="00586DA3" w:rsidRPr="00FF54CE">
              <w:rPr>
                <w:sz w:val="24"/>
                <w:szCs w:val="24"/>
              </w:rPr>
              <w:t xml:space="preserve"> </w:t>
            </w:r>
            <w:r w:rsidR="00586DA3">
              <w:rPr>
                <w:sz w:val="24"/>
                <w:szCs w:val="24"/>
              </w:rPr>
              <w:t>управления безопасностью</w:t>
            </w:r>
            <w:r w:rsidRPr="00FF54CE">
              <w:rPr>
                <w:sz w:val="24"/>
                <w:szCs w:val="24"/>
              </w:rPr>
              <w:t>, их основные функции и права.</w:t>
            </w:r>
          </w:p>
          <w:p w:rsidR="0018058F" w:rsidRPr="00FF54CE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FF54CE">
              <w:rPr>
                <w:sz w:val="24"/>
                <w:szCs w:val="24"/>
              </w:rPr>
              <w:t xml:space="preserve">Корпоративный менеджмент в области безопасности и условий труда. Система управления охраной труда (СУОТ) в ОАО РЖД: функции </w:t>
            </w:r>
            <w:r w:rsidR="00612C12">
              <w:rPr>
                <w:sz w:val="24"/>
                <w:szCs w:val="24"/>
              </w:rPr>
              <w:t>системы, объекты управле</w:t>
            </w:r>
            <w:r w:rsidRPr="00FF54CE">
              <w:rPr>
                <w:sz w:val="24"/>
                <w:szCs w:val="24"/>
              </w:rPr>
              <w:t>ния и органы управления,</w:t>
            </w:r>
            <w:r>
              <w:rPr>
                <w:sz w:val="24"/>
                <w:szCs w:val="24"/>
              </w:rPr>
              <w:t xml:space="preserve"> виды управляющих воздействий. </w:t>
            </w:r>
            <w:r w:rsidR="00612C12">
              <w:rPr>
                <w:sz w:val="24"/>
                <w:szCs w:val="24"/>
              </w:rPr>
              <w:t>Права и обязанности специалиста по охра</w:t>
            </w:r>
            <w:r w:rsidRPr="00FF54CE">
              <w:rPr>
                <w:sz w:val="24"/>
                <w:szCs w:val="24"/>
              </w:rPr>
              <w:t xml:space="preserve">не труда на предприятиях. </w:t>
            </w:r>
          </w:p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FF54CE">
              <w:rPr>
                <w:sz w:val="24"/>
                <w:szCs w:val="24"/>
              </w:rPr>
              <w:t>Основные положения промышленной безопасности. Ре</w:t>
            </w:r>
            <w:r w:rsidR="00612C12">
              <w:rPr>
                <w:sz w:val="24"/>
                <w:szCs w:val="24"/>
              </w:rPr>
              <w:t>гистрация опасных производствен</w:t>
            </w:r>
            <w:r w:rsidRPr="00FF54CE">
              <w:rPr>
                <w:sz w:val="24"/>
                <w:szCs w:val="24"/>
              </w:rPr>
              <w:t>ных объектов, лицензирование деятельност</w:t>
            </w:r>
            <w:r w:rsidR="00612C12">
              <w:rPr>
                <w:sz w:val="24"/>
                <w:szCs w:val="24"/>
              </w:rPr>
              <w:t>и, сертификация технических уст</w:t>
            </w:r>
            <w:r w:rsidRPr="00FF54CE">
              <w:rPr>
                <w:sz w:val="24"/>
                <w:szCs w:val="24"/>
              </w:rPr>
              <w:t xml:space="preserve">ройств, экспертиза промышленной безопасности, декларация промышленной безопасности.   </w:t>
            </w:r>
            <w:r w:rsidRPr="00247FCD">
              <w:rPr>
                <w:sz w:val="24"/>
                <w:szCs w:val="24"/>
              </w:rPr>
              <w:t xml:space="preserve">     </w:t>
            </w:r>
          </w:p>
        </w:tc>
      </w:tr>
      <w:tr w:rsidR="0018058F" w:rsidRPr="00521CC8">
        <w:tc>
          <w:tcPr>
            <w:tcW w:w="660" w:type="dxa"/>
          </w:tcPr>
          <w:p w:rsidR="0018058F" w:rsidRPr="00521CC8" w:rsidRDefault="0018058F" w:rsidP="002F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663" w:type="dxa"/>
          </w:tcPr>
          <w:p w:rsidR="0018058F" w:rsidRPr="00247FCD" w:rsidRDefault="0018058F" w:rsidP="002F6351">
            <w:pPr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Чрезвычайные ситуации и методы защиты в условиях их реализации. Принципы обеспечения пожарной безопасности.</w:t>
            </w:r>
          </w:p>
        </w:tc>
        <w:tc>
          <w:tcPr>
            <w:tcW w:w="6248" w:type="dxa"/>
          </w:tcPr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Чрезвычайные ситуации и методы защиты в условиях их реализации.</w:t>
            </w:r>
          </w:p>
          <w:p w:rsidR="0018058F" w:rsidRPr="00247FCD" w:rsidRDefault="0018058F" w:rsidP="00586DA3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Пожарная безопасность.</w:t>
            </w:r>
            <w:r w:rsidRPr="00247FCD">
              <w:rPr>
                <w:sz w:val="24"/>
                <w:szCs w:val="24"/>
              </w:rPr>
              <w:t xml:space="preserve"> Причины по</w:t>
            </w:r>
            <w:r>
              <w:rPr>
                <w:sz w:val="24"/>
                <w:szCs w:val="24"/>
              </w:rPr>
              <w:t>жаров. Опасные факторы пожаров.</w:t>
            </w:r>
            <w:r w:rsidRPr="00247FCD">
              <w:rPr>
                <w:sz w:val="24"/>
                <w:szCs w:val="24"/>
              </w:rPr>
              <w:t xml:space="preserve"> Г</w:t>
            </w:r>
            <w:r w:rsidR="00612C12">
              <w:rPr>
                <w:sz w:val="24"/>
                <w:szCs w:val="24"/>
              </w:rPr>
              <w:t>орение. Показатели пожаровзрывоопасно</w:t>
            </w:r>
            <w:r w:rsidRPr="00247FCD">
              <w:rPr>
                <w:sz w:val="24"/>
                <w:szCs w:val="24"/>
              </w:rPr>
              <w:t>сти веществ и материалов (группы горючести, температ</w:t>
            </w:r>
            <w:r w:rsidR="00612C12">
              <w:rPr>
                <w:sz w:val="24"/>
                <w:szCs w:val="24"/>
              </w:rPr>
              <w:t>ура вспышки, температура воспламе</w:t>
            </w:r>
            <w:r w:rsidRPr="00247FCD">
              <w:rPr>
                <w:sz w:val="24"/>
                <w:szCs w:val="24"/>
              </w:rPr>
              <w:t>нени</w:t>
            </w:r>
            <w:r w:rsidR="00612C12">
              <w:rPr>
                <w:sz w:val="24"/>
                <w:szCs w:val="24"/>
              </w:rPr>
              <w:t>я, нижний и верхний концен</w:t>
            </w:r>
            <w:r w:rsidRPr="00247FCD">
              <w:rPr>
                <w:sz w:val="24"/>
                <w:szCs w:val="24"/>
              </w:rPr>
              <w:t>трационные пределы распространения пламени</w:t>
            </w:r>
            <w:r w:rsidR="00612C12">
              <w:rPr>
                <w:sz w:val="24"/>
                <w:szCs w:val="24"/>
              </w:rPr>
              <w:t>). Само</w:t>
            </w:r>
            <w:r w:rsidR="00586DA3">
              <w:rPr>
                <w:sz w:val="24"/>
                <w:szCs w:val="24"/>
              </w:rPr>
              <w:t xml:space="preserve">возгорание. </w:t>
            </w:r>
            <w:r w:rsidRPr="00247FCD">
              <w:rPr>
                <w:sz w:val="24"/>
                <w:szCs w:val="24"/>
              </w:rPr>
              <w:t>Методы о</w:t>
            </w:r>
            <w:r w:rsidR="00612C12">
              <w:rPr>
                <w:sz w:val="24"/>
                <w:szCs w:val="24"/>
              </w:rPr>
              <w:t>беспечения пожарной безопасно</w:t>
            </w:r>
            <w:r w:rsidRPr="00247FCD">
              <w:rPr>
                <w:sz w:val="24"/>
                <w:szCs w:val="24"/>
              </w:rPr>
              <w:t>сти: систе</w:t>
            </w:r>
            <w:r w:rsidR="00612C12">
              <w:rPr>
                <w:sz w:val="24"/>
                <w:szCs w:val="24"/>
              </w:rPr>
              <w:t>ма предотвращения пожара; система противопожарной защи</w:t>
            </w:r>
            <w:r w:rsidRPr="00247FCD">
              <w:rPr>
                <w:sz w:val="24"/>
                <w:szCs w:val="24"/>
              </w:rPr>
              <w:t>ты и организационно-технические мероприятия.</w:t>
            </w:r>
            <w:r w:rsidR="00586DA3">
              <w:rPr>
                <w:sz w:val="24"/>
                <w:szCs w:val="24"/>
              </w:rPr>
              <w:t xml:space="preserve">  Организация пожарной охраны. </w:t>
            </w:r>
            <w:r w:rsidRPr="00247FCD">
              <w:rPr>
                <w:sz w:val="24"/>
                <w:szCs w:val="24"/>
              </w:rPr>
              <w:t>Категории зданий и помещений по взрывопожар</w:t>
            </w:r>
            <w:r w:rsidR="00612C12">
              <w:rPr>
                <w:sz w:val="24"/>
                <w:szCs w:val="24"/>
              </w:rPr>
              <w:t>ной и пожарной опасности.  Огне</w:t>
            </w:r>
            <w:r w:rsidRPr="00247FCD">
              <w:rPr>
                <w:sz w:val="24"/>
                <w:szCs w:val="24"/>
              </w:rPr>
              <w:t>стойкость зданий и строительных конструкций. Пр</w:t>
            </w:r>
            <w:r>
              <w:rPr>
                <w:sz w:val="24"/>
                <w:szCs w:val="24"/>
              </w:rPr>
              <w:t xml:space="preserve">едел огнестойкости. </w:t>
            </w:r>
            <w:r w:rsidR="00612C12">
              <w:rPr>
                <w:sz w:val="24"/>
                <w:szCs w:val="24"/>
              </w:rPr>
              <w:t>Пути эвакуа</w:t>
            </w:r>
            <w:r w:rsidRPr="00247FCD">
              <w:rPr>
                <w:sz w:val="24"/>
                <w:szCs w:val="24"/>
              </w:rPr>
              <w:t xml:space="preserve">ции и системы оповещения о пожаре. Требования к устройству </w:t>
            </w:r>
            <w:r>
              <w:rPr>
                <w:sz w:val="24"/>
                <w:szCs w:val="24"/>
              </w:rPr>
              <w:t xml:space="preserve">эвакуационных путей и выходов. </w:t>
            </w:r>
            <w:r w:rsidRPr="00247FCD">
              <w:rPr>
                <w:sz w:val="24"/>
                <w:szCs w:val="24"/>
              </w:rPr>
              <w:t>Классификаци</w:t>
            </w:r>
            <w:r w:rsidR="00612C12">
              <w:rPr>
                <w:sz w:val="24"/>
                <w:szCs w:val="24"/>
              </w:rPr>
              <w:t>я пожаров. Способы тушения пожа</w:t>
            </w:r>
            <w:r w:rsidRPr="00247FCD">
              <w:rPr>
                <w:sz w:val="24"/>
                <w:szCs w:val="24"/>
              </w:rPr>
              <w:t xml:space="preserve">ров и огнетушащие </w:t>
            </w:r>
            <w:r w:rsidR="00586DA3">
              <w:rPr>
                <w:sz w:val="24"/>
                <w:szCs w:val="24"/>
              </w:rPr>
              <w:t xml:space="preserve">вещества. Действия при пожаре. </w:t>
            </w:r>
            <w:r w:rsidRPr="00247FCD">
              <w:rPr>
                <w:sz w:val="24"/>
                <w:szCs w:val="24"/>
              </w:rPr>
              <w:t>Пожарная техника. Автоматич</w:t>
            </w:r>
            <w:r w:rsidR="00586DA3">
              <w:rPr>
                <w:sz w:val="24"/>
                <w:szCs w:val="24"/>
              </w:rPr>
              <w:t xml:space="preserve">еские установки </w:t>
            </w:r>
            <w:r w:rsidR="00612C12">
              <w:rPr>
                <w:sz w:val="24"/>
                <w:szCs w:val="24"/>
              </w:rPr>
              <w:t>пожаротушения. Пожарная сигнали</w:t>
            </w:r>
            <w:r w:rsidR="00586DA3">
              <w:rPr>
                <w:sz w:val="24"/>
                <w:szCs w:val="24"/>
              </w:rPr>
              <w:t>зация</w:t>
            </w:r>
            <w:r w:rsidR="00612C12">
              <w:rPr>
                <w:sz w:val="24"/>
                <w:szCs w:val="24"/>
              </w:rPr>
              <w:t>. Средства индивидуальной защи</w:t>
            </w:r>
            <w:r w:rsidRPr="00247FCD">
              <w:rPr>
                <w:sz w:val="24"/>
                <w:szCs w:val="24"/>
              </w:rPr>
              <w:t xml:space="preserve">ты и спасения людей при пожаре. Пожароопасные работы. </w:t>
            </w:r>
          </w:p>
        </w:tc>
      </w:tr>
    </w:tbl>
    <w:p w:rsidR="0018058F" w:rsidRDefault="0018058F" w:rsidP="0011101E">
      <w:pPr>
        <w:ind w:firstLine="851"/>
        <w:jc w:val="both"/>
        <w:rPr>
          <w:sz w:val="28"/>
          <w:szCs w:val="28"/>
        </w:rPr>
      </w:pPr>
    </w:p>
    <w:p w:rsidR="0011101E" w:rsidRPr="009C6FF0" w:rsidRDefault="00FF54CE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C6FF0">
        <w:rPr>
          <w:sz w:val="28"/>
          <w:szCs w:val="28"/>
        </w:rPr>
        <w:t>5.2 Разделы дисциплины и виды занятий</w:t>
      </w:r>
    </w:p>
    <w:p w:rsidR="00EF0818" w:rsidRPr="00BB173B" w:rsidRDefault="00EF0818" w:rsidP="00942BF6">
      <w:pPr>
        <w:ind w:firstLine="851"/>
        <w:jc w:val="both"/>
        <w:rPr>
          <w:sz w:val="28"/>
          <w:szCs w:val="28"/>
        </w:rPr>
      </w:pPr>
    </w:p>
    <w:p w:rsidR="00747382" w:rsidRPr="00BB173B" w:rsidRDefault="00747382" w:rsidP="00942BF6">
      <w:pPr>
        <w:ind w:firstLine="851"/>
        <w:jc w:val="both"/>
        <w:rPr>
          <w:sz w:val="28"/>
          <w:szCs w:val="28"/>
        </w:rPr>
      </w:pPr>
      <w:r w:rsidRPr="00BB173B">
        <w:rPr>
          <w:sz w:val="28"/>
          <w:szCs w:val="28"/>
        </w:rPr>
        <w:t>Для очной формы обучения:</w:t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5970"/>
        <w:gridCol w:w="567"/>
        <w:gridCol w:w="567"/>
        <w:gridCol w:w="567"/>
        <w:gridCol w:w="710"/>
      </w:tblGrid>
      <w:tr w:rsidR="00BB173B" w:rsidRPr="00BB173B" w:rsidTr="00F06907">
        <w:tc>
          <w:tcPr>
            <w:tcW w:w="659" w:type="dxa"/>
          </w:tcPr>
          <w:p w:rsidR="008D25D2" w:rsidRPr="00BB173B" w:rsidRDefault="008D25D2" w:rsidP="002F6351">
            <w:pPr>
              <w:jc w:val="center"/>
              <w:rPr>
                <w:b/>
                <w:bCs/>
                <w:sz w:val="24"/>
                <w:szCs w:val="24"/>
              </w:rPr>
            </w:pPr>
            <w:r w:rsidRPr="00BB173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970" w:type="dxa"/>
          </w:tcPr>
          <w:p w:rsidR="008D25D2" w:rsidRPr="00BB173B" w:rsidRDefault="008D25D2" w:rsidP="002F6351">
            <w:pPr>
              <w:jc w:val="center"/>
              <w:rPr>
                <w:b/>
                <w:bCs/>
                <w:sz w:val="24"/>
                <w:szCs w:val="24"/>
              </w:rPr>
            </w:pPr>
            <w:r w:rsidRPr="00BB173B">
              <w:rPr>
                <w:b/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567" w:type="dxa"/>
          </w:tcPr>
          <w:p w:rsidR="008D25D2" w:rsidRPr="00BB173B" w:rsidRDefault="008D25D2" w:rsidP="002F6351">
            <w:pPr>
              <w:jc w:val="center"/>
              <w:rPr>
                <w:b/>
                <w:bCs/>
                <w:sz w:val="24"/>
                <w:szCs w:val="24"/>
              </w:rPr>
            </w:pPr>
            <w:r w:rsidRPr="00BB173B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567" w:type="dxa"/>
          </w:tcPr>
          <w:p w:rsidR="008D25D2" w:rsidRPr="00BB173B" w:rsidRDefault="008D25D2" w:rsidP="008D25D2">
            <w:pPr>
              <w:jc w:val="center"/>
              <w:rPr>
                <w:b/>
                <w:bCs/>
                <w:sz w:val="24"/>
                <w:szCs w:val="24"/>
              </w:rPr>
            </w:pPr>
            <w:r w:rsidRPr="00BB173B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567" w:type="dxa"/>
          </w:tcPr>
          <w:p w:rsidR="008D25D2" w:rsidRPr="00BB173B" w:rsidRDefault="008D25D2" w:rsidP="008D25D2">
            <w:pPr>
              <w:jc w:val="center"/>
              <w:rPr>
                <w:b/>
                <w:bCs/>
                <w:sz w:val="24"/>
                <w:szCs w:val="24"/>
              </w:rPr>
            </w:pPr>
            <w:r w:rsidRPr="00BB173B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710" w:type="dxa"/>
          </w:tcPr>
          <w:p w:rsidR="008D25D2" w:rsidRPr="00BB173B" w:rsidRDefault="008D25D2" w:rsidP="008D25D2">
            <w:pPr>
              <w:jc w:val="center"/>
              <w:rPr>
                <w:b/>
                <w:bCs/>
                <w:sz w:val="24"/>
                <w:szCs w:val="24"/>
              </w:rPr>
            </w:pPr>
            <w:r w:rsidRPr="00BB173B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BB173B" w:rsidRPr="00BB173B" w:rsidTr="00F06907">
        <w:tc>
          <w:tcPr>
            <w:tcW w:w="659" w:type="dxa"/>
          </w:tcPr>
          <w:p w:rsidR="008D25D2" w:rsidRPr="00BB173B" w:rsidRDefault="008D25D2" w:rsidP="0044462E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1</w:t>
            </w:r>
          </w:p>
        </w:tc>
        <w:tc>
          <w:tcPr>
            <w:tcW w:w="5970" w:type="dxa"/>
          </w:tcPr>
          <w:p w:rsidR="008D25D2" w:rsidRPr="00BB173B" w:rsidRDefault="008D25D2" w:rsidP="00E108C0">
            <w:pPr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Введение в безопасность. Человек и техносфера, идентификация вредных и опасных факторов. Специальная оценка условий труда.</w:t>
            </w:r>
          </w:p>
        </w:tc>
        <w:tc>
          <w:tcPr>
            <w:tcW w:w="567" w:type="dxa"/>
          </w:tcPr>
          <w:p w:rsidR="008D25D2" w:rsidRPr="00BB173B" w:rsidRDefault="008D25D2" w:rsidP="0097534F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BB173B" w:rsidP="009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6</w:t>
            </w:r>
          </w:p>
        </w:tc>
      </w:tr>
      <w:tr w:rsidR="00BB173B" w:rsidRPr="00BB173B" w:rsidTr="00F06907">
        <w:tc>
          <w:tcPr>
            <w:tcW w:w="659" w:type="dxa"/>
          </w:tcPr>
          <w:p w:rsidR="008D25D2" w:rsidRPr="00BB173B" w:rsidRDefault="008D25D2" w:rsidP="002F6351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2</w:t>
            </w:r>
          </w:p>
        </w:tc>
        <w:tc>
          <w:tcPr>
            <w:tcW w:w="5970" w:type="dxa"/>
          </w:tcPr>
          <w:p w:rsidR="008D25D2" w:rsidRPr="00BB173B" w:rsidRDefault="008D25D2" w:rsidP="00A905F7">
            <w:pPr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Обеспечение комфортных условий для жизни и деятельности человека: микроклимат</w:t>
            </w:r>
          </w:p>
        </w:tc>
        <w:tc>
          <w:tcPr>
            <w:tcW w:w="567" w:type="dxa"/>
          </w:tcPr>
          <w:p w:rsidR="008D25D2" w:rsidRPr="00BB173B" w:rsidRDefault="008D25D2" w:rsidP="0097534F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D25D2" w:rsidP="0097534F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6</w:t>
            </w:r>
          </w:p>
        </w:tc>
      </w:tr>
      <w:tr w:rsidR="00BB173B" w:rsidRPr="00BB173B" w:rsidTr="00F06907">
        <w:tc>
          <w:tcPr>
            <w:tcW w:w="659" w:type="dxa"/>
          </w:tcPr>
          <w:p w:rsidR="008D25D2" w:rsidRPr="00BB173B" w:rsidRDefault="008D25D2" w:rsidP="002F6351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3</w:t>
            </w:r>
          </w:p>
        </w:tc>
        <w:tc>
          <w:tcPr>
            <w:tcW w:w="5970" w:type="dxa"/>
          </w:tcPr>
          <w:p w:rsidR="008D25D2" w:rsidRPr="00BB173B" w:rsidRDefault="008D25D2" w:rsidP="002F6351">
            <w:pPr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Обеспечение комфортных условий для жизни и деятельности человека: производственное освещение</w:t>
            </w:r>
          </w:p>
        </w:tc>
        <w:tc>
          <w:tcPr>
            <w:tcW w:w="567" w:type="dxa"/>
          </w:tcPr>
          <w:p w:rsidR="008D25D2" w:rsidRPr="00BB173B" w:rsidRDefault="008D25D2" w:rsidP="0097534F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D25D2" w:rsidP="0097534F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6</w:t>
            </w:r>
          </w:p>
        </w:tc>
      </w:tr>
      <w:tr w:rsidR="00BB173B" w:rsidRPr="00BB173B" w:rsidTr="00F06907">
        <w:tc>
          <w:tcPr>
            <w:tcW w:w="659" w:type="dxa"/>
          </w:tcPr>
          <w:p w:rsidR="008D25D2" w:rsidRPr="00BB173B" w:rsidRDefault="008D25D2" w:rsidP="002F6351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4</w:t>
            </w:r>
          </w:p>
        </w:tc>
        <w:tc>
          <w:tcPr>
            <w:tcW w:w="5970" w:type="dxa"/>
          </w:tcPr>
          <w:p w:rsidR="008D25D2" w:rsidRPr="00BB173B" w:rsidRDefault="008D25D2" w:rsidP="002F6351">
            <w:pPr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Защита человека и среды обитания от вредных и опасных факторов: защита от шума и вибрации</w:t>
            </w:r>
          </w:p>
        </w:tc>
        <w:tc>
          <w:tcPr>
            <w:tcW w:w="567" w:type="dxa"/>
          </w:tcPr>
          <w:p w:rsidR="008D25D2" w:rsidRPr="00BB173B" w:rsidRDefault="008D25D2" w:rsidP="0097534F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D25D2" w:rsidP="0097534F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6</w:t>
            </w:r>
          </w:p>
        </w:tc>
      </w:tr>
      <w:tr w:rsidR="00BB173B" w:rsidRPr="00BB173B" w:rsidTr="00F06907">
        <w:tc>
          <w:tcPr>
            <w:tcW w:w="659" w:type="dxa"/>
          </w:tcPr>
          <w:p w:rsidR="008D25D2" w:rsidRPr="00BB173B" w:rsidRDefault="008D25D2" w:rsidP="002F6351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5</w:t>
            </w:r>
          </w:p>
        </w:tc>
        <w:tc>
          <w:tcPr>
            <w:tcW w:w="5970" w:type="dxa"/>
          </w:tcPr>
          <w:p w:rsidR="008D25D2" w:rsidRPr="00BB173B" w:rsidRDefault="008D25D2" w:rsidP="002F6351">
            <w:pPr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Защита человека и среды обитания от вредных и опасных факторов: защита от вредных веществ</w:t>
            </w:r>
          </w:p>
        </w:tc>
        <w:tc>
          <w:tcPr>
            <w:tcW w:w="567" w:type="dxa"/>
          </w:tcPr>
          <w:p w:rsidR="008D25D2" w:rsidRPr="00BB173B" w:rsidRDefault="008D25D2" w:rsidP="0097534F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D25D2" w:rsidP="0097534F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6</w:t>
            </w:r>
          </w:p>
        </w:tc>
      </w:tr>
      <w:tr w:rsidR="00BB173B" w:rsidRPr="00BB173B" w:rsidTr="00F06907">
        <w:tc>
          <w:tcPr>
            <w:tcW w:w="659" w:type="dxa"/>
          </w:tcPr>
          <w:p w:rsidR="008D25D2" w:rsidRPr="00BB173B" w:rsidRDefault="008D25D2" w:rsidP="002F6351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6</w:t>
            </w:r>
          </w:p>
        </w:tc>
        <w:tc>
          <w:tcPr>
            <w:tcW w:w="5970" w:type="dxa"/>
          </w:tcPr>
          <w:p w:rsidR="008D25D2" w:rsidRPr="00BB173B" w:rsidRDefault="008D25D2" w:rsidP="002F6351">
            <w:pPr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 xml:space="preserve">Защита человека и среды обитания от вредных </w:t>
            </w:r>
            <w:r w:rsidR="001162EC">
              <w:rPr>
                <w:sz w:val="24"/>
                <w:szCs w:val="24"/>
              </w:rPr>
              <w:t xml:space="preserve">и опасных факторов: </w:t>
            </w:r>
            <w:r w:rsidRPr="00BB173B">
              <w:rPr>
                <w:sz w:val="24"/>
                <w:szCs w:val="24"/>
              </w:rPr>
              <w:t>защита от поражения электрическим током</w:t>
            </w:r>
          </w:p>
        </w:tc>
        <w:tc>
          <w:tcPr>
            <w:tcW w:w="567" w:type="dxa"/>
          </w:tcPr>
          <w:p w:rsidR="008D25D2" w:rsidRPr="00BB173B" w:rsidRDefault="008D25D2" w:rsidP="0097534F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D25D2" w:rsidP="0097534F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BB173B" w:rsidP="008D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1162EC" w:rsidP="008D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B173B" w:rsidRPr="00BB173B" w:rsidTr="00F06907">
        <w:tc>
          <w:tcPr>
            <w:tcW w:w="659" w:type="dxa"/>
          </w:tcPr>
          <w:p w:rsidR="008D25D2" w:rsidRPr="00BB173B" w:rsidRDefault="008D25D2" w:rsidP="0044462E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7</w:t>
            </w:r>
          </w:p>
        </w:tc>
        <w:tc>
          <w:tcPr>
            <w:tcW w:w="5970" w:type="dxa"/>
          </w:tcPr>
          <w:p w:rsidR="008D25D2" w:rsidRPr="00BB173B" w:rsidRDefault="008D25D2" w:rsidP="0044462E">
            <w:pPr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Защита человека и среды обитания от в</w:t>
            </w:r>
            <w:r w:rsidR="00612C12">
              <w:rPr>
                <w:sz w:val="24"/>
                <w:szCs w:val="24"/>
              </w:rPr>
              <w:t>редных и опасных факторов. Прин</w:t>
            </w:r>
            <w:r w:rsidRPr="00BB173B">
              <w:rPr>
                <w:sz w:val="24"/>
                <w:szCs w:val="24"/>
              </w:rPr>
              <w:t>ципы и методы защиты. Особенности обеспечения безопасности на объектах специальности.</w:t>
            </w:r>
          </w:p>
        </w:tc>
        <w:tc>
          <w:tcPr>
            <w:tcW w:w="567" w:type="dxa"/>
          </w:tcPr>
          <w:p w:rsidR="008D25D2" w:rsidRPr="00BB173B" w:rsidRDefault="008D25D2" w:rsidP="0097534F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D25D2" w:rsidP="0097534F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6</w:t>
            </w:r>
          </w:p>
        </w:tc>
      </w:tr>
      <w:tr w:rsidR="00BB173B" w:rsidRPr="00BB173B" w:rsidTr="00F06907">
        <w:tc>
          <w:tcPr>
            <w:tcW w:w="659" w:type="dxa"/>
          </w:tcPr>
          <w:p w:rsidR="008D25D2" w:rsidRPr="00BB173B" w:rsidRDefault="008D25D2" w:rsidP="0044462E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8</w:t>
            </w:r>
          </w:p>
        </w:tc>
        <w:tc>
          <w:tcPr>
            <w:tcW w:w="5970" w:type="dxa"/>
          </w:tcPr>
          <w:p w:rsidR="008D25D2" w:rsidRPr="00BB173B" w:rsidRDefault="008D25D2" w:rsidP="0044462E">
            <w:pPr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Управление безопасностью жизнедеятельности.</w:t>
            </w:r>
          </w:p>
        </w:tc>
        <w:tc>
          <w:tcPr>
            <w:tcW w:w="567" w:type="dxa"/>
          </w:tcPr>
          <w:p w:rsidR="008D25D2" w:rsidRPr="00BB173B" w:rsidRDefault="00BB173B" w:rsidP="009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D25D2" w:rsidRPr="00BB173B" w:rsidRDefault="008D25D2" w:rsidP="008D25D2">
            <w:pPr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710" w:type="dxa"/>
          </w:tcPr>
          <w:p w:rsidR="008D25D2" w:rsidRPr="00BB173B" w:rsidRDefault="001162EC" w:rsidP="008D2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</w:t>
            </w:r>
          </w:p>
        </w:tc>
      </w:tr>
      <w:tr w:rsidR="00BB173B" w:rsidRPr="00BB173B" w:rsidTr="00F06907">
        <w:tc>
          <w:tcPr>
            <w:tcW w:w="659" w:type="dxa"/>
          </w:tcPr>
          <w:p w:rsidR="008D25D2" w:rsidRPr="00BB173B" w:rsidRDefault="008D25D2" w:rsidP="002F6351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9</w:t>
            </w:r>
          </w:p>
        </w:tc>
        <w:tc>
          <w:tcPr>
            <w:tcW w:w="5970" w:type="dxa"/>
          </w:tcPr>
          <w:p w:rsidR="008D25D2" w:rsidRPr="00BB173B" w:rsidRDefault="008D25D2" w:rsidP="002F6351">
            <w:pPr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Чрезвычайные ситуации и методы защиты в условиях их реализации. Принципы обеспечения пожарной безопасности</w:t>
            </w:r>
          </w:p>
        </w:tc>
        <w:tc>
          <w:tcPr>
            <w:tcW w:w="567" w:type="dxa"/>
          </w:tcPr>
          <w:p w:rsidR="008D25D2" w:rsidRPr="00BB173B" w:rsidRDefault="008D25D2" w:rsidP="0097534F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D25D2" w:rsidP="0097534F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A0B69" w:rsidP="008D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6</w:t>
            </w:r>
          </w:p>
        </w:tc>
      </w:tr>
      <w:tr w:rsidR="00BB173B" w:rsidRPr="00BB173B" w:rsidTr="00F06907">
        <w:tc>
          <w:tcPr>
            <w:tcW w:w="659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0" w:type="dxa"/>
          </w:tcPr>
          <w:p w:rsidR="008D25D2" w:rsidRPr="00BB173B" w:rsidRDefault="008D25D2" w:rsidP="00601EA7">
            <w:pPr>
              <w:jc w:val="center"/>
              <w:rPr>
                <w:b/>
                <w:bCs/>
                <w:sz w:val="24"/>
                <w:szCs w:val="24"/>
              </w:rPr>
            </w:pPr>
            <w:r w:rsidRPr="00BB173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8D25D2" w:rsidRPr="00BB173B" w:rsidRDefault="00BB173B" w:rsidP="008D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D25D2" w:rsidRPr="00BB173B" w:rsidRDefault="00BB173B" w:rsidP="008D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8D25D2" w:rsidRPr="00BB173B" w:rsidRDefault="00BB173B" w:rsidP="008D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</w:tbl>
    <w:p w:rsidR="00466006" w:rsidRDefault="00466006" w:rsidP="00431BB7">
      <w:pPr>
        <w:jc w:val="center"/>
        <w:rPr>
          <w:b/>
          <w:bCs/>
          <w:sz w:val="28"/>
          <w:szCs w:val="28"/>
        </w:rPr>
      </w:pPr>
    </w:p>
    <w:p w:rsidR="00E06A64" w:rsidRPr="00E06A64" w:rsidRDefault="00E06A64" w:rsidP="00431BB7">
      <w:pPr>
        <w:jc w:val="center"/>
        <w:rPr>
          <w:b/>
          <w:bCs/>
          <w:sz w:val="28"/>
          <w:szCs w:val="28"/>
        </w:rPr>
      </w:pPr>
      <w:r w:rsidRPr="00431BB7">
        <w:rPr>
          <w:b/>
          <w:bCs/>
          <w:sz w:val="28"/>
          <w:szCs w:val="28"/>
        </w:rPr>
        <w:t>6. Перечень учебно</w:t>
      </w:r>
      <w:r w:rsidRPr="00E06A64">
        <w:rPr>
          <w:b/>
          <w:bCs/>
          <w:sz w:val="28"/>
          <w:szCs w:val="28"/>
        </w:rPr>
        <w:t>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p w:rsidR="00E06A64" w:rsidRDefault="00E06A64" w:rsidP="0065223C">
      <w:pPr>
        <w:tabs>
          <w:tab w:val="left" w:pos="1418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5635"/>
      </w:tblGrid>
      <w:tr w:rsidR="00D6545A" w:rsidRPr="009F761D">
        <w:trPr>
          <w:jc w:val="center"/>
        </w:trPr>
        <w:tc>
          <w:tcPr>
            <w:tcW w:w="675" w:type="dxa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№</w:t>
            </w:r>
          </w:p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61" w:type="dxa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635" w:type="dxa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D6545A" w:rsidRPr="009F761D">
        <w:trPr>
          <w:jc w:val="center"/>
        </w:trPr>
        <w:tc>
          <w:tcPr>
            <w:tcW w:w="675" w:type="dxa"/>
            <w:vAlign w:val="center"/>
          </w:tcPr>
          <w:p w:rsidR="00D6545A" w:rsidRPr="009F761D" w:rsidRDefault="001F2CCB" w:rsidP="001F2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D6545A" w:rsidRPr="009F761D" w:rsidRDefault="001F2CCB" w:rsidP="00E108C0">
            <w:pPr>
              <w:rPr>
                <w:sz w:val="24"/>
                <w:szCs w:val="24"/>
              </w:rPr>
            </w:pPr>
            <w:r w:rsidRPr="00E108C0">
              <w:rPr>
                <w:sz w:val="24"/>
                <w:szCs w:val="24"/>
              </w:rPr>
              <w:t>Введение в безопасность</w:t>
            </w:r>
            <w:r w:rsidR="00E108C0" w:rsidRPr="00E108C0">
              <w:rPr>
                <w:sz w:val="24"/>
                <w:szCs w:val="24"/>
              </w:rPr>
              <w:t xml:space="preserve"> Человек и техносфера, идентификация вредных и опасных факторов</w:t>
            </w:r>
            <w:r w:rsidR="00C3730A">
              <w:rPr>
                <w:sz w:val="22"/>
                <w:szCs w:val="22"/>
              </w:rPr>
              <w:t>. Специальная оценка условий труда.</w:t>
            </w:r>
          </w:p>
        </w:tc>
        <w:tc>
          <w:tcPr>
            <w:tcW w:w="5635" w:type="dxa"/>
          </w:tcPr>
          <w:p w:rsidR="003B5938" w:rsidRPr="003B5938" w:rsidRDefault="003B5938" w:rsidP="003B5938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>1.Петров С.В. Безопасность жизнедеятельности. [Электронный ресурс] — Электрон. дан. — М. : УМЦ ЖДТ, 2015. — 319 с. — Режим доступа: http://e.lanbook.com/book/80019 — Загл. с экрана.</w:t>
            </w:r>
          </w:p>
          <w:p w:rsidR="003B5938" w:rsidRDefault="003B5938" w:rsidP="003B5938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 xml:space="preserve">2.Занько Н.Г. Безопасность жизнедеятельности. [Электронный ресурс]: учебник/Н.Г. Занько, К.Р. Малаян, О.Н. Русак. – Электрон. Дан. – СПб: Лань, 2017. – 704 с. – Режим доступа </w:t>
            </w:r>
            <w:r w:rsidRPr="003B5938">
              <w:rPr>
                <w:sz w:val="24"/>
                <w:szCs w:val="24"/>
                <w:lang w:val="en-US"/>
              </w:rPr>
              <w:t>https</w:t>
            </w:r>
            <w:r w:rsidRPr="003B5938">
              <w:rPr>
                <w:sz w:val="24"/>
                <w:szCs w:val="24"/>
              </w:rPr>
              <w:t>://</w:t>
            </w:r>
            <w:r w:rsidRPr="003B5938">
              <w:rPr>
                <w:sz w:val="24"/>
                <w:szCs w:val="24"/>
                <w:lang w:val="en-US"/>
              </w:rPr>
              <w:t>e</w:t>
            </w:r>
            <w:r w:rsidRPr="003B5938">
              <w:rPr>
                <w:sz w:val="24"/>
                <w:szCs w:val="24"/>
              </w:rPr>
              <w:t>.</w:t>
            </w:r>
            <w:r w:rsidRPr="003B5938">
              <w:rPr>
                <w:sz w:val="24"/>
                <w:szCs w:val="24"/>
                <w:lang w:val="en-US"/>
              </w:rPr>
              <w:t>lanbook</w:t>
            </w:r>
            <w:r w:rsidRPr="003B5938">
              <w:rPr>
                <w:sz w:val="24"/>
                <w:szCs w:val="24"/>
              </w:rPr>
              <w:t>.</w:t>
            </w:r>
            <w:r w:rsidRPr="003B5938">
              <w:rPr>
                <w:sz w:val="24"/>
                <w:szCs w:val="24"/>
                <w:lang w:val="en-US"/>
              </w:rPr>
              <w:t>com</w:t>
            </w:r>
            <w:r w:rsidRPr="003B5938">
              <w:rPr>
                <w:sz w:val="24"/>
                <w:szCs w:val="24"/>
              </w:rPr>
              <w:t>/</w:t>
            </w:r>
            <w:r w:rsidRPr="003B5938">
              <w:rPr>
                <w:sz w:val="24"/>
                <w:szCs w:val="24"/>
                <w:lang w:val="en-US"/>
              </w:rPr>
              <w:t>reader</w:t>
            </w:r>
            <w:r w:rsidRPr="003B5938">
              <w:rPr>
                <w:sz w:val="24"/>
                <w:szCs w:val="24"/>
              </w:rPr>
              <w:t>/</w:t>
            </w:r>
            <w:r w:rsidRPr="003B5938">
              <w:rPr>
                <w:sz w:val="24"/>
                <w:szCs w:val="24"/>
                <w:lang w:val="en-US"/>
              </w:rPr>
              <w:t>book</w:t>
            </w:r>
            <w:r w:rsidRPr="003B5938">
              <w:rPr>
                <w:sz w:val="24"/>
                <w:szCs w:val="24"/>
              </w:rPr>
              <w:t>/92617/#1 – Загл. с экрана.</w:t>
            </w:r>
          </w:p>
          <w:p w:rsidR="00C3730A" w:rsidRDefault="00C3730A" w:rsidP="003B59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C3730A">
              <w:rPr>
                <w:sz w:val="24"/>
                <w:szCs w:val="24"/>
              </w:rPr>
              <w:t>О специальной оценке условий труда [Электронный ресурс]: Федеральный закон РФ от 28.12.13 № 426-ФЗ. Доступ из справ.- правовой системы «КонсультантПлюс».</w:t>
            </w:r>
          </w:p>
          <w:p w:rsidR="00C3730A" w:rsidRPr="005E1174" w:rsidRDefault="00C3730A" w:rsidP="009A6F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C3730A">
              <w:rPr>
                <w:rFonts w:ascii="Tahoma" w:hAnsi="Tahoma"/>
                <w:sz w:val="48"/>
                <w:szCs w:val="48"/>
              </w:rPr>
              <w:t xml:space="preserve"> </w:t>
            </w:r>
            <w:r w:rsidRPr="00C3730A">
              <w:rPr>
                <w:sz w:val="24"/>
                <w:szCs w:val="24"/>
              </w:rPr>
      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</w:t>
            </w:r>
            <w:r>
              <w:rPr>
                <w:sz w:val="24"/>
                <w:szCs w:val="24"/>
              </w:rPr>
              <w:t xml:space="preserve"> </w:t>
            </w:r>
            <w:r w:rsidRPr="00C3730A">
              <w:rPr>
                <w:sz w:val="24"/>
                <w:szCs w:val="24"/>
              </w:rPr>
              <w:t xml:space="preserve">[Электронный ресурс]: </w:t>
            </w:r>
            <w:r>
              <w:rPr>
                <w:sz w:val="24"/>
                <w:szCs w:val="24"/>
              </w:rPr>
              <w:t xml:space="preserve"> </w:t>
            </w:r>
            <w:r w:rsidRPr="00C3730A">
              <w:rPr>
                <w:sz w:val="24"/>
                <w:szCs w:val="24"/>
              </w:rPr>
              <w:t>Приказ Минтруда России от 24.01.2014 N 33н</w:t>
            </w:r>
            <w:r>
              <w:rPr>
                <w:sz w:val="24"/>
                <w:szCs w:val="24"/>
              </w:rPr>
              <w:t xml:space="preserve">. </w:t>
            </w:r>
            <w:r w:rsidRPr="00C3730A">
              <w:rPr>
                <w:sz w:val="24"/>
                <w:szCs w:val="24"/>
              </w:rPr>
              <w:t>Доступ из справ.- правовой системы «КонсультантПлюс».</w:t>
            </w:r>
          </w:p>
        </w:tc>
      </w:tr>
      <w:tr w:rsidR="00E108C0" w:rsidRPr="009F761D">
        <w:trPr>
          <w:jc w:val="center"/>
        </w:trPr>
        <w:tc>
          <w:tcPr>
            <w:tcW w:w="675" w:type="dxa"/>
            <w:vAlign w:val="center"/>
          </w:tcPr>
          <w:p w:rsidR="00E108C0" w:rsidRPr="00E108C0" w:rsidRDefault="00E108C0" w:rsidP="0044462E">
            <w:pPr>
              <w:jc w:val="center"/>
              <w:rPr>
                <w:sz w:val="24"/>
                <w:szCs w:val="24"/>
              </w:rPr>
            </w:pPr>
            <w:r w:rsidRPr="00E108C0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E108C0" w:rsidRPr="00E108C0" w:rsidRDefault="00E108C0" w:rsidP="0044462E">
            <w:pPr>
              <w:rPr>
                <w:sz w:val="24"/>
                <w:szCs w:val="24"/>
              </w:rPr>
            </w:pPr>
            <w:r w:rsidRPr="00E108C0">
              <w:rPr>
                <w:sz w:val="24"/>
                <w:szCs w:val="24"/>
              </w:rPr>
              <w:t>Обеспечение комфортных условий для жизни и деятельности человека:  микроклимат</w:t>
            </w:r>
          </w:p>
        </w:tc>
        <w:tc>
          <w:tcPr>
            <w:tcW w:w="5635" w:type="dxa"/>
          </w:tcPr>
          <w:p w:rsidR="003B5938" w:rsidRPr="003B5938" w:rsidRDefault="003B5938" w:rsidP="003B5938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>1.Петров С.В. Безопасность жизнедеятельности. [Электронный ресурс] — Электрон. дан. — М. : УМЦ ЖДТ, 2015. — 319 с. — Режим доступа: http://e.lanbook.com/book/80019 — Загл. с экрана.</w:t>
            </w:r>
          </w:p>
          <w:p w:rsidR="00E108C0" w:rsidRPr="005E1174" w:rsidRDefault="003B5938" w:rsidP="009A6FAE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 xml:space="preserve">2.Занько Н.Г. Безопасность жизнедеятельности. [Электронный ресурс]: учебник/Н.Г. Занько, К.Р. Малаян, О.Н. Русак. – Электрон. Дан. – СПб: Лань, 2017. – 704 с. – Режим доступа </w:t>
            </w:r>
            <w:r w:rsidRPr="003B5938">
              <w:rPr>
                <w:sz w:val="24"/>
                <w:szCs w:val="24"/>
                <w:lang w:val="en-US"/>
              </w:rPr>
              <w:t>https</w:t>
            </w:r>
            <w:r w:rsidRPr="003B5938">
              <w:rPr>
                <w:sz w:val="24"/>
                <w:szCs w:val="24"/>
              </w:rPr>
              <w:t>://</w:t>
            </w:r>
            <w:r w:rsidRPr="003B5938">
              <w:rPr>
                <w:sz w:val="24"/>
                <w:szCs w:val="24"/>
                <w:lang w:val="en-US"/>
              </w:rPr>
              <w:t>e</w:t>
            </w:r>
            <w:r w:rsidRPr="003B5938">
              <w:rPr>
                <w:sz w:val="24"/>
                <w:szCs w:val="24"/>
              </w:rPr>
              <w:t>.</w:t>
            </w:r>
            <w:r w:rsidRPr="003B5938">
              <w:rPr>
                <w:sz w:val="24"/>
                <w:szCs w:val="24"/>
                <w:lang w:val="en-US"/>
              </w:rPr>
              <w:t>lanbook</w:t>
            </w:r>
            <w:r w:rsidRPr="003B5938">
              <w:rPr>
                <w:sz w:val="24"/>
                <w:szCs w:val="24"/>
              </w:rPr>
              <w:t>.</w:t>
            </w:r>
            <w:r w:rsidRPr="003B5938">
              <w:rPr>
                <w:sz w:val="24"/>
                <w:szCs w:val="24"/>
                <w:lang w:val="en-US"/>
              </w:rPr>
              <w:t>com</w:t>
            </w:r>
            <w:r w:rsidRPr="003B5938">
              <w:rPr>
                <w:sz w:val="24"/>
                <w:szCs w:val="24"/>
              </w:rPr>
              <w:t>/</w:t>
            </w:r>
            <w:r w:rsidRPr="003B5938">
              <w:rPr>
                <w:sz w:val="24"/>
                <w:szCs w:val="24"/>
                <w:lang w:val="en-US"/>
              </w:rPr>
              <w:t>reader</w:t>
            </w:r>
            <w:r w:rsidRPr="003B5938">
              <w:rPr>
                <w:sz w:val="24"/>
                <w:szCs w:val="24"/>
              </w:rPr>
              <w:t>/</w:t>
            </w:r>
            <w:r w:rsidRPr="003B5938">
              <w:rPr>
                <w:sz w:val="24"/>
                <w:szCs w:val="24"/>
                <w:lang w:val="en-US"/>
              </w:rPr>
              <w:t>book</w:t>
            </w:r>
            <w:r w:rsidRPr="003B5938">
              <w:rPr>
                <w:sz w:val="24"/>
                <w:szCs w:val="24"/>
              </w:rPr>
              <w:t>/92617/#1 – Загл. с экрана.</w:t>
            </w:r>
          </w:p>
        </w:tc>
      </w:tr>
      <w:tr w:rsidR="00D6545A" w:rsidRPr="009F761D">
        <w:trPr>
          <w:jc w:val="center"/>
        </w:trPr>
        <w:tc>
          <w:tcPr>
            <w:tcW w:w="675" w:type="dxa"/>
            <w:vAlign w:val="center"/>
          </w:tcPr>
          <w:p w:rsidR="00D6545A" w:rsidRPr="009F761D" w:rsidRDefault="00E108C0" w:rsidP="001F2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D6545A" w:rsidRPr="009F761D" w:rsidRDefault="001F2CCB" w:rsidP="00E108C0">
            <w:pPr>
              <w:rPr>
                <w:sz w:val="24"/>
                <w:szCs w:val="24"/>
              </w:rPr>
            </w:pPr>
            <w:r w:rsidRPr="00E108C0">
              <w:rPr>
                <w:sz w:val="24"/>
                <w:szCs w:val="24"/>
              </w:rPr>
              <w:t>Обеспечение комфортных условий для жизни и деятельности человека</w:t>
            </w:r>
            <w:r w:rsidR="00E108C0" w:rsidRPr="00E108C0">
              <w:rPr>
                <w:sz w:val="24"/>
                <w:szCs w:val="24"/>
              </w:rPr>
              <w:t>:  освещение</w:t>
            </w:r>
          </w:p>
        </w:tc>
        <w:tc>
          <w:tcPr>
            <w:tcW w:w="5635" w:type="dxa"/>
          </w:tcPr>
          <w:p w:rsidR="003B5938" w:rsidRPr="003B5938" w:rsidRDefault="003B5938" w:rsidP="003B5938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>1.Петров С.В. Безопасность жизнедеятельности. [Электронный ресурс] — Электрон. дан. — М. : УМЦ ЖДТ, 2015. — 319 с. — Режим доступа: http://e.lanbook.com/book/80019 — Загл. с экрана.</w:t>
            </w:r>
          </w:p>
          <w:p w:rsidR="001F2CCB" w:rsidRPr="005E1174" w:rsidRDefault="003B5938" w:rsidP="003B5938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 xml:space="preserve">2.Занько Н.Г. Безопасность жизнедеятельности. [Электронный ресурс]: учебник/Н.Г. Занько, К.Р. Малаян, О.Н. Русак. – Электрон. Дан. – СПб: Лань, 2017. – 704 с. – Режим доступа </w:t>
            </w:r>
            <w:r w:rsidRPr="003B5938">
              <w:rPr>
                <w:sz w:val="24"/>
                <w:szCs w:val="24"/>
                <w:lang w:val="en-US"/>
              </w:rPr>
              <w:t>https</w:t>
            </w:r>
            <w:r w:rsidRPr="003B5938">
              <w:rPr>
                <w:sz w:val="24"/>
                <w:szCs w:val="24"/>
              </w:rPr>
              <w:t>://</w:t>
            </w:r>
            <w:r w:rsidRPr="003B5938">
              <w:rPr>
                <w:sz w:val="24"/>
                <w:szCs w:val="24"/>
                <w:lang w:val="en-US"/>
              </w:rPr>
              <w:t>e</w:t>
            </w:r>
            <w:r w:rsidRPr="003B5938">
              <w:rPr>
                <w:sz w:val="24"/>
                <w:szCs w:val="24"/>
              </w:rPr>
              <w:t>.</w:t>
            </w:r>
            <w:r w:rsidRPr="003B5938">
              <w:rPr>
                <w:sz w:val="24"/>
                <w:szCs w:val="24"/>
                <w:lang w:val="en-US"/>
              </w:rPr>
              <w:t>lanbook</w:t>
            </w:r>
            <w:r w:rsidRPr="003B5938">
              <w:rPr>
                <w:sz w:val="24"/>
                <w:szCs w:val="24"/>
              </w:rPr>
              <w:t>.</w:t>
            </w:r>
            <w:r w:rsidRPr="003B5938">
              <w:rPr>
                <w:sz w:val="24"/>
                <w:szCs w:val="24"/>
                <w:lang w:val="en-US"/>
              </w:rPr>
              <w:t>com</w:t>
            </w:r>
            <w:r w:rsidRPr="003B5938">
              <w:rPr>
                <w:sz w:val="24"/>
                <w:szCs w:val="24"/>
              </w:rPr>
              <w:t>/</w:t>
            </w:r>
            <w:r w:rsidRPr="003B5938">
              <w:rPr>
                <w:sz w:val="24"/>
                <w:szCs w:val="24"/>
                <w:lang w:val="en-US"/>
              </w:rPr>
              <w:t>reader</w:t>
            </w:r>
            <w:r w:rsidRPr="003B5938">
              <w:rPr>
                <w:sz w:val="24"/>
                <w:szCs w:val="24"/>
              </w:rPr>
              <w:t>/</w:t>
            </w:r>
            <w:r w:rsidRPr="003B5938">
              <w:rPr>
                <w:sz w:val="24"/>
                <w:szCs w:val="24"/>
                <w:lang w:val="en-US"/>
              </w:rPr>
              <w:t>book</w:t>
            </w:r>
            <w:r w:rsidRPr="003B5938">
              <w:rPr>
                <w:sz w:val="24"/>
                <w:szCs w:val="24"/>
              </w:rPr>
              <w:t>/92617/#1 – Загл. с экрана.</w:t>
            </w:r>
          </w:p>
        </w:tc>
      </w:tr>
      <w:tr w:rsidR="001F2CCB" w:rsidRPr="009F761D">
        <w:trPr>
          <w:jc w:val="center"/>
        </w:trPr>
        <w:tc>
          <w:tcPr>
            <w:tcW w:w="675" w:type="dxa"/>
            <w:vAlign w:val="center"/>
          </w:tcPr>
          <w:p w:rsidR="001F2CCB" w:rsidRPr="009F761D" w:rsidRDefault="00E108C0" w:rsidP="001F2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1F2CCB" w:rsidRPr="009F761D" w:rsidRDefault="001F2CCB" w:rsidP="001F2CCB">
            <w:pPr>
              <w:rPr>
                <w:sz w:val="24"/>
                <w:szCs w:val="24"/>
              </w:rPr>
            </w:pPr>
            <w:r w:rsidRPr="00E108C0">
              <w:rPr>
                <w:sz w:val="24"/>
                <w:szCs w:val="24"/>
              </w:rPr>
              <w:t xml:space="preserve">Защита человека и среды обитания от вредных и </w:t>
            </w:r>
            <w:r w:rsidRPr="00E108C0">
              <w:rPr>
                <w:sz w:val="24"/>
                <w:szCs w:val="24"/>
              </w:rPr>
              <w:lastRenderedPageBreak/>
              <w:t>опасных факторов: защита от шума и вибрации</w:t>
            </w:r>
          </w:p>
        </w:tc>
        <w:tc>
          <w:tcPr>
            <w:tcW w:w="5635" w:type="dxa"/>
          </w:tcPr>
          <w:p w:rsidR="003B5938" w:rsidRPr="003B5938" w:rsidRDefault="003B5938" w:rsidP="003B5938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lastRenderedPageBreak/>
              <w:t xml:space="preserve">1.Петров С.В. Безопасность жизнедеятельности. [Электронный ресурс] — Электрон. дан. — М. : </w:t>
            </w:r>
            <w:r w:rsidRPr="003B5938">
              <w:rPr>
                <w:sz w:val="24"/>
                <w:szCs w:val="24"/>
              </w:rPr>
              <w:lastRenderedPageBreak/>
              <w:t>УМЦ ЖДТ, 2015. — 319 с. — Режим доступа: http://e.lanbook.com/book/80019 — Загл. с экрана.</w:t>
            </w:r>
          </w:p>
          <w:p w:rsidR="00481EEB" w:rsidRPr="005E1174" w:rsidRDefault="003B5938" w:rsidP="003B5938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 xml:space="preserve">2.Занько Н.Г. Безопасность жизнедеятельности. [Электронный ресурс]: учебник/Н.Г. Занько, К.Р. Малаян, О.Н. Русак. – Электрон. Дан. – СПб: Лань, 2017. – 704 с. – Режим доступа </w:t>
            </w:r>
            <w:r w:rsidRPr="003B5938">
              <w:rPr>
                <w:sz w:val="24"/>
                <w:szCs w:val="24"/>
                <w:lang w:val="en-US"/>
              </w:rPr>
              <w:t>https</w:t>
            </w:r>
            <w:r w:rsidRPr="003B5938">
              <w:rPr>
                <w:sz w:val="24"/>
                <w:szCs w:val="24"/>
              </w:rPr>
              <w:t>://</w:t>
            </w:r>
            <w:r w:rsidRPr="003B5938">
              <w:rPr>
                <w:sz w:val="24"/>
                <w:szCs w:val="24"/>
                <w:lang w:val="en-US"/>
              </w:rPr>
              <w:t>e</w:t>
            </w:r>
            <w:r w:rsidRPr="003B5938">
              <w:rPr>
                <w:sz w:val="24"/>
                <w:szCs w:val="24"/>
              </w:rPr>
              <w:t>.</w:t>
            </w:r>
            <w:r w:rsidRPr="003B5938">
              <w:rPr>
                <w:sz w:val="24"/>
                <w:szCs w:val="24"/>
                <w:lang w:val="en-US"/>
              </w:rPr>
              <w:t>lanbook</w:t>
            </w:r>
            <w:r w:rsidRPr="003B5938">
              <w:rPr>
                <w:sz w:val="24"/>
                <w:szCs w:val="24"/>
              </w:rPr>
              <w:t>.</w:t>
            </w:r>
            <w:r w:rsidRPr="003B5938">
              <w:rPr>
                <w:sz w:val="24"/>
                <w:szCs w:val="24"/>
                <w:lang w:val="en-US"/>
              </w:rPr>
              <w:t>com</w:t>
            </w:r>
            <w:r w:rsidRPr="003B5938">
              <w:rPr>
                <w:sz w:val="24"/>
                <w:szCs w:val="24"/>
              </w:rPr>
              <w:t>/</w:t>
            </w:r>
            <w:r w:rsidRPr="003B5938">
              <w:rPr>
                <w:sz w:val="24"/>
                <w:szCs w:val="24"/>
                <w:lang w:val="en-US"/>
              </w:rPr>
              <w:t>reader</w:t>
            </w:r>
            <w:r w:rsidRPr="003B5938">
              <w:rPr>
                <w:sz w:val="24"/>
                <w:szCs w:val="24"/>
              </w:rPr>
              <w:t>/</w:t>
            </w:r>
            <w:r w:rsidRPr="003B5938">
              <w:rPr>
                <w:sz w:val="24"/>
                <w:szCs w:val="24"/>
                <w:lang w:val="en-US"/>
              </w:rPr>
              <w:t>book</w:t>
            </w:r>
            <w:r w:rsidRPr="003B5938">
              <w:rPr>
                <w:sz w:val="24"/>
                <w:szCs w:val="24"/>
              </w:rPr>
              <w:t>/92617/#1 – Загл. с экрана.</w:t>
            </w:r>
          </w:p>
        </w:tc>
      </w:tr>
      <w:tr w:rsidR="001F2CCB" w:rsidRPr="009F761D">
        <w:trPr>
          <w:jc w:val="center"/>
        </w:trPr>
        <w:tc>
          <w:tcPr>
            <w:tcW w:w="675" w:type="dxa"/>
            <w:vAlign w:val="center"/>
          </w:tcPr>
          <w:p w:rsidR="001F2CCB" w:rsidRPr="009F761D" w:rsidRDefault="00E108C0" w:rsidP="001F2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61" w:type="dxa"/>
            <w:vAlign w:val="center"/>
          </w:tcPr>
          <w:p w:rsidR="001F2CCB" w:rsidRPr="009F761D" w:rsidRDefault="001F2CCB" w:rsidP="001F2CCB">
            <w:pPr>
              <w:rPr>
                <w:sz w:val="24"/>
                <w:szCs w:val="24"/>
              </w:rPr>
            </w:pPr>
            <w:r w:rsidRPr="00E108C0">
              <w:rPr>
                <w:sz w:val="24"/>
                <w:szCs w:val="24"/>
              </w:rPr>
              <w:t>Защита человека и среды обитания от вредных и опасных факторов: защита от вредных веществ</w:t>
            </w:r>
          </w:p>
        </w:tc>
        <w:tc>
          <w:tcPr>
            <w:tcW w:w="5635" w:type="dxa"/>
          </w:tcPr>
          <w:p w:rsidR="003B5938" w:rsidRPr="003B5938" w:rsidRDefault="003B5938" w:rsidP="003B5938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>1.Петров С.В. Безопасность жизнедеятельности. [Электронный ресурс] — Электрон. дан. — М. : УМЦ ЖДТ, 2015. — 319 с. — Режим доступа: http://e.lanbook.com/book/80019 — Загл. с экрана.</w:t>
            </w:r>
          </w:p>
          <w:p w:rsidR="001F2CCB" w:rsidRPr="005E1174" w:rsidRDefault="003B5938" w:rsidP="003B5938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 xml:space="preserve">2.Занько Н.Г. Безопасность жизнедеятельности. [Электронный ресурс]: учебник/Н.Г. Занько, К.Р. Малаян, О.Н. Русак. – Электрон. Дан. – СПб: Лань, 2017. – 704 с. – Режим доступа </w:t>
            </w:r>
            <w:r w:rsidRPr="003B5938">
              <w:rPr>
                <w:sz w:val="24"/>
                <w:szCs w:val="24"/>
                <w:lang w:val="en-US"/>
              </w:rPr>
              <w:t>https</w:t>
            </w:r>
            <w:r w:rsidRPr="003B5938">
              <w:rPr>
                <w:sz w:val="24"/>
                <w:szCs w:val="24"/>
              </w:rPr>
              <w:t>://</w:t>
            </w:r>
            <w:r w:rsidRPr="003B5938">
              <w:rPr>
                <w:sz w:val="24"/>
                <w:szCs w:val="24"/>
                <w:lang w:val="en-US"/>
              </w:rPr>
              <w:t>e</w:t>
            </w:r>
            <w:r w:rsidRPr="003B5938">
              <w:rPr>
                <w:sz w:val="24"/>
                <w:szCs w:val="24"/>
              </w:rPr>
              <w:t>.</w:t>
            </w:r>
            <w:r w:rsidRPr="003B5938">
              <w:rPr>
                <w:sz w:val="24"/>
                <w:szCs w:val="24"/>
                <w:lang w:val="en-US"/>
              </w:rPr>
              <w:t>lanbook</w:t>
            </w:r>
            <w:r w:rsidRPr="003B5938">
              <w:rPr>
                <w:sz w:val="24"/>
                <w:szCs w:val="24"/>
              </w:rPr>
              <w:t>.</w:t>
            </w:r>
            <w:r w:rsidRPr="003B5938">
              <w:rPr>
                <w:sz w:val="24"/>
                <w:szCs w:val="24"/>
                <w:lang w:val="en-US"/>
              </w:rPr>
              <w:t>com</w:t>
            </w:r>
            <w:r w:rsidRPr="003B5938">
              <w:rPr>
                <w:sz w:val="24"/>
                <w:szCs w:val="24"/>
              </w:rPr>
              <w:t>/</w:t>
            </w:r>
            <w:r w:rsidRPr="003B5938">
              <w:rPr>
                <w:sz w:val="24"/>
                <w:szCs w:val="24"/>
                <w:lang w:val="en-US"/>
              </w:rPr>
              <w:t>reader</w:t>
            </w:r>
            <w:r w:rsidRPr="003B5938">
              <w:rPr>
                <w:sz w:val="24"/>
                <w:szCs w:val="24"/>
              </w:rPr>
              <w:t>/</w:t>
            </w:r>
            <w:r w:rsidRPr="003B5938">
              <w:rPr>
                <w:sz w:val="24"/>
                <w:szCs w:val="24"/>
                <w:lang w:val="en-US"/>
              </w:rPr>
              <w:t>book</w:t>
            </w:r>
            <w:r w:rsidRPr="003B5938">
              <w:rPr>
                <w:sz w:val="24"/>
                <w:szCs w:val="24"/>
              </w:rPr>
              <w:t>/92617/#1 – Загл. с экрана.</w:t>
            </w:r>
          </w:p>
        </w:tc>
      </w:tr>
      <w:tr w:rsidR="001F2CCB" w:rsidRPr="009F761D">
        <w:trPr>
          <w:jc w:val="center"/>
        </w:trPr>
        <w:tc>
          <w:tcPr>
            <w:tcW w:w="675" w:type="dxa"/>
            <w:vAlign w:val="center"/>
          </w:tcPr>
          <w:p w:rsidR="001F2CCB" w:rsidRPr="009F761D" w:rsidRDefault="00E108C0" w:rsidP="001F2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1F2CCB" w:rsidRPr="009F761D" w:rsidRDefault="001F2CCB" w:rsidP="001F2CCB">
            <w:pPr>
              <w:rPr>
                <w:sz w:val="24"/>
                <w:szCs w:val="24"/>
              </w:rPr>
            </w:pPr>
            <w:r w:rsidRPr="00E108C0">
              <w:rPr>
                <w:sz w:val="24"/>
                <w:szCs w:val="24"/>
              </w:rPr>
              <w:t>Защита человека и среды обитания от вредных и опасных факторов:  защита от поражения электрическим током</w:t>
            </w:r>
          </w:p>
        </w:tc>
        <w:tc>
          <w:tcPr>
            <w:tcW w:w="5635" w:type="dxa"/>
          </w:tcPr>
          <w:p w:rsidR="003B5938" w:rsidRPr="003B5938" w:rsidRDefault="003B5938" w:rsidP="003B5938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>1.Петров С.В. Безопасность жизнедеятельности. [Электронный ресурс] — Электрон. дан. — М. : УМЦ ЖДТ, 2015. — 319 с. — Режим доступа: http://e.lanbook.com/book/80019 — Загл. с экрана.</w:t>
            </w:r>
          </w:p>
          <w:p w:rsidR="001F2CCB" w:rsidRDefault="003B5938" w:rsidP="003B5938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 xml:space="preserve">2.Занько Н.Г. Безопасность жизнедеятельности. [Электронный ресурс]: учебник/Н.Г. Занько, К.Р. Малаян, О.Н. Русак. – Электрон. Дан. – СПб: Лань, 2017. – 704 с. – Режим доступа </w:t>
            </w:r>
            <w:r w:rsidRPr="003B5938">
              <w:rPr>
                <w:sz w:val="24"/>
                <w:szCs w:val="24"/>
                <w:lang w:val="en-US"/>
              </w:rPr>
              <w:t>https</w:t>
            </w:r>
            <w:r w:rsidRPr="003B5938">
              <w:rPr>
                <w:sz w:val="24"/>
                <w:szCs w:val="24"/>
              </w:rPr>
              <w:t>://</w:t>
            </w:r>
            <w:r w:rsidRPr="003B5938">
              <w:rPr>
                <w:sz w:val="24"/>
                <w:szCs w:val="24"/>
                <w:lang w:val="en-US"/>
              </w:rPr>
              <w:t>e</w:t>
            </w:r>
            <w:r w:rsidRPr="003B5938">
              <w:rPr>
                <w:sz w:val="24"/>
                <w:szCs w:val="24"/>
              </w:rPr>
              <w:t>.</w:t>
            </w:r>
            <w:r w:rsidRPr="003B5938">
              <w:rPr>
                <w:sz w:val="24"/>
                <w:szCs w:val="24"/>
                <w:lang w:val="en-US"/>
              </w:rPr>
              <w:t>lanbook</w:t>
            </w:r>
            <w:r w:rsidRPr="003B5938">
              <w:rPr>
                <w:sz w:val="24"/>
                <w:szCs w:val="24"/>
              </w:rPr>
              <w:t>.</w:t>
            </w:r>
            <w:r w:rsidRPr="003B5938">
              <w:rPr>
                <w:sz w:val="24"/>
                <w:szCs w:val="24"/>
                <w:lang w:val="en-US"/>
              </w:rPr>
              <w:t>com</w:t>
            </w:r>
            <w:r w:rsidRPr="003B5938">
              <w:rPr>
                <w:sz w:val="24"/>
                <w:szCs w:val="24"/>
              </w:rPr>
              <w:t>/</w:t>
            </w:r>
            <w:r w:rsidRPr="003B5938">
              <w:rPr>
                <w:sz w:val="24"/>
                <w:szCs w:val="24"/>
                <w:lang w:val="en-US"/>
              </w:rPr>
              <w:t>reader</w:t>
            </w:r>
            <w:r w:rsidRPr="003B5938">
              <w:rPr>
                <w:sz w:val="24"/>
                <w:szCs w:val="24"/>
              </w:rPr>
              <w:t>/</w:t>
            </w:r>
            <w:r w:rsidRPr="003B5938">
              <w:rPr>
                <w:sz w:val="24"/>
                <w:szCs w:val="24"/>
                <w:lang w:val="en-US"/>
              </w:rPr>
              <w:t>book</w:t>
            </w:r>
            <w:r w:rsidRPr="003B5938">
              <w:rPr>
                <w:sz w:val="24"/>
                <w:szCs w:val="24"/>
              </w:rPr>
              <w:t>/92617/#1 – Загл. с экрана.</w:t>
            </w:r>
          </w:p>
          <w:p w:rsidR="003B5938" w:rsidRPr="003B5938" w:rsidRDefault="003B5938" w:rsidP="003B5938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>3.Производственная безопасность: учебное пособие/Т.С. Титова и др. – СПб: ПГУПС, 2010. – 318 с. 97 экз.</w:t>
            </w:r>
          </w:p>
          <w:p w:rsidR="003B5938" w:rsidRPr="005E1174" w:rsidRDefault="003B5938" w:rsidP="003B5938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>4.Электробезопансость в электроустановках напряжением до 1000 В.: учебное пособие/Т.С. Титова, О.И. Тихомиров, Е.Н. Быстров. – СПб: ПГУПС, 2013. – 186 с. 48 экз.</w:t>
            </w:r>
          </w:p>
        </w:tc>
      </w:tr>
      <w:tr w:rsidR="00E108C0" w:rsidRPr="009F761D">
        <w:trPr>
          <w:jc w:val="center"/>
        </w:trPr>
        <w:tc>
          <w:tcPr>
            <w:tcW w:w="675" w:type="dxa"/>
            <w:vAlign w:val="center"/>
          </w:tcPr>
          <w:p w:rsidR="00E108C0" w:rsidRPr="009F761D" w:rsidRDefault="00E108C0" w:rsidP="00444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E108C0" w:rsidRPr="009F761D" w:rsidRDefault="00E108C0" w:rsidP="0044462E">
            <w:pPr>
              <w:rPr>
                <w:sz w:val="24"/>
                <w:szCs w:val="24"/>
              </w:rPr>
            </w:pPr>
            <w:r w:rsidRPr="00E108C0">
              <w:rPr>
                <w:sz w:val="24"/>
                <w:szCs w:val="24"/>
              </w:rPr>
              <w:t>Защита человека и среды обитания от вредных и опасных факторов. Прин</w:t>
            </w:r>
            <w:r w:rsidRPr="00E108C0">
              <w:rPr>
                <w:sz w:val="24"/>
                <w:szCs w:val="24"/>
              </w:rPr>
              <w:softHyphen/>
              <w:t>ципы и методы защиты. Особенности обеспечения безопасности на объектах специальности.</w:t>
            </w:r>
          </w:p>
        </w:tc>
        <w:tc>
          <w:tcPr>
            <w:tcW w:w="5635" w:type="dxa"/>
          </w:tcPr>
          <w:p w:rsidR="00E108C0" w:rsidRPr="005E1174" w:rsidRDefault="00E108C0" w:rsidP="009A6FAE">
            <w:pPr>
              <w:jc w:val="both"/>
              <w:rPr>
                <w:sz w:val="24"/>
                <w:szCs w:val="24"/>
              </w:rPr>
            </w:pPr>
            <w:r w:rsidRPr="005E1174">
              <w:rPr>
                <w:sz w:val="24"/>
                <w:szCs w:val="24"/>
              </w:rPr>
              <w:t xml:space="preserve">1. Безопасность </w:t>
            </w:r>
            <w:r>
              <w:rPr>
                <w:sz w:val="24"/>
                <w:szCs w:val="24"/>
              </w:rPr>
              <w:t>ж</w:t>
            </w:r>
            <w:r w:rsidRPr="005E1174">
              <w:rPr>
                <w:sz w:val="24"/>
                <w:szCs w:val="24"/>
              </w:rPr>
              <w:t>изнедеятель</w:t>
            </w:r>
            <w:r>
              <w:rPr>
                <w:sz w:val="24"/>
                <w:szCs w:val="24"/>
              </w:rPr>
              <w:softHyphen/>
            </w:r>
            <w:r w:rsidRPr="005E1174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softHyphen/>
            </w:r>
            <w:r w:rsidRPr="005E1174">
              <w:rPr>
                <w:sz w:val="24"/>
                <w:szCs w:val="24"/>
              </w:rPr>
              <w:t>сти:  Учебник для вузов /С.В.Белов и др.; Под общей редакцией С.В.Белова. – 8-е изд., М.:  Высшая школа, 2009. – 616 с.</w:t>
            </w:r>
          </w:p>
          <w:p w:rsidR="00E108C0" w:rsidRDefault="008B7F36" w:rsidP="009A6FAE">
            <w:pPr>
              <w:jc w:val="both"/>
              <w:rPr>
                <w:sz w:val="24"/>
                <w:szCs w:val="24"/>
              </w:rPr>
            </w:pPr>
            <w:r w:rsidRPr="005E1174">
              <w:rPr>
                <w:sz w:val="24"/>
                <w:szCs w:val="24"/>
              </w:rPr>
              <w:t>2. Безопасность жиз</w:t>
            </w:r>
            <w:r>
              <w:rPr>
                <w:sz w:val="24"/>
                <w:szCs w:val="24"/>
              </w:rPr>
              <w:softHyphen/>
            </w:r>
            <w:r w:rsidRPr="005E1174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softHyphen/>
            </w:r>
            <w:r w:rsidRPr="005E1174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>:</w:t>
            </w:r>
            <w:r w:rsidRPr="005E11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Учебник для вузов /</w:t>
            </w:r>
            <w:r w:rsidRPr="005E1174">
              <w:rPr>
                <w:sz w:val="24"/>
                <w:szCs w:val="24"/>
              </w:rPr>
              <w:t xml:space="preserve"> Н.Г.Занько, К.Р.Малаян, О.Н.Русак</w:t>
            </w:r>
            <w:r>
              <w:rPr>
                <w:sz w:val="24"/>
                <w:szCs w:val="24"/>
              </w:rPr>
              <w:t xml:space="preserve"> и др.</w:t>
            </w:r>
            <w:r w:rsidRPr="005E1174">
              <w:rPr>
                <w:sz w:val="24"/>
                <w:szCs w:val="24"/>
              </w:rPr>
              <w:t xml:space="preserve"> -. </w:t>
            </w:r>
            <w:r w:rsidR="00A258AB" w:rsidRPr="005E1174">
              <w:rPr>
                <w:sz w:val="24"/>
                <w:szCs w:val="24"/>
              </w:rPr>
              <w:t>1</w:t>
            </w:r>
            <w:r w:rsidR="00A258AB">
              <w:rPr>
                <w:sz w:val="24"/>
                <w:szCs w:val="24"/>
              </w:rPr>
              <w:t>6</w:t>
            </w:r>
            <w:r w:rsidR="00A258AB" w:rsidRPr="005E1174">
              <w:rPr>
                <w:sz w:val="24"/>
                <w:szCs w:val="24"/>
              </w:rPr>
              <w:t xml:space="preserve">-е </w:t>
            </w:r>
            <w:r w:rsidR="00A258AB">
              <w:rPr>
                <w:sz w:val="24"/>
                <w:szCs w:val="24"/>
              </w:rPr>
              <w:t>и</w:t>
            </w:r>
            <w:r w:rsidR="00A258AB" w:rsidRPr="005E1174">
              <w:rPr>
                <w:sz w:val="24"/>
                <w:szCs w:val="24"/>
              </w:rPr>
              <w:t>зд</w:t>
            </w:r>
            <w:r w:rsidR="00A258AB">
              <w:rPr>
                <w:sz w:val="24"/>
                <w:szCs w:val="24"/>
              </w:rPr>
              <w:t>.</w:t>
            </w:r>
            <w:r w:rsidR="00A258AB" w:rsidRPr="005E1174">
              <w:rPr>
                <w:sz w:val="24"/>
                <w:szCs w:val="24"/>
              </w:rPr>
              <w:t>, СПб</w:t>
            </w:r>
            <w:r w:rsidR="00A258AB">
              <w:rPr>
                <w:sz w:val="24"/>
                <w:szCs w:val="24"/>
              </w:rPr>
              <w:t>.</w:t>
            </w:r>
            <w:r w:rsidR="00A258AB" w:rsidRPr="005E1174">
              <w:rPr>
                <w:sz w:val="24"/>
                <w:szCs w:val="24"/>
              </w:rPr>
              <w:t>: Лань, 201</w:t>
            </w:r>
            <w:r w:rsidR="00A258AB">
              <w:rPr>
                <w:sz w:val="24"/>
                <w:szCs w:val="24"/>
              </w:rPr>
              <w:t>6</w:t>
            </w:r>
            <w:r w:rsidR="00A258AB" w:rsidRPr="005E1174">
              <w:rPr>
                <w:sz w:val="24"/>
                <w:szCs w:val="24"/>
              </w:rPr>
              <w:t xml:space="preserve">. - </w:t>
            </w:r>
            <w:r w:rsidR="00A258AB">
              <w:rPr>
                <w:sz w:val="24"/>
                <w:szCs w:val="24"/>
              </w:rPr>
              <w:t>704</w:t>
            </w:r>
            <w:r w:rsidR="00A258AB" w:rsidRPr="005E1174">
              <w:rPr>
                <w:sz w:val="24"/>
                <w:szCs w:val="24"/>
              </w:rPr>
              <w:t xml:space="preserve"> с.</w:t>
            </w:r>
          </w:p>
          <w:p w:rsidR="003B5938" w:rsidRPr="005E1174" w:rsidRDefault="003B5938" w:rsidP="009A6FAE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>3.Производственная безопасность: учебное пособие/Т.С. Титова и др. – СПб: ПГУПС, 2010. – 318 с. 97 экз.</w:t>
            </w:r>
          </w:p>
        </w:tc>
      </w:tr>
      <w:tr w:rsidR="00E108C0" w:rsidRPr="009F761D">
        <w:trPr>
          <w:jc w:val="center"/>
        </w:trPr>
        <w:tc>
          <w:tcPr>
            <w:tcW w:w="675" w:type="dxa"/>
            <w:vAlign w:val="center"/>
          </w:tcPr>
          <w:p w:rsidR="00E108C0" w:rsidRPr="009F761D" w:rsidRDefault="00E108C0" w:rsidP="00444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E108C0" w:rsidRPr="009F761D" w:rsidRDefault="00E108C0" w:rsidP="0044462E">
            <w:pPr>
              <w:rPr>
                <w:sz w:val="24"/>
                <w:szCs w:val="24"/>
              </w:rPr>
            </w:pPr>
            <w:r w:rsidRPr="00E108C0">
              <w:rPr>
                <w:sz w:val="24"/>
                <w:szCs w:val="24"/>
              </w:rPr>
              <w:t>Управление безопасностью жизнедеятельности.</w:t>
            </w:r>
          </w:p>
        </w:tc>
        <w:tc>
          <w:tcPr>
            <w:tcW w:w="5635" w:type="dxa"/>
          </w:tcPr>
          <w:p w:rsidR="003B5938" w:rsidRPr="003B5938" w:rsidRDefault="003B5938" w:rsidP="003B5938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>1.Петров С.В. Безопасность жизнедеятельности. [Электронный ресурс] — Электрон. дан. — М. : УМЦ ЖДТ, 2015. — 319 с. — Режим доступа: http://e.lanbook.com/book/80019 — Загл. с экрана.</w:t>
            </w:r>
          </w:p>
          <w:p w:rsidR="003B5938" w:rsidRDefault="003B5938" w:rsidP="003B5938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 xml:space="preserve">2.Занько Н.Г. Безопасность жизнедеятельности. [Электронный ресурс]: учебник/Н.Г. Занько, К.Р. Малаян, О.Н. Русак. – Электрон. Дан. – СПб: Лань, </w:t>
            </w:r>
            <w:r w:rsidRPr="003B5938">
              <w:rPr>
                <w:sz w:val="24"/>
                <w:szCs w:val="24"/>
              </w:rPr>
              <w:lastRenderedPageBreak/>
              <w:t xml:space="preserve">2017. – 704 с. – Режим доступа </w:t>
            </w:r>
            <w:r w:rsidRPr="003B5938">
              <w:rPr>
                <w:sz w:val="24"/>
                <w:szCs w:val="24"/>
                <w:lang w:val="en-US"/>
              </w:rPr>
              <w:t>https</w:t>
            </w:r>
            <w:r w:rsidRPr="003B5938">
              <w:rPr>
                <w:sz w:val="24"/>
                <w:szCs w:val="24"/>
              </w:rPr>
              <w:t>://</w:t>
            </w:r>
            <w:r w:rsidRPr="003B5938">
              <w:rPr>
                <w:sz w:val="24"/>
                <w:szCs w:val="24"/>
                <w:lang w:val="en-US"/>
              </w:rPr>
              <w:t>e</w:t>
            </w:r>
            <w:r w:rsidRPr="003B5938">
              <w:rPr>
                <w:sz w:val="24"/>
                <w:szCs w:val="24"/>
              </w:rPr>
              <w:t>.</w:t>
            </w:r>
            <w:r w:rsidRPr="003B5938">
              <w:rPr>
                <w:sz w:val="24"/>
                <w:szCs w:val="24"/>
                <w:lang w:val="en-US"/>
              </w:rPr>
              <w:t>lanbook</w:t>
            </w:r>
            <w:r w:rsidRPr="003B5938">
              <w:rPr>
                <w:sz w:val="24"/>
                <w:szCs w:val="24"/>
              </w:rPr>
              <w:t>.</w:t>
            </w:r>
            <w:r w:rsidRPr="003B5938">
              <w:rPr>
                <w:sz w:val="24"/>
                <w:szCs w:val="24"/>
                <w:lang w:val="en-US"/>
              </w:rPr>
              <w:t>com</w:t>
            </w:r>
            <w:r w:rsidRPr="003B5938">
              <w:rPr>
                <w:sz w:val="24"/>
                <w:szCs w:val="24"/>
              </w:rPr>
              <w:t>/</w:t>
            </w:r>
            <w:r w:rsidRPr="003B5938">
              <w:rPr>
                <w:sz w:val="24"/>
                <w:szCs w:val="24"/>
                <w:lang w:val="en-US"/>
              </w:rPr>
              <w:t>reader</w:t>
            </w:r>
            <w:r w:rsidRPr="003B5938">
              <w:rPr>
                <w:sz w:val="24"/>
                <w:szCs w:val="24"/>
              </w:rPr>
              <w:t>/</w:t>
            </w:r>
            <w:r w:rsidRPr="003B5938">
              <w:rPr>
                <w:sz w:val="24"/>
                <w:szCs w:val="24"/>
                <w:lang w:val="en-US"/>
              </w:rPr>
              <w:t>book</w:t>
            </w:r>
            <w:r w:rsidRPr="003B5938">
              <w:rPr>
                <w:sz w:val="24"/>
                <w:szCs w:val="24"/>
              </w:rPr>
              <w:t>/92617/#1 – Загл. с экрана.</w:t>
            </w:r>
          </w:p>
          <w:p w:rsidR="00E108C0" w:rsidRPr="005E1174" w:rsidRDefault="00E108C0" w:rsidP="009A6FAE">
            <w:pPr>
              <w:jc w:val="both"/>
              <w:rPr>
                <w:sz w:val="24"/>
                <w:szCs w:val="24"/>
              </w:rPr>
            </w:pPr>
            <w:r w:rsidRPr="005E1174">
              <w:rPr>
                <w:sz w:val="24"/>
                <w:szCs w:val="24"/>
              </w:rPr>
              <w:t xml:space="preserve">3. </w:t>
            </w:r>
            <w:r w:rsidRPr="00D7298E">
              <w:rPr>
                <w:sz w:val="24"/>
                <w:szCs w:val="24"/>
              </w:rPr>
              <w:t>Бузунов</w:t>
            </w:r>
            <w:r w:rsidRPr="005E1174">
              <w:rPr>
                <w:sz w:val="24"/>
                <w:szCs w:val="24"/>
              </w:rPr>
              <w:t xml:space="preserve"> </w:t>
            </w:r>
            <w:r w:rsidRPr="00D7298E">
              <w:rPr>
                <w:sz w:val="24"/>
                <w:szCs w:val="24"/>
              </w:rPr>
              <w:t>О. В.. Правовые осно</w:t>
            </w:r>
            <w:r>
              <w:rPr>
                <w:sz w:val="24"/>
                <w:szCs w:val="24"/>
              </w:rPr>
              <w:softHyphen/>
            </w:r>
            <w:r w:rsidRPr="00D7298E">
              <w:rPr>
                <w:sz w:val="24"/>
                <w:szCs w:val="24"/>
              </w:rPr>
              <w:t>вы охраны труда</w:t>
            </w:r>
            <w:r w:rsidRPr="005E1174">
              <w:rPr>
                <w:sz w:val="24"/>
                <w:szCs w:val="24"/>
              </w:rPr>
              <w:t>:</w:t>
            </w:r>
            <w:r w:rsidRPr="00D7298E">
              <w:rPr>
                <w:sz w:val="24"/>
                <w:szCs w:val="24"/>
              </w:rPr>
              <w:t xml:space="preserve"> учеб.-практ. По</w:t>
            </w:r>
            <w:r>
              <w:rPr>
                <w:sz w:val="24"/>
                <w:szCs w:val="24"/>
              </w:rPr>
              <w:softHyphen/>
            </w:r>
            <w:r w:rsidRPr="00D7298E">
              <w:rPr>
                <w:sz w:val="24"/>
                <w:szCs w:val="24"/>
              </w:rPr>
              <w:t>собие / О. В. Бузунов, 2009. - 51 с.</w:t>
            </w:r>
          </w:p>
        </w:tc>
      </w:tr>
      <w:tr w:rsidR="001F2CCB" w:rsidRPr="009F761D">
        <w:trPr>
          <w:jc w:val="center"/>
        </w:trPr>
        <w:tc>
          <w:tcPr>
            <w:tcW w:w="675" w:type="dxa"/>
            <w:vAlign w:val="center"/>
          </w:tcPr>
          <w:p w:rsidR="001F2CCB" w:rsidRPr="009F761D" w:rsidRDefault="00E108C0" w:rsidP="001F2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261" w:type="dxa"/>
            <w:vAlign w:val="center"/>
          </w:tcPr>
          <w:p w:rsidR="001F2CCB" w:rsidRPr="009F761D" w:rsidRDefault="001F2CCB" w:rsidP="001F2CCB">
            <w:pPr>
              <w:rPr>
                <w:sz w:val="24"/>
                <w:szCs w:val="24"/>
              </w:rPr>
            </w:pPr>
            <w:r w:rsidRPr="001F2CCB">
              <w:rPr>
                <w:sz w:val="24"/>
                <w:szCs w:val="24"/>
              </w:rPr>
              <w:t>Чрезвычайные ситуации и методы защиты в условиях их реализации. Принципы обеспечения пожарной безопасности</w:t>
            </w:r>
          </w:p>
        </w:tc>
        <w:tc>
          <w:tcPr>
            <w:tcW w:w="5635" w:type="dxa"/>
          </w:tcPr>
          <w:p w:rsidR="003B5938" w:rsidRPr="003B5938" w:rsidRDefault="003B5938" w:rsidP="003B5938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>1.Петров С.В. Безопасность жизнедеятельности. [Электронный ресурс] — Электрон. дан. — М. : УМЦ ЖДТ, 2015. — 319 с. — Режим доступа: http://e.lanbook.com/book/80019 — Загл. с экрана.</w:t>
            </w:r>
          </w:p>
          <w:p w:rsidR="003B5938" w:rsidRDefault="003B5938" w:rsidP="003B5938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 xml:space="preserve">2.Занько Н.Г. Безопасность жизнедеятельности. [Электронный ресурс]: учебник/Н.Г. Занько, К.Р. Малаян, О.Н. Русак. – Электрон. Дан. – СПб: Лань, 2017. – 704 с. – Режим доступа </w:t>
            </w:r>
            <w:r w:rsidRPr="003B5938">
              <w:rPr>
                <w:sz w:val="24"/>
                <w:szCs w:val="24"/>
                <w:lang w:val="en-US"/>
              </w:rPr>
              <w:t>https</w:t>
            </w:r>
            <w:r w:rsidRPr="003B5938">
              <w:rPr>
                <w:sz w:val="24"/>
                <w:szCs w:val="24"/>
              </w:rPr>
              <w:t>://</w:t>
            </w:r>
            <w:r w:rsidRPr="003B5938">
              <w:rPr>
                <w:sz w:val="24"/>
                <w:szCs w:val="24"/>
                <w:lang w:val="en-US"/>
              </w:rPr>
              <w:t>e</w:t>
            </w:r>
            <w:r w:rsidRPr="003B5938">
              <w:rPr>
                <w:sz w:val="24"/>
                <w:szCs w:val="24"/>
              </w:rPr>
              <w:t>.</w:t>
            </w:r>
            <w:r w:rsidRPr="003B5938">
              <w:rPr>
                <w:sz w:val="24"/>
                <w:szCs w:val="24"/>
                <w:lang w:val="en-US"/>
              </w:rPr>
              <w:t>lanbook</w:t>
            </w:r>
            <w:r w:rsidRPr="003B5938">
              <w:rPr>
                <w:sz w:val="24"/>
                <w:szCs w:val="24"/>
              </w:rPr>
              <w:t>.</w:t>
            </w:r>
            <w:r w:rsidRPr="003B5938">
              <w:rPr>
                <w:sz w:val="24"/>
                <w:szCs w:val="24"/>
                <w:lang w:val="en-US"/>
              </w:rPr>
              <w:t>com</w:t>
            </w:r>
            <w:r w:rsidRPr="003B5938">
              <w:rPr>
                <w:sz w:val="24"/>
                <w:szCs w:val="24"/>
              </w:rPr>
              <w:t>/</w:t>
            </w:r>
            <w:r w:rsidRPr="003B5938">
              <w:rPr>
                <w:sz w:val="24"/>
                <w:szCs w:val="24"/>
                <w:lang w:val="en-US"/>
              </w:rPr>
              <w:t>reader</w:t>
            </w:r>
            <w:r w:rsidRPr="003B5938">
              <w:rPr>
                <w:sz w:val="24"/>
                <w:szCs w:val="24"/>
              </w:rPr>
              <w:t>/</w:t>
            </w:r>
            <w:r w:rsidRPr="003B5938">
              <w:rPr>
                <w:sz w:val="24"/>
                <w:szCs w:val="24"/>
                <w:lang w:val="en-US"/>
              </w:rPr>
              <w:t>book</w:t>
            </w:r>
            <w:r w:rsidRPr="003B5938">
              <w:rPr>
                <w:sz w:val="24"/>
                <w:szCs w:val="24"/>
              </w:rPr>
              <w:t>/92617/#1 – Загл. с экрана.</w:t>
            </w:r>
          </w:p>
          <w:p w:rsidR="001F2CCB" w:rsidRPr="005E1174" w:rsidRDefault="003B5938" w:rsidP="009A6FAE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>3.Производственная безопасность: учебное пособие/Т.С. Титова и др. – СПб: ПГУПС, 2010. – 318 с. 97 экз.</w:t>
            </w:r>
          </w:p>
        </w:tc>
      </w:tr>
    </w:tbl>
    <w:p w:rsidR="0018058F" w:rsidRDefault="0018058F" w:rsidP="00372721">
      <w:pPr>
        <w:ind w:firstLine="851"/>
        <w:jc w:val="center"/>
        <w:rPr>
          <w:b/>
          <w:bCs/>
          <w:sz w:val="28"/>
          <w:szCs w:val="28"/>
        </w:rPr>
      </w:pPr>
    </w:p>
    <w:p w:rsidR="0018058F" w:rsidRPr="00372721" w:rsidRDefault="0018058F" w:rsidP="0018058F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18058F" w:rsidRDefault="0018058F" w:rsidP="0018058F">
      <w:pPr>
        <w:ind w:firstLine="851"/>
        <w:rPr>
          <w:sz w:val="28"/>
          <w:szCs w:val="28"/>
        </w:rPr>
      </w:pPr>
    </w:p>
    <w:p w:rsidR="0018058F" w:rsidRPr="00FF54CE" w:rsidRDefault="0018058F" w:rsidP="0018058F">
      <w:pPr>
        <w:ind w:firstLine="851"/>
        <w:jc w:val="both"/>
        <w:rPr>
          <w:sz w:val="28"/>
          <w:szCs w:val="28"/>
        </w:rPr>
      </w:pPr>
      <w:r w:rsidRPr="00FF54CE">
        <w:rPr>
          <w:sz w:val="28"/>
          <w:szCs w:val="28"/>
        </w:rPr>
        <w:t>Фонд оц</w:t>
      </w:r>
      <w:r>
        <w:rPr>
          <w:sz w:val="28"/>
          <w:szCs w:val="28"/>
        </w:rPr>
        <w:t>еночных средств по дисциплине</w:t>
      </w:r>
      <w:r w:rsidRPr="00FF54CE">
        <w:rPr>
          <w:sz w:val="28"/>
          <w:szCs w:val="28"/>
        </w:rPr>
        <w:t xml:space="preserve"> </w:t>
      </w:r>
      <w:r w:rsidRPr="005C0A44">
        <w:rPr>
          <w:sz w:val="28"/>
          <w:szCs w:val="28"/>
        </w:rPr>
        <w:t>«Безопасность жизнедеятельности»</w:t>
      </w:r>
      <w:r>
        <w:rPr>
          <w:sz w:val="28"/>
          <w:szCs w:val="28"/>
        </w:rPr>
        <w:t xml:space="preserve"> </w:t>
      </w:r>
      <w:r w:rsidRPr="00FF54CE">
        <w:rPr>
          <w:sz w:val="28"/>
          <w:szCs w:val="28"/>
        </w:rPr>
        <w:t>является неотъемлемой частью р</w:t>
      </w:r>
      <w:r>
        <w:rPr>
          <w:sz w:val="28"/>
          <w:szCs w:val="28"/>
        </w:rPr>
        <w:t xml:space="preserve">абочей программы и представлен </w:t>
      </w:r>
      <w:r w:rsidRPr="00FF54CE">
        <w:rPr>
          <w:sz w:val="28"/>
          <w:szCs w:val="28"/>
        </w:rPr>
        <w:t>отдельным документом, рассм</w:t>
      </w:r>
      <w:r>
        <w:rPr>
          <w:sz w:val="28"/>
          <w:szCs w:val="28"/>
        </w:rPr>
        <w:t>отренным на заседании кафедры</w:t>
      </w:r>
      <w:r w:rsidRPr="00FF5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«Техносферная и экологическая безопасность» </w:t>
      </w:r>
      <w:r w:rsidRPr="00FF54CE">
        <w:rPr>
          <w:sz w:val="28"/>
          <w:szCs w:val="28"/>
        </w:rPr>
        <w:t>и утвержденным заведующим кафедрой.</w:t>
      </w:r>
    </w:p>
    <w:p w:rsidR="0018058F" w:rsidRDefault="0018058F" w:rsidP="0018058F">
      <w:pPr>
        <w:jc w:val="both"/>
        <w:rPr>
          <w:b/>
          <w:bCs/>
          <w:sz w:val="28"/>
          <w:szCs w:val="28"/>
        </w:rPr>
      </w:pPr>
    </w:p>
    <w:p w:rsidR="0018058F" w:rsidRPr="009101EA" w:rsidRDefault="0018058F" w:rsidP="0018058F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D322E9">
        <w:rPr>
          <w:b/>
          <w:bCs/>
          <w:sz w:val="28"/>
          <w:szCs w:val="28"/>
        </w:rPr>
        <w:t>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8058F" w:rsidRPr="00C56610" w:rsidRDefault="0018058F" w:rsidP="0018058F">
      <w:pPr>
        <w:jc w:val="both"/>
        <w:rPr>
          <w:sz w:val="28"/>
          <w:szCs w:val="28"/>
        </w:rPr>
      </w:pPr>
    </w:p>
    <w:p w:rsidR="0018058F" w:rsidRDefault="0018058F" w:rsidP="00180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8.1 П</w:t>
      </w:r>
      <w:r w:rsidRPr="009101EA">
        <w:rPr>
          <w:sz w:val="28"/>
          <w:szCs w:val="28"/>
        </w:rPr>
        <w:t>еречень основной учебной литературы, необ</w:t>
      </w:r>
      <w:r>
        <w:rPr>
          <w:sz w:val="28"/>
          <w:szCs w:val="28"/>
        </w:rPr>
        <w:t>ходимой для освоения дисциплины:</w:t>
      </w:r>
    </w:p>
    <w:p w:rsidR="0018058F" w:rsidRPr="005C0A44" w:rsidRDefault="0018058F" w:rsidP="0018058F">
      <w:pPr>
        <w:ind w:firstLine="851"/>
        <w:jc w:val="both"/>
        <w:rPr>
          <w:sz w:val="28"/>
          <w:szCs w:val="28"/>
        </w:rPr>
      </w:pPr>
      <w:r w:rsidRPr="005C0A44">
        <w:rPr>
          <w:sz w:val="28"/>
          <w:szCs w:val="28"/>
        </w:rPr>
        <w:t>1.Петров С.В. Безопасность жизнедеятельности. [Электронный ресурс] — Электрон. дан. — М. : УМЦ ЖДТ, 2015. — 319 с. — Режим доступа: http://e.lanbook.com/book/80019 — Загл. с экрана.</w:t>
      </w:r>
    </w:p>
    <w:p w:rsidR="0018058F" w:rsidRPr="005C0A44" w:rsidRDefault="0018058F" w:rsidP="0018058F">
      <w:pPr>
        <w:ind w:firstLine="851"/>
        <w:jc w:val="both"/>
        <w:rPr>
          <w:sz w:val="28"/>
          <w:szCs w:val="28"/>
        </w:rPr>
      </w:pPr>
      <w:r w:rsidRPr="005C0A44">
        <w:rPr>
          <w:sz w:val="28"/>
          <w:szCs w:val="28"/>
        </w:rPr>
        <w:t xml:space="preserve">2.Занько Н.Г. Безопасность жизнедеятельности. [Электронный ресурс]: учебник/Н.Г. Занько, К.Р. Малаян, О.Н. Русак. – Электрон. Дан. – СПб: Лань, 2017. – 704 с. – Режим доступа </w:t>
      </w:r>
      <w:r w:rsidRPr="005C0A44">
        <w:rPr>
          <w:sz w:val="28"/>
          <w:szCs w:val="28"/>
          <w:lang w:val="en-US"/>
        </w:rPr>
        <w:t>https</w:t>
      </w:r>
      <w:r w:rsidRPr="005C0A44">
        <w:rPr>
          <w:sz w:val="28"/>
          <w:szCs w:val="28"/>
        </w:rPr>
        <w:t>://</w:t>
      </w:r>
      <w:r w:rsidRPr="005C0A44">
        <w:rPr>
          <w:sz w:val="28"/>
          <w:szCs w:val="28"/>
          <w:lang w:val="en-US"/>
        </w:rPr>
        <w:t>e</w:t>
      </w:r>
      <w:r w:rsidRPr="005C0A44">
        <w:rPr>
          <w:sz w:val="28"/>
          <w:szCs w:val="28"/>
        </w:rPr>
        <w:t>.</w:t>
      </w:r>
      <w:r w:rsidRPr="005C0A44">
        <w:rPr>
          <w:sz w:val="28"/>
          <w:szCs w:val="28"/>
          <w:lang w:val="en-US"/>
        </w:rPr>
        <w:t>lanbook</w:t>
      </w:r>
      <w:r w:rsidRPr="005C0A44">
        <w:rPr>
          <w:sz w:val="28"/>
          <w:szCs w:val="28"/>
        </w:rPr>
        <w:t>.</w:t>
      </w:r>
      <w:r w:rsidRPr="005C0A44">
        <w:rPr>
          <w:sz w:val="28"/>
          <w:szCs w:val="28"/>
          <w:lang w:val="en-US"/>
        </w:rPr>
        <w:t>com</w:t>
      </w:r>
      <w:r w:rsidRPr="005C0A44">
        <w:rPr>
          <w:sz w:val="28"/>
          <w:szCs w:val="28"/>
        </w:rPr>
        <w:t>/</w:t>
      </w:r>
      <w:r w:rsidRPr="005C0A44">
        <w:rPr>
          <w:sz w:val="28"/>
          <w:szCs w:val="28"/>
          <w:lang w:val="en-US"/>
        </w:rPr>
        <w:t>reader</w:t>
      </w:r>
      <w:r w:rsidRPr="005C0A44">
        <w:rPr>
          <w:sz w:val="28"/>
          <w:szCs w:val="28"/>
        </w:rPr>
        <w:t>/</w:t>
      </w:r>
      <w:r w:rsidRPr="005C0A44">
        <w:rPr>
          <w:sz w:val="28"/>
          <w:szCs w:val="28"/>
          <w:lang w:val="en-US"/>
        </w:rPr>
        <w:t>book</w:t>
      </w:r>
      <w:r w:rsidRPr="005C0A44">
        <w:rPr>
          <w:sz w:val="28"/>
          <w:szCs w:val="28"/>
        </w:rPr>
        <w:t>/92617/#1 – Загл. с экрана.</w:t>
      </w:r>
    </w:p>
    <w:p w:rsidR="0018058F" w:rsidRPr="005C0A44" w:rsidRDefault="0018058F" w:rsidP="00180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3.Производственная безопа</w:t>
      </w:r>
      <w:r w:rsidRPr="005C0A44">
        <w:rPr>
          <w:sz w:val="28"/>
          <w:szCs w:val="28"/>
        </w:rPr>
        <w:t>с</w:t>
      </w:r>
      <w:r>
        <w:rPr>
          <w:sz w:val="28"/>
          <w:szCs w:val="28"/>
        </w:rPr>
        <w:t>н</w:t>
      </w:r>
      <w:r w:rsidRPr="005C0A44">
        <w:rPr>
          <w:sz w:val="28"/>
          <w:szCs w:val="28"/>
        </w:rPr>
        <w:t>ость: учебное пособие/Т.С. Титова и др. – СПб: ПГУПС, 2010. – 318 с. 97 экз.</w:t>
      </w:r>
    </w:p>
    <w:p w:rsidR="0018058F" w:rsidRPr="005C0A44" w:rsidRDefault="0018058F" w:rsidP="0018058F">
      <w:pPr>
        <w:ind w:firstLine="851"/>
        <w:jc w:val="both"/>
        <w:rPr>
          <w:sz w:val="28"/>
          <w:szCs w:val="28"/>
        </w:rPr>
      </w:pPr>
      <w:r w:rsidRPr="005C0A44">
        <w:rPr>
          <w:sz w:val="28"/>
          <w:szCs w:val="28"/>
        </w:rPr>
        <w:t>4.Электробезопансость в электроустановках напряжением до 1000 В.: учебное пособие/Т.С. Титова, О.И. Тихомиров, Е.Н. Быстров. – СПб: ПГУПС, 2013. – 186 с. 48 экз.</w:t>
      </w:r>
    </w:p>
    <w:p w:rsidR="0018058F" w:rsidRDefault="0018058F" w:rsidP="0018058F">
      <w:pPr>
        <w:ind w:firstLine="851"/>
        <w:jc w:val="both"/>
        <w:rPr>
          <w:sz w:val="28"/>
          <w:szCs w:val="28"/>
        </w:rPr>
      </w:pPr>
    </w:p>
    <w:p w:rsidR="0018058F" w:rsidRDefault="0018058F" w:rsidP="0018058F">
      <w:pPr>
        <w:ind w:firstLine="851"/>
        <w:jc w:val="both"/>
        <w:rPr>
          <w:sz w:val="28"/>
          <w:szCs w:val="28"/>
        </w:rPr>
      </w:pPr>
      <w:r w:rsidRPr="009101EA">
        <w:rPr>
          <w:sz w:val="28"/>
          <w:szCs w:val="28"/>
        </w:rPr>
        <w:lastRenderedPageBreak/>
        <w:t>8.</w:t>
      </w:r>
      <w:r>
        <w:rPr>
          <w:sz w:val="28"/>
          <w:szCs w:val="28"/>
        </w:rPr>
        <w:t>2</w:t>
      </w:r>
      <w:r w:rsidRPr="009101EA">
        <w:rPr>
          <w:sz w:val="28"/>
          <w:szCs w:val="28"/>
        </w:rPr>
        <w:t xml:space="preserve"> Перечень дополнительной учебной литературы, необ</w:t>
      </w:r>
      <w:r>
        <w:rPr>
          <w:sz w:val="28"/>
          <w:szCs w:val="28"/>
        </w:rPr>
        <w:t>ходимой для освоения дисциплины</w:t>
      </w:r>
    </w:p>
    <w:p w:rsidR="0018058F" w:rsidRPr="005C0A44" w:rsidRDefault="0018058F" w:rsidP="0018058F">
      <w:pPr>
        <w:ind w:firstLine="851"/>
        <w:jc w:val="both"/>
        <w:rPr>
          <w:sz w:val="28"/>
          <w:szCs w:val="28"/>
        </w:rPr>
      </w:pPr>
      <w:r w:rsidRPr="005C0A44">
        <w:rPr>
          <w:sz w:val="28"/>
          <w:szCs w:val="28"/>
        </w:rPr>
        <w:t>1. Безопасность жизнедеятельности. Лабораторный практикум: методические указания / А. С. Бадаев [и др.] ; ред. О. В. Бузунов ; ПГУПС, каф. "Техносфер. и эколог. безопасность". - СПб.: ПГУПС, 2011. - 100 с. 424 экз</w:t>
      </w:r>
      <w:r>
        <w:rPr>
          <w:sz w:val="28"/>
          <w:szCs w:val="28"/>
        </w:rPr>
        <w:t>.</w:t>
      </w:r>
    </w:p>
    <w:p w:rsidR="0018058F" w:rsidRDefault="0018058F" w:rsidP="0018058F">
      <w:pPr>
        <w:jc w:val="both"/>
        <w:rPr>
          <w:sz w:val="28"/>
          <w:szCs w:val="28"/>
        </w:rPr>
      </w:pPr>
    </w:p>
    <w:p w:rsidR="0018058F" w:rsidRPr="00D2714B" w:rsidRDefault="0018058F" w:rsidP="0018058F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18058F" w:rsidRDefault="0018058F" w:rsidP="00180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Трудовой Кодекс Российской Федерации </w:t>
      </w:r>
      <w:r w:rsidRPr="00C3730A">
        <w:rPr>
          <w:sz w:val="28"/>
          <w:szCs w:val="28"/>
        </w:rPr>
        <w:t xml:space="preserve">[Электронный ресурс]: Федеральный закон РФ от </w:t>
      </w:r>
      <w:r>
        <w:rPr>
          <w:sz w:val="28"/>
          <w:szCs w:val="28"/>
        </w:rPr>
        <w:t>30</w:t>
      </w:r>
      <w:r w:rsidRPr="00C3730A">
        <w:rPr>
          <w:sz w:val="28"/>
          <w:szCs w:val="28"/>
        </w:rPr>
        <w:t>.12.</w:t>
      </w:r>
      <w:r>
        <w:rPr>
          <w:sz w:val="28"/>
          <w:szCs w:val="28"/>
        </w:rPr>
        <w:t>01 № 197</w:t>
      </w:r>
      <w:r w:rsidRPr="00C3730A">
        <w:rPr>
          <w:sz w:val="28"/>
          <w:szCs w:val="28"/>
        </w:rPr>
        <w:t>-ФЗ. Доступ из справ.- правовой системы «КонсультантПлюс».</w:t>
      </w:r>
    </w:p>
    <w:p w:rsidR="0018058F" w:rsidRDefault="0018058F" w:rsidP="00180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730A">
        <w:rPr>
          <w:sz w:val="28"/>
          <w:szCs w:val="28"/>
        </w:rPr>
        <w:t>О специальной оценке условий труда [Электронный ресурс]: Федеральный закон РФ от 28.12.13 № 426-ФЗ. Доступ из справ.- правовой системы «КонсультантПлюс».</w:t>
      </w:r>
    </w:p>
    <w:p w:rsidR="0018058F" w:rsidRPr="002F5B0A" w:rsidRDefault="0018058F" w:rsidP="00180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730A">
        <w:rPr>
          <w:sz w:val="28"/>
          <w:szCs w:val="28"/>
        </w:rPr>
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 [Электронный ресурс]:  Приказ Минтруда России от 24.01.2014 N 33н. Доступ из справ.- правовой системы «КонсультантПлюс».</w:t>
      </w:r>
    </w:p>
    <w:p w:rsidR="0018058F" w:rsidRDefault="0018058F" w:rsidP="0018058F">
      <w:pPr>
        <w:ind w:left="851"/>
        <w:jc w:val="both"/>
        <w:rPr>
          <w:sz w:val="28"/>
          <w:szCs w:val="28"/>
        </w:rPr>
      </w:pPr>
    </w:p>
    <w:p w:rsidR="0018058F" w:rsidRDefault="0018058F" w:rsidP="00180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 </w:t>
      </w:r>
      <w:r w:rsidRPr="005B5D66">
        <w:rPr>
          <w:sz w:val="28"/>
          <w:szCs w:val="28"/>
        </w:rPr>
        <w:t>Другие издания, необходимые для освоения дисциплины</w:t>
      </w:r>
      <w:r>
        <w:rPr>
          <w:sz w:val="28"/>
          <w:szCs w:val="28"/>
        </w:rPr>
        <w:t>:</w:t>
      </w:r>
    </w:p>
    <w:p w:rsidR="0018058F" w:rsidRDefault="0018058F" w:rsidP="0018058F">
      <w:pPr>
        <w:ind w:firstLine="851"/>
        <w:jc w:val="both"/>
        <w:rPr>
          <w:sz w:val="28"/>
          <w:szCs w:val="28"/>
        </w:rPr>
      </w:pPr>
    </w:p>
    <w:p w:rsidR="0018058F" w:rsidRPr="002F5B0A" w:rsidRDefault="0018058F" w:rsidP="00180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F5B0A">
        <w:rPr>
          <w:sz w:val="28"/>
          <w:szCs w:val="28"/>
        </w:rPr>
        <w:t>. Безопасность жизнедеятельности и охрана труда в строительстве:  учебное пособие / А.В.Фролов и др. – Ростов н/Д:  Феникс, 2010. – 704 с.</w:t>
      </w:r>
    </w:p>
    <w:p w:rsidR="0018058F" w:rsidRPr="002F5B0A" w:rsidRDefault="0018058F" w:rsidP="00180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5B0A">
        <w:rPr>
          <w:sz w:val="28"/>
          <w:szCs w:val="28"/>
        </w:rPr>
        <w:t>. Безопасность жизнедеятельности в энергетике: учебник для студ. Высш. Учеб. Заведений /В.Н.Еремин, В.В.Сафронов, А.Г.Схиртладзе, Г.А.Харламов. – М.: Издательский центр «Академия», 2010. – 400 с.</w:t>
      </w:r>
    </w:p>
    <w:p w:rsidR="0018058F" w:rsidRPr="002F5B0A" w:rsidRDefault="0018058F" w:rsidP="00180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5B0A">
        <w:rPr>
          <w:sz w:val="28"/>
          <w:szCs w:val="28"/>
        </w:rPr>
        <w:t>. Безопасность жизнедеятельности.  Практикум /Т.А.Хван, П.А.Хван. Изд.3-е.- Ростов н/Д:  Феникс, 2010. – 316 с</w:t>
      </w:r>
    </w:p>
    <w:p w:rsidR="0018058F" w:rsidRPr="002F5B0A" w:rsidRDefault="0018058F" w:rsidP="00180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F5B0A">
        <w:rPr>
          <w:sz w:val="28"/>
          <w:szCs w:val="28"/>
        </w:rPr>
        <w:t>. Безопасность жизнедеятельности и охрана труда в строительстве:  учебное пособие / А.В.Фролов и др. – Ростов н/Д:  Феникс, 2010. – 704 с.</w:t>
      </w:r>
    </w:p>
    <w:p w:rsidR="0018058F" w:rsidRPr="002F5B0A" w:rsidRDefault="0018058F" w:rsidP="00180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5B0A">
        <w:rPr>
          <w:sz w:val="28"/>
          <w:szCs w:val="28"/>
        </w:rPr>
        <w:t>. Машарский Б.Л. Курс лекций по дисциплине « Безопасность жизнедеятель</w:t>
      </w:r>
      <w:r w:rsidRPr="002F5B0A">
        <w:rPr>
          <w:sz w:val="28"/>
          <w:szCs w:val="28"/>
        </w:rPr>
        <w:softHyphen/>
        <w:t>ности». Раздел «Охрана труда на железнодорожном транспорте». Часть I. − СПб.: Петербургский государственный университет путей сообщения, 2007. − 59 с.</w:t>
      </w:r>
    </w:p>
    <w:p w:rsidR="0018058F" w:rsidRPr="002F5B0A" w:rsidRDefault="0018058F" w:rsidP="00180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F5B0A">
        <w:rPr>
          <w:sz w:val="28"/>
          <w:szCs w:val="28"/>
        </w:rPr>
        <w:t>. Машарский Б.Л. Курс лекций по дисциплине « Безопасность жизнедеятель</w:t>
      </w:r>
      <w:r w:rsidRPr="002F5B0A">
        <w:rPr>
          <w:sz w:val="28"/>
          <w:szCs w:val="28"/>
        </w:rPr>
        <w:softHyphen/>
        <w:t>ности» раздел «Охрана труда на железнодорожном транспорте». Часть II. − СПб.: Петербургский государственный университет путей сообщения, 2007. − 53 с.</w:t>
      </w:r>
    </w:p>
    <w:p w:rsidR="0018058F" w:rsidRPr="002F5B0A" w:rsidRDefault="0018058F" w:rsidP="00180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F5B0A">
        <w:rPr>
          <w:sz w:val="28"/>
          <w:szCs w:val="28"/>
        </w:rPr>
        <w:t>Машарский Б.Л. Курс лекций по дисциплине « Безопасность жизнедеятель</w:t>
      </w:r>
      <w:r w:rsidRPr="002F5B0A">
        <w:rPr>
          <w:sz w:val="28"/>
          <w:szCs w:val="28"/>
        </w:rPr>
        <w:softHyphen/>
        <w:t>ности» раздел «Охрана труда на железнодорожном транспорте». Часть III. − СПб.: Петербургский государственный универси</w:t>
      </w:r>
      <w:r>
        <w:rPr>
          <w:sz w:val="28"/>
          <w:szCs w:val="28"/>
        </w:rPr>
        <w:t xml:space="preserve">тет путей сообщения, 2007. −  </w:t>
      </w:r>
      <w:r w:rsidRPr="002F5B0A">
        <w:rPr>
          <w:sz w:val="28"/>
          <w:szCs w:val="28"/>
        </w:rPr>
        <w:t>58</w:t>
      </w:r>
      <w:r>
        <w:rPr>
          <w:sz w:val="28"/>
          <w:szCs w:val="28"/>
        </w:rPr>
        <w:t xml:space="preserve"> с.</w:t>
      </w:r>
    </w:p>
    <w:p w:rsidR="0018058F" w:rsidRDefault="0018058F" w:rsidP="00180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2F5B0A">
        <w:rPr>
          <w:sz w:val="28"/>
          <w:szCs w:val="28"/>
        </w:rPr>
        <w:t>Безопасность жизнедеятельности:  Учебник для вузов /С.В.Белов, В.А.Девисилов, А.В.Ильницкая и др.; Под общей редакцией С.В.Белова. – 8-е изд., М.:  Высшая школа, 2009. – 616 с.</w:t>
      </w:r>
    </w:p>
    <w:p w:rsidR="0018058F" w:rsidRDefault="0018058F" w:rsidP="00180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F5B0A">
        <w:rPr>
          <w:sz w:val="28"/>
          <w:szCs w:val="28"/>
        </w:rPr>
        <w:t>Производственная безопасность.: Учеб. Пособие /Т.С.Титова и др. – СПб.:  ПГУПС, 2010. – 318 с.</w:t>
      </w:r>
    </w:p>
    <w:p w:rsidR="0018058F" w:rsidRPr="00EB0F44" w:rsidRDefault="0018058F" w:rsidP="0018058F">
      <w:pPr>
        <w:jc w:val="center"/>
        <w:rPr>
          <w:sz w:val="28"/>
          <w:szCs w:val="28"/>
        </w:rPr>
      </w:pPr>
      <w:r w:rsidRPr="00EB0F44">
        <w:rPr>
          <w:sz w:val="28"/>
          <w:szCs w:val="28"/>
        </w:rPr>
        <w:br/>
      </w:r>
      <w:r w:rsidRPr="00EB0F44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8058F" w:rsidRPr="00EB0F44" w:rsidRDefault="0018058F" w:rsidP="0018058F">
      <w:pPr>
        <w:ind w:firstLine="851"/>
        <w:jc w:val="center"/>
        <w:rPr>
          <w:b/>
          <w:bCs/>
          <w:sz w:val="28"/>
          <w:szCs w:val="28"/>
        </w:rPr>
      </w:pPr>
    </w:p>
    <w:p w:rsidR="0018058F" w:rsidRPr="003B5938" w:rsidRDefault="0018058F" w:rsidP="0018058F">
      <w:pPr>
        <w:numPr>
          <w:ilvl w:val="0"/>
          <w:numId w:val="3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C069C8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C069C8">
        <w:rPr>
          <w:sz w:val="28"/>
          <w:szCs w:val="28"/>
        </w:rPr>
        <w:t>]</w:t>
      </w:r>
      <w:r>
        <w:rPr>
          <w:sz w:val="28"/>
          <w:szCs w:val="28"/>
        </w:rPr>
        <w:t xml:space="preserve">. – Режим доступа: </w:t>
      </w:r>
      <w:r w:rsidRPr="00C069C8">
        <w:rPr>
          <w:sz w:val="28"/>
          <w:szCs w:val="28"/>
        </w:rPr>
        <w:t>http://</w:t>
      </w:r>
      <w:r w:rsidRPr="00C069C8">
        <w:rPr>
          <w:sz w:val="28"/>
          <w:szCs w:val="28"/>
          <w:lang w:val="en-US"/>
        </w:rPr>
        <w:t>sdo</w:t>
      </w:r>
      <w:r w:rsidRPr="00C069C8">
        <w:rPr>
          <w:sz w:val="28"/>
          <w:szCs w:val="28"/>
        </w:rPr>
        <w:t>.</w:t>
      </w:r>
      <w:r w:rsidRPr="00C069C8">
        <w:rPr>
          <w:sz w:val="28"/>
          <w:szCs w:val="28"/>
          <w:lang w:val="en-US"/>
        </w:rPr>
        <w:t>pgups</w:t>
      </w:r>
      <w:r w:rsidRPr="00C069C8">
        <w:rPr>
          <w:sz w:val="28"/>
          <w:szCs w:val="28"/>
        </w:rPr>
        <w:t>.</w:t>
      </w:r>
      <w:r w:rsidRPr="00C069C8">
        <w:rPr>
          <w:sz w:val="28"/>
          <w:szCs w:val="28"/>
          <w:lang w:val="en-US"/>
        </w:rPr>
        <w:t>ru</w:t>
      </w:r>
      <w:r w:rsidRPr="00C069C8">
        <w:rPr>
          <w:sz w:val="28"/>
          <w:szCs w:val="28"/>
        </w:rPr>
        <w:t>/ (для доступа к полнотекстовым документам</w:t>
      </w:r>
      <w:r>
        <w:rPr>
          <w:sz w:val="28"/>
          <w:szCs w:val="28"/>
        </w:rPr>
        <w:t xml:space="preserve"> требуется авторизация</w:t>
      </w:r>
      <w:r w:rsidRPr="00C069C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8058F" w:rsidRDefault="0018058F" w:rsidP="0018058F">
      <w:pPr>
        <w:numPr>
          <w:ilvl w:val="0"/>
          <w:numId w:val="3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ЛАНЬ </w:t>
      </w:r>
      <w:r w:rsidRPr="00C069C8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C069C8">
        <w:rPr>
          <w:sz w:val="28"/>
          <w:szCs w:val="28"/>
        </w:rPr>
        <w:t>]</w:t>
      </w:r>
      <w:r>
        <w:rPr>
          <w:sz w:val="28"/>
          <w:szCs w:val="28"/>
        </w:rPr>
        <w:t xml:space="preserve">. – Режим доступа: </w:t>
      </w:r>
      <w:r w:rsidRPr="003B5938">
        <w:rPr>
          <w:sz w:val="28"/>
          <w:szCs w:val="28"/>
        </w:rPr>
        <w:t>http://www.lanbook.com/</w:t>
      </w:r>
      <w:r>
        <w:rPr>
          <w:sz w:val="28"/>
          <w:szCs w:val="28"/>
        </w:rPr>
        <w:t xml:space="preserve"> - Загл. с экрана</w:t>
      </w:r>
    </w:p>
    <w:p w:rsidR="0018058F" w:rsidRDefault="0018058F" w:rsidP="0018058F">
      <w:pPr>
        <w:numPr>
          <w:ilvl w:val="0"/>
          <w:numId w:val="31"/>
        </w:numPr>
        <w:ind w:left="0" w:firstLine="426"/>
        <w:jc w:val="both"/>
        <w:rPr>
          <w:sz w:val="28"/>
          <w:szCs w:val="28"/>
        </w:rPr>
      </w:pPr>
      <w:r w:rsidRPr="003B5938">
        <w:rPr>
          <w:sz w:val="28"/>
          <w:szCs w:val="28"/>
        </w:rPr>
        <w:t>http://www.tehdoc.ru</w:t>
      </w:r>
      <w:r>
        <w:rPr>
          <w:sz w:val="28"/>
          <w:szCs w:val="28"/>
        </w:rPr>
        <w:t xml:space="preserve"> – сайт специалистов по охране труда</w:t>
      </w:r>
    </w:p>
    <w:p w:rsidR="0018058F" w:rsidRDefault="0018058F" w:rsidP="0018058F">
      <w:pPr>
        <w:numPr>
          <w:ilvl w:val="0"/>
          <w:numId w:val="3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«Консультант плюс»</w:t>
      </w:r>
      <w:r w:rsidRPr="003B5938">
        <w:rPr>
          <w:sz w:val="28"/>
          <w:szCs w:val="28"/>
        </w:rPr>
        <w:t xml:space="preserve"> </w:t>
      </w:r>
      <w:r w:rsidRPr="00C069C8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C069C8">
        <w:rPr>
          <w:sz w:val="28"/>
          <w:szCs w:val="28"/>
        </w:rPr>
        <w:t>]</w:t>
      </w:r>
      <w:r>
        <w:rPr>
          <w:sz w:val="28"/>
          <w:szCs w:val="28"/>
        </w:rPr>
        <w:t xml:space="preserve">. – Режим доступа: </w:t>
      </w:r>
      <w:r w:rsidRPr="003B5938">
        <w:rPr>
          <w:sz w:val="28"/>
          <w:szCs w:val="28"/>
        </w:rPr>
        <w:t>http://www.consultant.ru/</w:t>
      </w:r>
      <w:r>
        <w:rPr>
          <w:sz w:val="28"/>
          <w:szCs w:val="28"/>
        </w:rPr>
        <w:t xml:space="preserve"> - Загл. с экрана</w:t>
      </w:r>
    </w:p>
    <w:p w:rsidR="0018058F" w:rsidRDefault="0018058F" w:rsidP="0018058F">
      <w:pPr>
        <w:numPr>
          <w:ilvl w:val="0"/>
          <w:numId w:val="31"/>
        </w:numPr>
        <w:ind w:left="0" w:firstLine="426"/>
        <w:jc w:val="both"/>
        <w:rPr>
          <w:sz w:val="28"/>
          <w:szCs w:val="28"/>
        </w:rPr>
      </w:pPr>
      <w:r w:rsidRPr="00C069C8">
        <w:rPr>
          <w:sz w:val="28"/>
          <w:szCs w:val="28"/>
        </w:rPr>
        <w:t xml:space="preserve">http://forum.niiot.net/ </w:t>
      </w:r>
      <w:r>
        <w:rPr>
          <w:sz w:val="28"/>
          <w:szCs w:val="28"/>
        </w:rPr>
        <w:t>- сайт сообщества экспертов по охране труда</w:t>
      </w:r>
    </w:p>
    <w:p w:rsidR="0018058F" w:rsidRDefault="0018058F" w:rsidP="0018058F">
      <w:pPr>
        <w:numPr>
          <w:ilvl w:val="0"/>
          <w:numId w:val="31"/>
        </w:numPr>
        <w:ind w:left="0" w:firstLine="426"/>
        <w:jc w:val="both"/>
        <w:rPr>
          <w:sz w:val="28"/>
          <w:szCs w:val="28"/>
        </w:rPr>
      </w:pPr>
      <w:r w:rsidRPr="003B5938">
        <w:rPr>
          <w:sz w:val="28"/>
          <w:szCs w:val="28"/>
        </w:rPr>
        <w:t>http://docs.cntd.ru/</w:t>
      </w:r>
      <w:r>
        <w:rPr>
          <w:sz w:val="28"/>
          <w:szCs w:val="28"/>
        </w:rPr>
        <w:t xml:space="preserve"> - электронный фонд правовой и нормативно-технической документации</w:t>
      </w:r>
    </w:p>
    <w:p w:rsidR="0018058F" w:rsidRDefault="0018058F" w:rsidP="0018058F">
      <w:pPr>
        <w:numPr>
          <w:ilvl w:val="0"/>
          <w:numId w:val="31"/>
        </w:numPr>
        <w:ind w:left="0" w:firstLine="426"/>
        <w:jc w:val="both"/>
        <w:rPr>
          <w:sz w:val="28"/>
          <w:szCs w:val="28"/>
        </w:rPr>
      </w:pPr>
      <w:r w:rsidRPr="003B5938">
        <w:rPr>
          <w:sz w:val="28"/>
          <w:szCs w:val="28"/>
        </w:rPr>
        <w:t>http://www.garant.ru/</w:t>
      </w:r>
      <w:r>
        <w:rPr>
          <w:sz w:val="28"/>
          <w:szCs w:val="28"/>
        </w:rPr>
        <w:t xml:space="preserve"> - информационно-правовой портал</w:t>
      </w:r>
    </w:p>
    <w:p w:rsidR="0018058F" w:rsidRDefault="0018058F" w:rsidP="0018058F">
      <w:pPr>
        <w:ind w:left="426"/>
        <w:jc w:val="both"/>
        <w:rPr>
          <w:sz w:val="28"/>
          <w:szCs w:val="28"/>
        </w:rPr>
      </w:pPr>
    </w:p>
    <w:p w:rsidR="0018058F" w:rsidRDefault="0018058F" w:rsidP="0018058F">
      <w:pPr>
        <w:jc w:val="center"/>
        <w:rPr>
          <w:b/>
          <w:bCs/>
          <w:sz w:val="28"/>
          <w:szCs w:val="28"/>
        </w:rPr>
      </w:pPr>
      <w:r w:rsidRPr="00EB0F44">
        <w:rPr>
          <w:b/>
          <w:bCs/>
          <w:sz w:val="28"/>
          <w:szCs w:val="28"/>
        </w:rPr>
        <w:t>10. Методические указания для обучающихся по освоению</w:t>
      </w:r>
      <w:r w:rsidRPr="006338D7">
        <w:rPr>
          <w:b/>
          <w:bCs/>
          <w:sz w:val="28"/>
          <w:szCs w:val="28"/>
        </w:rPr>
        <w:t xml:space="preserve"> дисциплины</w:t>
      </w:r>
    </w:p>
    <w:p w:rsidR="0018058F" w:rsidRPr="003A25F2" w:rsidRDefault="0018058F" w:rsidP="0018058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A25F2">
        <w:rPr>
          <w:sz w:val="28"/>
          <w:szCs w:val="28"/>
        </w:rPr>
        <w:t>Порядок изучения дисциплины следующий:</w:t>
      </w:r>
    </w:p>
    <w:p w:rsidR="0018058F" w:rsidRPr="003A25F2" w:rsidRDefault="0018058F" w:rsidP="0018058F">
      <w:pPr>
        <w:numPr>
          <w:ilvl w:val="0"/>
          <w:numId w:val="29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3A25F2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8058F" w:rsidRPr="003A25F2" w:rsidRDefault="0018058F" w:rsidP="0018058F">
      <w:pPr>
        <w:numPr>
          <w:ilvl w:val="0"/>
          <w:numId w:val="29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3A25F2">
        <w:rPr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8058F" w:rsidRPr="003A25F2" w:rsidRDefault="0018058F" w:rsidP="0018058F">
      <w:pPr>
        <w:numPr>
          <w:ilvl w:val="0"/>
          <w:numId w:val="29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3A25F2">
        <w:rPr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06907" w:rsidRDefault="00F06907" w:rsidP="0018058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9B7417" w:rsidRDefault="009B7417" w:rsidP="0018058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9B7417" w:rsidRDefault="009B7417" w:rsidP="0018058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9B7417" w:rsidRDefault="009B7417" w:rsidP="0018058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9B7417" w:rsidRDefault="009B7417" w:rsidP="0018058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9B7417" w:rsidRDefault="009B7417" w:rsidP="0018058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18058F" w:rsidRPr="00D2714B" w:rsidRDefault="0018058F" w:rsidP="001805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8058F" w:rsidRDefault="0018058F" w:rsidP="0018058F">
      <w:pPr>
        <w:ind w:firstLine="851"/>
        <w:jc w:val="both"/>
        <w:rPr>
          <w:sz w:val="28"/>
          <w:szCs w:val="28"/>
        </w:rPr>
      </w:pPr>
    </w:p>
    <w:p w:rsidR="0018058F" w:rsidRPr="003B5938" w:rsidRDefault="0018058F" w:rsidP="0018058F">
      <w:pPr>
        <w:ind w:firstLine="851"/>
        <w:jc w:val="both"/>
        <w:rPr>
          <w:sz w:val="28"/>
          <w:szCs w:val="28"/>
        </w:rPr>
      </w:pPr>
      <w:r w:rsidRPr="003B5938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  <w:r>
        <w:rPr>
          <w:sz w:val="28"/>
          <w:szCs w:val="28"/>
        </w:rPr>
        <w:t xml:space="preserve"> </w:t>
      </w:r>
      <w:r w:rsidRPr="00465D5D">
        <w:rPr>
          <w:sz w:val="28"/>
          <w:szCs w:val="28"/>
        </w:rPr>
        <w:t>«Безопасность жизнедеятельности»</w:t>
      </w:r>
      <w:r w:rsidRPr="003B5938">
        <w:rPr>
          <w:sz w:val="28"/>
          <w:szCs w:val="28"/>
        </w:rPr>
        <w:t>:</w:t>
      </w:r>
    </w:p>
    <w:p w:rsidR="0018058F" w:rsidRPr="003B5938" w:rsidRDefault="0018058F" w:rsidP="0018058F">
      <w:pPr>
        <w:numPr>
          <w:ilvl w:val="0"/>
          <w:numId w:val="23"/>
        </w:numPr>
        <w:ind w:left="0" w:firstLine="851"/>
        <w:jc w:val="both"/>
        <w:rPr>
          <w:b/>
          <w:bCs/>
          <w:sz w:val="28"/>
          <w:szCs w:val="28"/>
        </w:rPr>
      </w:pPr>
      <w:r w:rsidRPr="003B5938">
        <w:rPr>
          <w:sz w:val="28"/>
          <w:szCs w:val="28"/>
        </w:rPr>
        <w:t>технические средства (проектор, интерактивная доска);</w:t>
      </w:r>
    </w:p>
    <w:p w:rsidR="0018058F" w:rsidRPr="004B776A" w:rsidRDefault="0018058F" w:rsidP="0018058F">
      <w:pPr>
        <w:numPr>
          <w:ilvl w:val="0"/>
          <w:numId w:val="23"/>
        </w:numPr>
        <w:ind w:left="0" w:firstLine="851"/>
        <w:jc w:val="both"/>
        <w:rPr>
          <w:b/>
          <w:bCs/>
          <w:sz w:val="28"/>
          <w:szCs w:val="28"/>
        </w:rPr>
      </w:pPr>
      <w:r w:rsidRPr="003B5938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18058F" w:rsidRPr="004B776A" w:rsidRDefault="0018058F" w:rsidP="0018058F">
      <w:pPr>
        <w:numPr>
          <w:ilvl w:val="0"/>
          <w:numId w:val="32"/>
        </w:numPr>
        <w:ind w:left="0" w:firstLine="851"/>
        <w:jc w:val="both"/>
        <w:outlineLvl w:val="0"/>
        <w:rPr>
          <w:sz w:val="28"/>
          <w:szCs w:val="28"/>
        </w:rPr>
      </w:pPr>
      <w:r w:rsidRPr="004B776A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18058F" w:rsidRPr="004B776A" w:rsidRDefault="0018058F" w:rsidP="0018058F">
      <w:pPr>
        <w:numPr>
          <w:ilvl w:val="0"/>
          <w:numId w:val="32"/>
        </w:numPr>
        <w:tabs>
          <w:tab w:val="left" w:pos="1134"/>
          <w:tab w:val="left" w:pos="1418"/>
        </w:tabs>
        <w:ind w:left="0" w:firstLine="851"/>
        <w:jc w:val="both"/>
        <w:rPr>
          <w:sz w:val="28"/>
          <w:szCs w:val="28"/>
        </w:rPr>
      </w:pPr>
      <w:r w:rsidRPr="004B776A">
        <w:rPr>
          <w:sz w:val="28"/>
          <w:szCs w:val="28"/>
        </w:rPr>
        <w:t>Интернет-сервисы и электронные ресурсы (поисковые</w:t>
      </w:r>
      <w:r w:rsidRPr="004B776A">
        <w:rPr>
          <w:b/>
          <w:bCs/>
          <w:sz w:val="28"/>
          <w:szCs w:val="28"/>
        </w:rPr>
        <w:t xml:space="preserve"> </w:t>
      </w:r>
      <w:r w:rsidRPr="004B776A">
        <w:rPr>
          <w:sz w:val="28"/>
          <w:szCs w:val="28"/>
        </w:rPr>
        <w:t>системы, электронная почта, онлайн-энциклопедии и</w:t>
      </w:r>
      <w:r w:rsidRPr="004B776A">
        <w:rPr>
          <w:b/>
          <w:bCs/>
          <w:sz w:val="28"/>
          <w:szCs w:val="28"/>
        </w:rPr>
        <w:t xml:space="preserve"> </w:t>
      </w:r>
      <w:r w:rsidRPr="004B776A">
        <w:rPr>
          <w:sz w:val="28"/>
          <w:szCs w:val="28"/>
        </w:rPr>
        <w:t>справочники, электронные учебные и учебно-методические материалы согласно п. 9 рабочей программы)</w:t>
      </w:r>
      <w:r>
        <w:rPr>
          <w:sz w:val="28"/>
          <w:szCs w:val="28"/>
        </w:rPr>
        <w:t>.</w:t>
      </w:r>
    </w:p>
    <w:p w:rsidR="0018058F" w:rsidRPr="003B5938" w:rsidRDefault="0018058F" w:rsidP="0018058F">
      <w:pPr>
        <w:ind w:firstLine="851"/>
        <w:jc w:val="both"/>
        <w:rPr>
          <w:sz w:val="28"/>
          <w:szCs w:val="28"/>
        </w:rPr>
      </w:pPr>
      <w:r w:rsidRPr="003B5938">
        <w:rPr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18058F" w:rsidRPr="003B5938" w:rsidRDefault="0018058F" w:rsidP="0018058F">
      <w:pPr>
        <w:ind w:firstLine="851"/>
        <w:jc w:val="both"/>
        <w:rPr>
          <w:sz w:val="28"/>
          <w:szCs w:val="28"/>
          <w:lang w:val="en-US"/>
        </w:rPr>
      </w:pPr>
      <w:r w:rsidRPr="003B5938">
        <w:rPr>
          <w:sz w:val="28"/>
          <w:szCs w:val="28"/>
          <w:lang w:val="en-US"/>
        </w:rPr>
        <w:t>MS (Wind</w:t>
      </w:r>
      <w:r w:rsidR="00DE554B">
        <w:rPr>
          <w:sz w:val="28"/>
          <w:szCs w:val="28"/>
          <w:lang w:val="en-US"/>
        </w:rPr>
        <w:t>ows</w:t>
      </w:r>
      <w:r w:rsidRPr="003B5938">
        <w:rPr>
          <w:sz w:val="28"/>
          <w:szCs w:val="28"/>
          <w:lang w:val="en-US"/>
        </w:rPr>
        <w:t>, Office)</w:t>
      </w:r>
    </w:p>
    <w:p w:rsidR="0018058F" w:rsidRPr="003B5938" w:rsidRDefault="0018058F" w:rsidP="0018058F">
      <w:pPr>
        <w:ind w:firstLine="851"/>
        <w:jc w:val="both"/>
        <w:rPr>
          <w:sz w:val="28"/>
          <w:szCs w:val="28"/>
          <w:lang w:val="en-US"/>
        </w:rPr>
      </w:pPr>
      <w:r w:rsidRPr="003B5938">
        <w:rPr>
          <w:sz w:val="28"/>
          <w:szCs w:val="28"/>
        </w:rPr>
        <w:t>Договор</w:t>
      </w:r>
      <w:r w:rsidRPr="003B5938">
        <w:rPr>
          <w:sz w:val="28"/>
          <w:szCs w:val="28"/>
          <w:lang w:val="en-US"/>
        </w:rPr>
        <w:t xml:space="preserve"> </w:t>
      </w:r>
      <w:r w:rsidRPr="003B5938">
        <w:rPr>
          <w:sz w:val="28"/>
          <w:szCs w:val="28"/>
        </w:rPr>
        <w:t>ЭОА</w:t>
      </w:r>
      <w:r w:rsidRPr="003B5938">
        <w:rPr>
          <w:sz w:val="28"/>
          <w:szCs w:val="28"/>
          <w:lang w:val="en-US"/>
        </w:rPr>
        <w:t xml:space="preserve">75380 </w:t>
      </w:r>
      <w:r w:rsidRPr="003B5938">
        <w:rPr>
          <w:sz w:val="28"/>
          <w:szCs w:val="28"/>
        </w:rPr>
        <w:t>от</w:t>
      </w:r>
      <w:r w:rsidRPr="003B5938">
        <w:rPr>
          <w:sz w:val="28"/>
          <w:szCs w:val="28"/>
          <w:lang w:val="en-US"/>
        </w:rPr>
        <w:t xml:space="preserve"> 30.01.2017</w:t>
      </w:r>
    </w:p>
    <w:p w:rsidR="0018058F" w:rsidRPr="003B5938" w:rsidRDefault="0018058F" w:rsidP="0018058F">
      <w:pPr>
        <w:ind w:firstLine="851"/>
        <w:jc w:val="both"/>
        <w:rPr>
          <w:sz w:val="28"/>
          <w:szCs w:val="28"/>
        </w:rPr>
      </w:pPr>
      <w:r w:rsidRPr="003B5938">
        <w:rPr>
          <w:sz w:val="28"/>
          <w:szCs w:val="28"/>
        </w:rPr>
        <w:t xml:space="preserve">Акт </w:t>
      </w:r>
      <w:r w:rsidRPr="003B5938">
        <w:rPr>
          <w:sz w:val="28"/>
          <w:szCs w:val="28"/>
          <w:lang w:val="en-US"/>
        </w:rPr>
        <w:t>Tr</w:t>
      </w:r>
      <w:r w:rsidRPr="003B5938">
        <w:rPr>
          <w:sz w:val="28"/>
          <w:szCs w:val="28"/>
        </w:rPr>
        <w:t>015112 от 16.03.2017</w:t>
      </w:r>
    </w:p>
    <w:p w:rsidR="0018058F" w:rsidRPr="003B5938" w:rsidRDefault="0018058F" w:rsidP="0018058F">
      <w:pPr>
        <w:ind w:firstLine="851"/>
        <w:jc w:val="both"/>
        <w:rPr>
          <w:sz w:val="28"/>
          <w:szCs w:val="28"/>
        </w:rPr>
      </w:pPr>
      <w:r w:rsidRPr="003B5938">
        <w:rPr>
          <w:sz w:val="28"/>
          <w:szCs w:val="28"/>
        </w:rPr>
        <w:t>Св-во №68883363 от 27.12.2015</w:t>
      </w:r>
    </w:p>
    <w:p w:rsidR="0018058F" w:rsidRPr="003B5938" w:rsidRDefault="0018058F" w:rsidP="0018058F">
      <w:pPr>
        <w:ind w:firstLine="851"/>
        <w:jc w:val="both"/>
        <w:rPr>
          <w:sz w:val="28"/>
          <w:szCs w:val="28"/>
        </w:rPr>
      </w:pPr>
      <w:r w:rsidRPr="003B5938">
        <w:rPr>
          <w:sz w:val="28"/>
          <w:szCs w:val="28"/>
        </w:rPr>
        <w:t>Антивирус Касперского</w:t>
      </w:r>
    </w:p>
    <w:p w:rsidR="0018058F" w:rsidRPr="003B5938" w:rsidRDefault="0018058F" w:rsidP="0018058F">
      <w:pPr>
        <w:ind w:firstLine="851"/>
        <w:jc w:val="both"/>
        <w:rPr>
          <w:sz w:val="28"/>
          <w:szCs w:val="28"/>
        </w:rPr>
      </w:pPr>
      <w:r w:rsidRPr="003B5938">
        <w:rPr>
          <w:sz w:val="28"/>
          <w:szCs w:val="28"/>
        </w:rPr>
        <w:t>Контракт 03722100021116000043</w:t>
      </w:r>
    </w:p>
    <w:p w:rsidR="0018058F" w:rsidRPr="003B5938" w:rsidRDefault="0018058F" w:rsidP="0018058F">
      <w:pPr>
        <w:ind w:firstLine="851"/>
        <w:jc w:val="both"/>
        <w:rPr>
          <w:sz w:val="28"/>
          <w:szCs w:val="28"/>
        </w:rPr>
      </w:pPr>
      <w:r w:rsidRPr="003B5938">
        <w:rPr>
          <w:sz w:val="28"/>
          <w:szCs w:val="28"/>
        </w:rPr>
        <w:t>Акт СЛЛП-000002 от 12.01.2017</w:t>
      </w:r>
    </w:p>
    <w:p w:rsidR="0018058F" w:rsidRPr="003B5938" w:rsidRDefault="0018058F" w:rsidP="0018058F">
      <w:pPr>
        <w:ind w:firstLine="851"/>
        <w:jc w:val="both"/>
        <w:rPr>
          <w:sz w:val="28"/>
          <w:szCs w:val="28"/>
        </w:rPr>
      </w:pPr>
      <w:r w:rsidRPr="003B5938">
        <w:rPr>
          <w:sz w:val="28"/>
          <w:szCs w:val="28"/>
        </w:rPr>
        <w:t>№ лицензии 1С1С-161228-134819-483-473</w:t>
      </w:r>
    </w:p>
    <w:p w:rsidR="0018058F" w:rsidRPr="003B5938" w:rsidRDefault="0018058F" w:rsidP="0018058F">
      <w:pPr>
        <w:ind w:firstLine="851"/>
        <w:jc w:val="both"/>
        <w:rPr>
          <w:sz w:val="28"/>
          <w:szCs w:val="28"/>
        </w:rPr>
      </w:pPr>
      <w:r w:rsidRPr="003B5938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18058F" w:rsidRPr="003B5938" w:rsidRDefault="0018058F" w:rsidP="0018058F">
      <w:pPr>
        <w:ind w:firstLine="851"/>
        <w:jc w:val="both"/>
        <w:rPr>
          <w:sz w:val="28"/>
          <w:szCs w:val="28"/>
        </w:rPr>
      </w:pPr>
      <w:r w:rsidRPr="003B5938">
        <w:rPr>
          <w:sz w:val="28"/>
          <w:szCs w:val="28"/>
        </w:rPr>
        <w:t>Св-во №2015620987</w:t>
      </w:r>
      <w:r>
        <w:rPr>
          <w:sz w:val="28"/>
          <w:szCs w:val="28"/>
        </w:rPr>
        <w:t xml:space="preserve"> от </w:t>
      </w:r>
      <w:r w:rsidRPr="003B5938">
        <w:rPr>
          <w:sz w:val="28"/>
          <w:szCs w:val="28"/>
        </w:rPr>
        <w:t>26.05.2015</w:t>
      </w:r>
    </w:p>
    <w:p w:rsidR="0018058F" w:rsidRPr="003B5938" w:rsidRDefault="0018058F" w:rsidP="00180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B5938">
        <w:rPr>
          <w:sz w:val="28"/>
          <w:szCs w:val="28"/>
        </w:rPr>
        <w:t>Обучающе-контролирующая система</w:t>
      </w:r>
      <w:r>
        <w:rPr>
          <w:sz w:val="28"/>
          <w:szCs w:val="28"/>
        </w:rPr>
        <w:t xml:space="preserve"> «ОЛИМП: ОКС - </w:t>
      </w:r>
      <w:r w:rsidRPr="003B5938">
        <w:rPr>
          <w:sz w:val="28"/>
          <w:szCs w:val="28"/>
        </w:rPr>
        <w:t xml:space="preserve">Учебный центр» </w:t>
      </w:r>
    </w:p>
    <w:p w:rsidR="0018058F" w:rsidRDefault="0018058F" w:rsidP="0018058F">
      <w:pPr>
        <w:ind w:firstLine="851"/>
        <w:jc w:val="both"/>
        <w:rPr>
          <w:sz w:val="28"/>
          <w:szCs w:val="28"/>
        </w:rPr>
      </w:pPr>
      <w:r w:rsidRPr="003B5938">
        <w:rPr>
          <w:sz w:val="28"/>
          <w:szCs w:val="28"/>
        </w:rPr>
        <w:t>Регистрационная карта №21668</w:t>
      </w:r>
      <w:r>
        <w:rPr>
          <w:sz w:val="28"/>
          <w:szCs w:val="28"/>
        </w:rPr>
        <w:t xml:space="preserve"> от </w:t>
      </w:r>
      <w:r w:rsidRPr="003B5938">
        <w:rPr>
          <w:sz w:val="28"/>
          <w:szCs w:val="28"/>
        </w:rPr>
        <w:t>12.05.2011</w:t>
      </w:r>
    </w:p>
    <w:p w:rsidR="00BE7ECA" w:rsidRPr="007F220A" w:rsidRDefault="009B7417" w:rsidP="00466006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33832">
        <w:rPr>
          <w:sz w:val="28"/>
          <w:szCs w:val="28"/>
        </w:rPr>
        <w:lastRenderedPageBreak/>
        <w:pict>
          <v:shape id="_x0000_i1026" type="#_x0000_t75" style="width:464.25pt;height:656.25pt">
            <v:imagedata r:id="rId11" o:title="" gain="2.5" blacklevel="-13107f"/>
          </v:shape>
        </w:pict>
      </w:r>
    </w:p>
    <w:sectPr w:rsidR="00BE7ECA" w:rsidRPr="007F220A" w:rsidSect="00793250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832" w:rsidRDefault="00F33832" w:rsidP="00FC1BEB">
      <w:r>
        <w:separator/>
      </w:r>
    </w:p>
  </w:endnote>
  <w:endnote w:type="continuationSeparator" w:id="0">
    <w:p w:rsidR="00F33832" w:rsidRDefault="00F33832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A44" w:rsidRDefault="005C0A44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04157A">
      <w:rPr>
        <w:noProof/>
      </w:rPr>
      <w:t>5</w:t>
    </w:r>
    <w:r>
      <w:fldChar w:fldCharType="end"/>
    </w:r>
  </w:p>
  <w:p w:rsidR="005C0A44" w:rsidRDefault="005C0A4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832" w:rsidRDefault="00F33832" w:rsidP="00FC1BEB">
      <w:r>
        <w:separator/>
      </w:r>
    </w:p>
  </w:footnote>
  <w:footnote w:type="continuationSeparator" w:id="0">
    <w:p w:rsidR="00F33832" w:rsidRDefault="00F33832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A5F2F81"/>
    <w:multiLevelType w:val="multilevel"/>
    <w:tmpl w:val="47CA86C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9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D6E2E"/>
    <w:multiLevelType w:val="hybridMultilevel"/>
    <w:tmpl w:val="4EFA20BC"/>
    <w:lvl w:ilvl="0" w:tplc="625CDA6E">
      <w:start w:val="1"/>
      <w:numFmt w:val="decimal"/>
      <w:lvlText w:val="%1."/>
      <w:lvlJc w:val="left"/>
      <w:pPr>
        <w:ind w:left="1406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11C5C"/>
    <w:multiLevelType w:val="hybridMultilevel"/>
    <w:tmpl w:val="5AEC81A6"/>
    <w:lvl w:ilvl="0" w:tplc="2FF4FAF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5"/>
  </w:num>
  <w:num w:numId="4">
    <w:abstractNumId w:val="24"/>
  </w:num>
  <w:num w:numId="5">
    <w:abstractNumId w:val="11"/>
  </w:num>
  <w:num w:numId="6">
    <w:abstractNumId w:val="4"/>
  </w:num>
  <w:num w:numId="7">
    <w:abstractNumId w:val="7"/>
  </w:num>
  <w:num w:numId="8">
    <w:abstractNumId w:val="9"/>
  </w:num>
  <w:num w:numId="9">
    <w:abstractNumId w:val="19"/>
  </w:num>
  <w:num w:numId="10">
    <w:abstractNumId w:val="27"/>
  </w:num>
  <w:num w:numId="11">
    <w:abstractNumId w:val="12"/>
  </w:num>
  <w:num w:numId="12">
    <w:abstractNumId w:val="2"/>
  </w:num>
  <w:num w:numId="13">
    <w:abstractNumId w:val="30"/>
  </w:num>
  <w:num w:numId="14">
    <w:abstractNumId w:val="14"/>
  </w:num>
  <w:num w:numId="15">
    <w:abstractNumId w:val="16"/>
  </w:num>
  <w:num w:numId="16">
    <w:abstractNumId w:val="0"/>
  </w:num>
  <w:num w:numId="17">
    <w:abstractNumId w:val="25"/>
  </w:num>
  <w:num w:numId="18">
    <w:abstractNumId w:val="6"/>
  </w:num>
  <w:num w:numId="19">
    <w:abstractNumId w:val="22"/>
  </w:num>
  <w:num w:numId="20">
    <w:abstractNumId w:val="26"/>
  </w:num>
  <w:num w:numId="21">
    <w:abstractNumId w:val="8"/>
  </w:num>
  <w:num w:numId="22">
    <w:abstractNumId w:val="29"/>
  </w:num>
  <w:num w:numId="23">
    <w:abstractNumId w:val="13"/>
  </w:num>
  <w:num w:numId="24">
    <w:abstractNumId w:val="1"/>
  </w:num>
  <w:num w:numId="25">
    <w:abstractNumId w:val="10"/>
  </w:num>
  <w:num w:numId="26">
    <w:abstractNumId w:val="31"/>
  </w:num>
  <w:num w:numId="27">
    <w:abstractNumId w:val="17"/>
  </w:num>
  <w:num w:numId="28">
    <w:abstractNumId w:val="20"/>
  </w:num>
  <w:num w:numId="29">
    <w:abstractNumId w:val="3"/>
  </w:num>
  <w:num w:numId="30">
    <w:abstractNumId w:val="21"/>
  </w:num>
  <w:num w:numId="31">
    <w:abstractNumId w:val="18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ACD"/>
    <w:rsid w:val="0000007C"/>
    <w:rsid w:val="000002F1"/>
    <w:rsid w:val="00004410"/>
    <w:rsid w:val="0000450B"/>
    <w:rsid w:val="00004A65"/>
    <w:rsid w:val="00004B4E"/>
    <w:rsid w:val="00005757"/>
    <w:rsid w:val="000057D0"/>
    <w:rsid w:val="000059B7"/>
    <w:rsid w:val="00010074"/>
    <w:rsid w:val="0001032B"/>
    <w:rsid w:val="00010404"/>
    <w:rsid w:val="0001113B"/>
    <w:rsid w:val="00011827"/>
    <w:rsid w:val="00011D45"/>
    <w:rsid w:val="00011E73"/>
    <w:rsid w:val="0001216F"/>
    <w:rsid w:val="00013763"/>
    <w:rsid w:val="00013FBE"/>
    <w:rsid w:val="0001481A"/>
    <w:rsid w:val="00015ACA"/>
    <w:rsid w:val="00016037"/>
    <w:rsid w:val="00016404"/>
    <w:rsid w:val="00016C20"/>
    <w:rsid w:val="0001761F"/>
    <w:rsid w:val="00017954"/>
    <w:rsid w:val="00020953"/>
    <w:rsid w:val="00020D4C"/>
    <w:rsid w:val="00021947"/>
    <w:rsid w:val="00022545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57A"/>
    <w:rsid w:val="00041BFC"/>
    <w:rsid w:val="00042D5D"/>
    <w:rsid w:val="0004413D"/>
    <w:rsid w:val="00044494"/>
    <w:rsid w:val="0004649C"/>
    <w:rsid w:val="00047157"/>
    <w:rsid w:val="00050D03"/>
    <w:rsid w:val="00051030"/>
    <w:rsid w:val="00051A6E"/>
    <w:rsid w:val="00052D26"/>
    <w:rsid w:val="00053A4D"/>
    <w:rsid w:val="00053CB1"/>
    <w:rsid w:val="000540E9"/>
    <w:rsid w:val="00055FA6"/>
    <w:rsid w:val="00057C4B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4BE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213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0DC3"/>
    <w:rsid w:val="000D174A"/>
    <w:rsid w:val="000D1EAE"/>
    <w:rsid w:val="000D5ED6"/>
    <w:rsid w:val="000D6165"/>
    <w:rsid w:val="000D64CB"/>
    <w:rsid w:val="000D6E3F"/>
    <w:rsid w:val="000D6FF6"/>
    <w:rsid w:val="000E0CD3"/>
    <w:rsid w:val="000E1E0F"/>
    <w:rsid w:val="000E3696"/>
    <w:rsid w:val="000E4277"/>
    <w:rsid w:val="000E4EF9"/>
    <w:rsid w:val="000E55BE"/>
    <w:rsid w:val="000E5810"/>
    <w:rsid w:val="000E7207"/>
    <w:rsid w:val="000E780A"/>
    <w:rsid w:val="000E7E6F"/>
    <w:rsid w:val="000F0750"/>
    <w:rsid w:val="000F08F5"/>
    <w:rsid w:val="000F0961"/>
    <w:rsid w:val="000F203D"/>
    <w:rsid w:val="000F3C93"/>
    <w:rsid w:val="000F5235"/>
    <w:rsid w:val="000F5AB9"/>
    <w:rsid w:val="000F5E53"/>
    <w:rsid w:val="000F6134"/>
    <w:rsid w:val="000F623B"/>
    <w:rsid w:val="000F6869"/>
    <w:rsid w:val="000F6D69"/>
    <w:rsid w:val="000F7726"/>
    <w:rsid w:val="000F7FCE"/>
    <w:rsid w:val="00100001"/>
    <w:rsid w:val="00100897"/>
    <w:rsid w:val="00100CB0"/>
    <w:rsid w:val="00101373"/>
    <w:rsid w:val="00101B1B"/>
    <w:rsid w:val="0010209B"/>
    <w:rsid w:val="00102878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2EC"/>
    <w:rsid w:val="00116C63"/>
    <w:rsid w:val="0011708E"/>
    <w:rsid w:val="00120235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A8"/>
    <w:rsid w:val="001325B8"/>
    <w:rsid w:val="001327B6"/>
    <w:rsid w:val="00132E25"/>
    <w:rsid w:val="00134CDF"/>
    <w:rsid w:val="00135717"/>
    <w:rsid w:val="00142906"/>
    <w:rsid w:val="00142AEF"/>
    <w:rsid w:val="00143936"/>
    <w:rsid w:val="00147E8A"/>
    <w:rsid w:val="00150E66"/>
    <w:rsid w:val="00152395"/>
    <w:rsid w:val="00152542"/>
    <w:rsid w:val="00153849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30E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058F"/>
    <w:rsid w:val="00181E85"/>
    <w:rsid w:val="00182438"/>
    <w:rsid w:val="001827FE"/>
    <w:rsid w:val="00182C1F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26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6B6"/>
    <w:rsid w:val="001B4E8A"/>
    <w:rsid w:val="001B4FC6"/>
    <w:rsid w:val="001B53A4"/>
    <w:rsid w:val="001B5BBB"/>
    <w:rsid w:val="001B6A21"/>
    <w:rsid w:val="001C0A08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2C09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2CCB"/>
    <w:rsid w:val="001F3173"/>
    <w:rsid w:val="001F3618"/>
    <w:rsid w:val="001F38A8"/>
    <w:rsid w:val="001F3A93"/>
    <w:rsid w:val="001F3C8B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7ECD"/>
    <w:rsid w:val="00210742"/>
    <w:rsid w:val="002117F9"/>
    <w:rsid w:val="00212CCC"/>
    <w:rsid w:val="00212DF3"/>
    <w:rsid w:val="0021345E"/>
    <w:rsid w:val="00213B60"/>
    <w:rsid w:val="00214E64"/>
    <w:rsid w:val="00215654"/>
    <w:rsid w:val="002159BF"/>
    <w:rsid w:val="00216EFA"/>
    <w:rsid w:val="00217846"/>
    <w:rsid w:val="0022099F"/>
    <w:rsid w:val="002213DF"/>
    <w:rsid w:val="0022164C"/>
    <w:rsid w:val="00221680"/>
    <w:rsid w:val="00222463"/>
    <w:rsid w:val="00223262"/>
    <w:rsid w:val="002235A9"/>
    <w:rsid w:val="002237CB"/>
    <w:rsid w:val="002251FE"/>
    <w:rsid w:val="00225419"/>
    <w:rsid w:val="002257A2"/>
    <w:rsid w:val="002260D7"/>
    <w:rsid w:val="00226D7D"/>
    <w:rsid w:val="00226F4F"/>
    <w:rsid w:val="0022714B"/>
    <w:rsid w:val="00227280"/>
    <w:rsid w:val="00230337"/>
    <w:rsid w:val="002306D7"/>
    <w:rsid w:val="00231A36"/>
    <w:rsid w:val="00233E0D"/>
    <w:rsid w:val="0023409D"/>
    <w:rsid w:val="0023541E"/>
    <w:rsid w:val="00235830"/>
    <w:rsid w:val="00237BB7"/>
    <w:rsid w:val="00237BEC"/>
    <w:rsid w:val="00240C7D"/>
    <w:rsid w:val="00240F70"/>
    <w:rsid w:val="00242896"/>
    <w:rsid w:val="00243541"/>
    <w:rsid w:val="0024491E"/>
    <w:rsid w:val="00244A80"/>
    <w:rsid w:val="00245363"/>
    <w:rsid w:val="002455FD"/>
    <w:rsid w:val="00245C2D"/>
    <w:rsid w:val="002469B5"/>
    <w:rsid w:val="00246A9E"/>
    <w:rsid w:val="00246F52"/>
    <w:rsid w:val="00247F61"/>
    <w:rsid w:val="00247FCD"/>
    <w:rsid w:val="002505F7"/>
    <w:rsid w:val="00250734"/>
    <w:rsid w:val="00250B00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490B"/>
    <w:rsid w:val="00255D99"/>
    <w:rsid w:val="00257348"/>
    <w:rsid w:val="002574FC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5E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7A1"/>
    <w:rsid w:val="00294CDE"/>
    <w:rsid w:val="00294DCC"/>
    <w:rsid w:val="002955D5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22A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5B0A"/>
    <w:rsid w:val="002F6162"/>
    <w:rsid w:val="002F6351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4DA6"/>
    <w:rsid w:val="0031540E"/>
    <w:rsid w:val="00316345"/>
    <w:rsid w:val="00316F03"/>
    <w:rsid w:val="00320027"/>
    <w:rsid w:val="00320D70"/>
    <w:rsid w:val="003225C7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4D7E"/>
    <w:rsid w:val="00336BEE"/>
    <w:rsid w:val="00337198"/>
    <w:rsid w:val="003405A4"/>
    <w:rsid w:val="00340B87"/>
    <w:rsid w:val="00342455"/>
    <w:rsid w:val="00342C0C"/>
    <w:rsid w:val="00342D9F"/>
    <w:rsid w:val="00343076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293F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2F5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827"/>
    <w:rsid w:val="00396D9B"/>
    <w:rsid w:val="00396F73"/>
    <w:rsid w:val="00397E51"/>
    <w:rsid w:val="003A046C"/>
    <w:rsid w:val="003A0AAA"/>
    <w:rsid w:val="003A140B"/>
    <w:rsid w:val="003A17BB"/>
    <w:rsid w:val="003A20CB"/>
    <w:rsid w:val="003A25F2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5938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789"/>
    <w:rsid w:val="003F4F5D"/>
    <w:rsid w:val="003F5623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45DC"/>
    <w:rsid w:val="0041601D"/>
    <w:rsid w:val="00417BCA"/>
    <w:rsid w:val="004206B3"/>
    <w:rsid w:val="00420AD2"/>
    <w:rsid w:val="00420EE3"/>
    <w:rsid w:val="004210B7"/>
    <w:rsid w:val="00421ADD"/>
    <w:rsid w:val="004224F1"/>
    <w:rsid w:val="00422948"/>
    <w:rsid w:val="004230F9"/>
    <w:rsid w:val="0042559C"/>
    <w:rsid w:val="004266E4"/>
    <w:rsid w:val="00427188"/>
    <w:rsid w:val="0042735E"/>
    <w:rsid w:val="00431BB7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1FD3"/>
    <w:rsid w:val="00442115"/>
    <w:rsid w:val="004432BB"/>
    <w:rsid w:val="00443441"/>
    <w:rsid w:val="004434C4"/>
    <w:rsid w:val="00443BE1"/>
    <w:rsid w:val="0044444E"/>
    <w:rsid w:val="0044462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9B2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1E87"/>
    <w:rsid w:val="004628F9"/>
    <w:rsid w:val="004634F4"/>
    <w:rsid w:val="00463B9D"/>
    <w:rsid w:val="004645D1"/>
    <w:rsid w:val="00465D5D"/>
    <w:rsid w:val="00466006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E06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1EEB"/>
    <w:rsid w:val="00482472"/>
    <w:rsid w:val="00482857"/>
    <w:rsid w:val="004832E7"/>
    <w:rsid w:val="00483530"/>
    <w:rsid w:val="004857ED"/>
    <w:rsid w:val="004863A0"/>
    <w:rsid w:val="00486E70"/>
    <w:rsid w:val="00487697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776A"/>
    <w:rsid w:val="004C2A6E"/>
    <w:rsid w:val="004C3A54"/>
    <w:rsid w:val="004C3D01"/>
    <w:rsid w:val="004C3DAF"/>
    <w:rsid w:val="004C3FFE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B27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2DA9"/>
    <w:rsid w:val="004F5425"/>
    <w:rsid w:val="004F6C42"/>
    <w:rsid w:val="004F7793"/>
    <w:rsid w:val="004F7F9B"/>
    <w:rsid w:val="00500EDB"/>
    <w:rsid w:val="00502717"/>
    <w:rsid w:val="00502EAC"/>
    <w:rsid w:val="00503CF7"/>
    <w:rsid w:val="005040EE"/>
    <w:rsid w:val="005042E8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CC8"/>
    <w:rsid w:val="00521E26"/>
    <w:rsid w:val="005223F1"/>
    <w:rsid w:val="00522943"/>
    <w:rsid w:val="00522C2A"/>
    <w:rsid w:val="005233A2"/>
    <w:rsid w:val="00523C76"/>
    <w:rsid w:val="00524294"/>
    <w:rsid w:val="00524B2C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3B6"/>
    <w:rsid w:val="005344E6"/>
    <w:rsid w:val="005350FC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1E78"/>
    <w:rsid w:val="00552E54"/>
    <w:rsid w:val="00553B7D"/>
    <w:rsid w:val="00553C18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7789E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DA3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9770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5D66"/>
    <w:rsid w:val="005B73CF"/>
    <w:rsid w:val="005B7BED"/>
    <w:rsid w:val="005C0808"/>
    <w:rsid w:val="005C0A44"/>
    <w:rsid w:val="005C11F5"/>
    <w:rsid w:val="005C2460"/>
    <w:rsid w:val="005C27A0"/>
    <w:rsid w:val="005C27C9"/>
    <w:rsid w:val="005C3BD9"/>
    <w:rsid w:val="005C427A"/>
    <w:rsid w:val="005C511C"/>
    <w:rsid w:val="005C530F"/>
    <w:rsid w:val="005C6645"/>
    <w:rsid w:val="005C6BF0"/>
    <w:rsid w:val="005C7B60"/>
    <w:rsid w:val="005C7F41"/>
    <w:rsid w:val="005C7F99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174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65D"/>
    <w:rsid w:val="005F4E9F"/>
    <w:rsid w:val="005F5C46"/>
    <w:rsid w:val="005F6DB7"/>
    <w:rsid w:val="005F7BBB"/>
    <w:rsid w:val="005F7BBF"/>
    <w:rsid w:val="006013D2"/>
    <w:rsid w:val="00601EA7"/>
    <w:rsid w:val="00602B58"/>
    <w:rsid w:val="00604E5A"/>
    <w:rsid w:val="00606221"/>
    <w:rsid w:val="006067B0"/>
    <w:rsid w:val="006108D7"/>
    <w:rsid w:val="00612426"/>
    <w:rsid w:val="00612B75"/>
    <w:rsid w:val="00612C12"/>
    <w:rsid w:val="00612E8E"/>
    <w:rsid w:val="00614C4D"/>
    <w:rsid w:val="00615B25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8D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1969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9CE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B88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1E4"/>
    <w:rsid w:val="006A4F2F"/>
    <w:rsid w:val="006A5667"/>
    <w:rsid w:val="006A5E02"/>
    <w:rsid w:val="006A629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1E7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00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1BE"/>
    <w:rsid w:val="00703210"/>
    <w:rsid w:val="00703DF4"/>
    <w:rsid w:val="007045E5"/>
    <w:rsid w:val="00704649"/>
    <w:rsid w:val="00705B65"/>
    <w:rsid w:val="00705C46"/>
    <w:rsid w:val="00705D05"/>
    <w:rsid w:val="0070612B"/>
    <w:rsid w:val="00706367"/>
    <w:rsid w:val="00707255"/>
    <w:rsid w:val="00707720"/>
    <w:rsid w:val="00707914"/>
    <w:rsid w:val="0071090C"/>
    <w:rsid w:val="007117DC"/>
    <w:rsid w:val="0071212E"/>
    <w:rsid w:val="0071297E"/>
    <w:rsid w:val="0071349C"/>
    <w:rsid w:val="00713F38"/>
    <w:rsid w:val="007146D1"/>
    <w:rsid w:val="007148D3"/>
    <w:rsid w:val="00714FC9"/>
    <w:rsid w:val="00716CCB"/>
    <w:rsid w:val="0071736A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6FB6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4DF3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57ED4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05F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250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0705"/>
    <w:rsid w:val="007F220A"/>
    <w:rsid w:val="007F2D7A"/>
    <w:rsid w:val="007F2F4E"/>
    <w:rsid w:val="007F31B7"/>
    <w:rsid w:val="007F35AC"/>
    <w:rsid w:val="007F411B"/>
    <w:rsid w:val="007F48DE"/>
    <w:rsid w:val="007F5771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57F5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022C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2DC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69"/>
    <w:rsid w:val="008A0BA1"/>
    <w:rsid w:val="008A1939"/>
    <w:rsid w:val="008A1BFC"/>
    <w:rsid w:val="008A2BA8"/>
    <w:rsid w:val="008A3711"/>
    <w:rsid w:val="008A6560"/>
    <w:rsid w:val="008A6973"/>
    <w:rsid w:val="008A780D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B7F36"/>
    <w:rsid w:val="008C26AD"/>
    <w:rsid w:val="008C3A2C"/>
    <w:rsid w:val="008C44E5"/>
    <w:rsid w:val="008C4C86"/>
    <w:rsid w:val="008C5711"/>
    <w:rsid w:val="008C5CC7"/>
    <w:rsid w:val="008C6F18"/>
    <w:rsid w:val="008D12BA"/>
    <w:rsid w:val="008D1954"/>
    <w:rsid w:val="008D1C70"/>
    <w:rsid w:val="008D25D2"/>
    <w:rsid w:val="008D2D82"/>
    <w:rsid w:val="008D3274"/>
    <w:rsid w:val="008D3F81"/>
    <w:rsid w:val="008D4C70"/>
    <w:rsid w:val="008D5C7D"/>
    <w:rsid w:val="008D6584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E25"/>
    <w:rsid w:val="008E7863"/>
    <w:rsid w:val="008E7AA5"/>
    <w:rsid w:val="008F15DC"/>
    <w:rsid w:val="008F1777"/>
    <w:rsid w:val="008F21A3"/>
    <w:rsid w:val="008F2871"/>
    <w:rsid w:val="008F34B9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4B5B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819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57ECC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5054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34F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8E0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6FAE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B7417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B4"/>
    <w:rsid w:val="009D05D6"/>
    <w:rsid w:val="009D2E93"/>
    <w:rsid w:val="009D58D9"/>
    <w:rsid w:val="009D63CC"/>
    <w:rsid w:val="009E0ECA"/>
    <w:rsid w:val="009E13DA"/>
    <w:rsid w:val="009E2BBF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348B"/>
    <w:rsid w:val="00A258AB"/>
    <w:rsid w:val="00A25E96"/>
    <w:rsid w:val="00A2625B"/>
    <w:rsid w:val="00A26617"/>
    <w:rsid w:val="00A27B0B"/>
    <w:rsid w:val="00A30608"/>
    <w:rsid w:val="00A31127"/>
    <w:rsid w:val="00A32270"/>
    <w:rsid w:val="00A32C81"/>
    <w:rsid w:val="00A32E6C"/>
    <w:rsid w:val="00A32EBC"/>
    <w:rsid w:val="00A332A6"/>
    <w:rsid w:val="00A339B7"/>
    <w:rsid w:val="00A342CC"/>
    <w:rsid w:val="00A3478F"/>
    <w:rsid w:val="00A3489C"/>
    <w:rsid w:val="00A357DC"/>
    <w:rsid w:val="00A36258"/>
    <w:rsid w:val="00A36354"/>
    <w:rsid w:val="00A36E56"/>
    <w:rsid w:val="00A374DC"/>
    <w:rsid w:val="00A402F1"/>
    <w:rsid w:val="00A40C7B"/>
    <w:rsid w:val="00A422EA"/>
    <w:rsid w:val="00A438B0"/>
    <w:rsid w:val="00A43CDF"/>
    <w:rsid w:val="00A452D2"/>
    <w:rsid w:val="00A4667B"/>
    <w:rsid w:val="00A4757E"/>
    <w:rsid w:val="00A501FB"/>
    <w:rsid w:val="00A5028B"/>
    <w:rsid w:val="00A503F4"/>
    <w:rsid w:val="00A5219E"/>
    <w:rsid w:val="00A5252D"/>
    <w:rsid w:val="00A53E53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77970"/>
    <w:rsid w:val="00A806D4"/>
    <w:rsid w:val="00A817C9"/>
    <w:rsid w:val="00A831B9"/>
    <w:rsid w:val="00A835D8"/>
    <w:rsid w:val="00A84194"/>
    <w:rsid w:val="00A8495F"/>
    <w:rsid w:val="00A85247"/>
    <w:rsid w:val="00A8585B"/>
    <w:rsid w:val="00A86021"/>
    <w:rsid w:val="00A86081"/>
    <w:rsid w:val="00A86854"/>
    <w:rsid w:val="00A8783E"/>
    <w:rsid w:val="00A87A86"/>
    <w:rsid w:val="00A87C99"/>
    <w:rsid w:val="00A900A5"/>
    <w:rsid w:val="00A900DC"/>
    <w:rsid w:val="00A90454"/>
    <w:rsid w:val="00A905F7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828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77B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56EF"/>
    <w:rsid w:val="00AE6BE8"/>
    <w:rsid w:val="00AF32B9"/>
    <w:rsid w:val="00AF3422"/>
    <w:rsid w:val="00AF34A5"/>
    <w:rsid w:val="00AF3DBD"/>
    <w:rsid w:val="00AF41A3"/>
    <w:rsid w:val="00AF4470"/>
    <w:rsid w:val="00AF5978"/>
    <w:rsid w:val="00AF61A0"/>
    <w:rsid w:val="00AF6DA6"/>
    <w:rsid w:val="00B0034A"/>
    <w:rsid w:val="00B00409"/>
    <w:rsid w:val="00B005B4"/>
    <w:rsid w:val="00B00785"/>
    <w:rsid w:val="00B01176"/>
    <w:rsid w:val="00B0119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3BF"/>
    <w:rsid w:val="00B13EBC"/>
    <w:rsid w:val="00B14313"/>
    <w:rsid w:val="00B1580C"/>
    <w:rsid w:val="00B15AD8"/>
    <w:rsid w:val="00B15C2D"/>
    <w:rsid w:val="00B15F13"/>
    <w:rsid w:val="00B15FBC"/>
    <w:rsid w:val="00B161DB"/>
    <w:rsid w:val="00B206FE"/>
    <w:rsid w:val="00B21914"/>
    <w:rsid w:val="00B21C60"/>
    <w:rsid w:val="00B22BE1"/>
    <w:rsid w:val="00B24B81"/>
    <w:rsid w:val="00B254F5"/>
    <w:rsid w:val="00B256AC"/>
    <w:rsid w:val="00B30527"/>
    <w:rsid w:val="00B306D3"/>
    <w:rsid w:val="00B31D0E"/>
    <w:rsid w:val="00B32F57"/>
    <w:rsid w:val="00B33370"/>
    <w:rsid w:val="00B33D33"/>
    <w:rsid w:val="00B34E30"/>
    <w:rsid w:val="00B355A3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3874"/>
    <w:rsid w:val="00B54BA8"/>
    <w:rsid w:val="00B565EB"/>
    <w:rsid w:val="00B608D7"/>
    <w:rsid w:val="00B6156C"/>
    <w:rsid w:val="00B61FC2"/>
    <w:rsid w:val="00B62092"/>
    <w:rsid w:val="00B6238F"/>
    <w:rsid w:val="00B639B6"/>
    <w:rsid w:val="00B63DBA"/>
    <w:rsid w:val="00B642BC"/>
    <w:rsid w:val="00B64697"/>
    <w:rsid w:val="00B646BD"/>
    <w:rsid w:val="00B64895"/>
    <w:rsid w:val="00B65A14"/>
    <w:rsid w:val="00B66BEE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1DCF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73B"/>
    <w:rsid w:val="00BB1A8A"/>
    <w:rsid w:val="00BB1D91"/>
    <w:rsid w:val="00BB202D"/>
    <w:rsid w:val="00BB2764"/>
    <w:rsid w:val="00BB27E2"/>
    <w:rsid w:val="00BB339E"/>
    <w:rsid w:val="00BB3D00"/>
    <w:rsid w:val="00BB5C5D"/>
    <w:rsid w:val="00BB5FF7"/>
    <w:rsid w:val="00BB6561"/>
    <w:rsid w:val="00BB6860"/>
    <w:rsid w:val="00BB71E1"/>
    <w:rsid w:val="00BB735A"/>
    <w:rsid w:val="00BC00CF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5B3F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587"/>
    <w:rsid w:val="00BE0ABA"/>
    <w:rsid w:val="00BE0F78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1D4F"/>
    <w:rsid w:val="00C021ED"/>
    <w:rsid w:val="00C022B5"/>
    <w:rsid w:val="00C0245D"/>
    <w:rsid w:val="00C02E4F"/>
    <w:rsid w:val="00C02F5A"/>
    <w:rsid w:val="00C030F2"/>
    <w:rsid w:val="00C03359"/>
    <w:rsid w:val="00C03F5B"/>
    <w:rsid w:val="00C04D6A"/>
    <w:rsid w:val="00C054EC"/>
    <w:rsid w:val="00C069C8"/>
    <w:rsid w:val="00C0700D"/>
    <w:rsid w:val="00C07E97"/>
    <w:rsid w:val="00C10E05"/>
    <w:rsid w:val="00C11191"/>
    <w:rsid w:val="00C113F9"/>
    <w:rsid w:val="00C115FA"/>
    <w:rsid w:val="00C11627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30A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0F4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09E8"/>
    <w:rsid w:val="00C81C24"/>
    <w:rsid w:val="00C82CD4"/>
    <w:rsid w:val="00C8375D"/>
    <w:rsid w:val="00C83B19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B2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1E6"/>
    <w:rsid w:val="00CB2866"/>
    <w:rsid w:val="00CB3FC6"/>
    <w:rsid w:val="00CB4FC4"/>
    <w:rsid w:val="00CB5BD0"/>
    <w:rsid w:val="00CB5D77"/>
    <w:rsid w:val="00CB69B3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156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489A"/>
    <w:rsid w:val="00D05338"/>
    <w:rsid w:val="00D054FB"/>
    <w:rsid w:val="00D05E42"/>
    <w:rsid w:val="00D062EC"/>
    <w:rsid w:val="00D0748D"/>
    <w:rsid w:val="00D107E9"/>
    <w:rsid w:val="00D10AEC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6BE8"/>
    <w:rsid w:val="00D21261"/>
    <w:rsid w:val="00D219D9"/>
    <w:rsid w:val="00D22DE7"/>
    <w:rsid w:val="00D23207"/>
    <w:rsid w:val="00D23A9E"/>
    <w:rsid w:val="00D24A5E"/>
    <w:rsid w:val="00D2714B"/>
    <w:rsid w:val="00D2725C"/>
    <w:rsid w:val="00D27367"/>
    <w:rsid w:val="00D30E61"/>
    <w:rsid w:val="00D31A52"/>
    <w:rsid w:val="00D3210A"/>
    <w:rsid w:val="00D322E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0DD4"/>
    <w:rsid w:val="00D41600"/>
    <w:rsid w:val="00D41874"/>
    <w:rsid w:val="00D425A9"/>
    <w:rsid w:val="00D42D8C"/>
    <w:rsid w:val="00D436D8"/>
    <w:rsid w:val="00D44022"/>
    <w:rsid w:val="00D44071"/>
    <w:rsid w:val="00D46960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1C6"/>
    <w:rsid w:val="00D543FA"/>
    <w:rsid w:val="00D54832"/>
    <w:rsid w:val="00D54E17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3ED"/>
    <w:rsid w:val="00D6545A"/>
    <w:rsid w:val="00D669A2"/>
    <w:rsid w:val="00D66B6A"/>
    <w:rsid w:val="00D670E1"/>
    <w:rsid w:val="00D67B2A"/>
    <w:rsid w:val="00D71AE7"/>
    <w:rsid w:val="00D72366"/>
    <w:rsid w:val="00D727AB"/>
    <w:rsid w:val="00D7298E"/>
    <w:rsid w:val="00D72C63"/>
    <w:rsid w:val="00D730F0"/>
    <w:rsid w:val="00D7417D"/>
    <w:rsid w:val="00D74304"/>
    <w:rsid w:val="00D75C93"/>
    <w:rsid w:val="00D768D4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805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3BF"/>
    <w:rsid w:val="00DA7D01"/>
    <w:rsid w:val="00DB1211"/>
    <w:rsid w:val="00DB1AB4"/>
    <w:rsid w:val="00DB1BFC"/>
    <w:rsid w:val="00DB2650"/>
    <w:rsid w:val="00DB3370"/>
    <w:rsid w:val="00DB38FD"/>
    <w:rsid w:val="00DB47DC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4BA"/>
    <w:rsid w:val="00DD0872"/>
    <w:rsid w:val="00DD0CE3"/>
    <w:rsid w:val="00DD2FA1"/>
    <w:rsid w:val="00DD33F0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361E"/>
    <w:rsid w:val="00DE5233"/>
    <w:rsid w:val="00DE554B"/>
    <w:rsid w:val="00DE6521"/>
    <w:rsid w:val="00DE69D7"/>
    <w:rsid w:val="00DE6EB8"/>
    <w:rsid w:val="00DE6F7D"/>
    <w:rsid w:val="00DE74FF"/>
    <w:rsid w:val="00DF136C"/>
    <w:rsid w:val="00DF2480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8C0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3BFD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5FB5"/>
    <w:rsid w:val="00E56325"/>
    <w:rsid w:val="00E57161"/>
    <w:rsid w:val="00E571DC"/>
    <w:rsid w:val="00E576FA"/>
    <w:rsid w:val="00E57D86"/>
    <w:rsid w:val="00E60C11"/>
    <w:rsid w:val="00E62480"/>
    <w:rsid w:val="00E632E9"/>
    <w:rsid w:val="00E63DE9"/>
    <w:rsid w:val="00E644D9"/>
    <w:rsid w:val="00E657BD"/>
    <w:rsid w:val="00E65C61"/>
    <w:rsid w:val="00E7136C"/>
    <w:rsid w:val="00E71BD8"/>
    <w:rsid w:val="00E72596"/>
    <w:rsid w:val="00E72671"/>
    <w:rsid w:val="00E73D5F"/>
    <w:rsid w:val="00E74205"/>
    <w:rsid w:val="00E7451E"/>
    <w:rsid w:val="00E76135"/>
    <w:rsid w:val="00E77EED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871AF"/>
    <w:rsid w:val="00E93982"/>
    <w:rsid w:val="00E9573D"/>
    <w:rsid w:val="00E9636F"/>
    <w:rsid w:val="00E9717B"/>
    <w:rsid w:val="00E9722B"/>
    <w:rsid w:val="00E9786C"/>
    <w:rsid w:val="00EA14B1"/>
    <w:rsid w:val="00EA1D8B"/>
    <w:rsid w:val="00EA35D3"/>
    <w:rsid w:val="00EA41A7"/>
    <w:rsid w:val="00EA4F08"/>
    <w:rsid w:val="00EA58B3"/>
    <w:rsid w:val="00EA5FC4"/>
    <w:rsid w:val="00EA6FF9"/>
    <w:rsid w:val="00EA7AF4"/>
    <w:rsid w:val="00EA7F3C"/>
    <w:rsid w:val="00EB0F44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71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B0F"/>
    <w:rsid w:val="00F02F28"/>
    <w:rsid w:val="00F03BDD"/>
    <w:rsid w:val="00F04E3A"/>
    <w:rsid w:val="00F04E6F"/>
    <w:rsid w:val="00F04E70"/>
    <w:rsid w:val="00F06907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2B5F"/>
    <w:rsid w:val="00F336A9"/>
    <w:rsid w:val="00F33832"/>
    <w:rsid w:val="00F339D2"/>
    <w:rsid w:val="00F33B4F"/>
    <w:rsid w:val="00F370D0"/>
    <w:rsid w:val="00F409FC"/>
    <w:rsid w:val="00F40A1F"/>
    <w:rsid w:val="00F416EF"/>
    <w:rsid w:val="00F4263D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1B0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203"/>
    <w:rsid w:val="00F73CF2"/>
    <w:rsid w:val="00F755F4"/>
    <w:rsid w:val="00F75F2C"/>
    <w:rsid w:val="00F76CC2"/>
    <w:rsid w:val="00F77AAC"/>
    <w:rsid w:val="00F77DE9"/>
    <w:rsid w:val="00F811E6"/>
    <w:rsid w:val="00F81FA9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7A"/>
    <w:rsid w:val="00F948F7"/>
    <w:rsid w:val="00F9571E"/>
    <w:rsid w:val="00F9752D"/>
    <w:rsid w:val="00FA03D1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E3F"/>
    <w:rsid w:val="00FC3F6C"/>
    <w:rsid w:val="00FC40CC"/>
    <w:rsid w:val="00FC42FA"/>
    <w:rsid w:val="00FC4FDF"/>
    <w:rsid w:val="00FC576E"/>
    <w:rsid w:val="00FC5D2E"/>
    <w:rsid w:val="00FC6080"/>
    <w:rsid w:val="00FC63E8"/>
    <w:rsid w:val="00FC7034"/>
    <w:rsid w:val="00FC70BA"/>
    <w:rsid w:val="00FC767E"/>
    <w:rsid w:val="00FC7CED"/>
    <w:rsid w:val="00FD0D0E"/>
    <w:rsid w:val="00FD101C"/>
    <w:rsid w:val="00FD29D3"/>
    <w:rsid w:val="00FD2E67"/>
    <w:rsid w:val="00FD33DA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31130D5D"/>
  <w14:defaultImageDpi w14:val="0"/>
  <w15:docId w15:val="{CEFF8230-ADC9-4562-94FE-2C68457B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lang w:val="x-none"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lang w:val="x-none"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sz w:val="20"/>
      <w:lang w:val="x-none"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  <w:szCs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val="x-none" w:eastAsia="ru-RU"/>
    </w:rPr>
  </w:style>
  <w:style w:type="paragraph" w:customStyle="1" w:styleId="11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 w:cs="Times New Roman"/>
      <w:sz w:val="18"/>
      <w:szCs w:val="18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uiPriority w:val="99"/>
    <w:locked/>
    <w:rsid w:val="00FC1BEB"/>
    <w:rPr>
      <w:rFonts w:ascii="Times New Roman" w:hAnsi="Times New Roman" w:cs="Times New Roman"/>
      <w:sz w:val="20"/>
      <w:lang w:val="x-none"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val="x-none"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link w:val="a6"/>
    <w:uiPriority w:val="99"/>
    <w:locked/>
    <w:rsid w:val="00FC1BEB"/>
    <w:rPr>
      <w:rFonts w:ascii="Times New Roman" w:hAnsi="Times New Roman" w:cs="Times New Roman"/>
      <w:sz w:val="20"/>
      <w:lang w:val="x-none"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 w:cs="Times New Roman"/>
      <w:sz w:val="20"/>
      <w:lang w:val="x-none"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val="x-none"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bCs/>
      <w:caps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val="x-none"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lang w:val="x-none" w:eastAsia="ru-RU"/>
    </w:rPr>
  </w:style>
  <w:style w:type="character" w:styleId="ad">
    <w:name w:val="page number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  <w:bCs/>
    </w:rPr>
  </w:style>
  <w:style w:type="character" w:customStyle="1" w:styleId="af">
    <w:name w:val="Заголовок Знак"/>
    <w:link w:val="ae"/>
    <w:uiPriority w:val="99"/>
    <w:locked/>
    <w:rsid w:val="00FC1BEB"/>
    <w:rPr>
      <w:rFonts w:ascii="Times New Roman" w:hAnsi="Times New Roman" w:cs="Times New Roman"/>
      <w:b/>
      <w:sz w:val="20"/>
      <w:lang w:val="x-none" w:eastAsia="ru-RU"/>
    </w:rPr>
  </w:style>
  <w:style w:type="paragraph" w:customStyle="1" w:styleId="12">
    <w:name w:val="Абзац списка1"/>
    <w:basedOn w:val="a"/>
    <w:uiPriority w:val="99"/>
    <w:rsid w:val="00FC1BEB"/>
    <w:pPr>
      <w:ind w:left="720"/>
    </w:pPr>
    <w:rPr>
      <w:sz w:val="28"/>
      <w:szCs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FC1BEB"/>
  </w:style>
  <w:style w:type="character" w:customStyle="1" w:styleId="af1">
    <w:name w:val="Текст сноски Знак"/>
    <w:link w:val="af0"/>
    <w:uiPriority w:val="99"/>
    <w:locked/>
    <w:rsid w:val="00FC1BEB"/>
    <w:rPr>
      <w:rFonts w:ascii="Times New Roman" w:hAnsi="Times New Roman" w:cs="Times New Roman"/>
      <w:sz w:val="20"/>
      <w:lang w:val="x-none" w:eastAsia="ru-RU"/>
    </w:rPr>
  </w:style>
  <w:style w:type="character" w:styleId="af2">
    <w:name w:val="footnote reference"/>
    <w:uiPriority w:val="99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FC1BEB"/>
    <w:rPr>
      <w:rFonts w:ascii="Tahoma" w:hAnsi="Tahoma" w:cs="Times New Roman"/>
      <w:sz w:val="16"/>
      <w:lang w:val="x-none" w:eastAsia="ru-RU"/>
    </w:rPr>
  </w:style>
  <w:style w:type="character" w:styleId="af6">
    <w:name w:val="Strong"/>
    <w:uiPriority w:val="99"/>
    <w:qFormat/>
    <w:rsid w:val="00FC1BEB"/>
    <w:rPr>
      <w:rFonts w:cs="Times New Roman"/>
      <w:b/>
      <w:bCs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uiPriority w:val="99"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uiPriority w:val="99"/>
    <w:locked/>
    <w:rsid w:val="00C5231B"/>
    <w:rPr>
      <w:rFonts w:cs="Times New Roman"/>
      <w:color w:val="800080"/>
      <w:u w:val="single"/>
    </w:rPr>
  </w:style>
  <w:style w:type="character" w:customStyle="1" w:styleId="bolighting">
    <w:name w:val="bo_lighting"/>
    <w:uiPriority w:val="99"/>
    <w:rsid w:val="00BA1DCF"/>
    <w:rPr>
      <w:rFonts w:cs="Times New Roman"/>
    </w:rPr>
  </w:style>
  <w:style w:type="paragraph" w:customStyle="1" w:styleId="ConsPlusNonformat">
    <w:name w:val="ConsPlusNonformat"/>
    <w:uiPriority w:val="99"/>
    <w:rsid w:val="002505F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ko-KR"/>
    </w:rPr>
  </w:style>
  <w:style w:type="paragraph" w:customStyle="1" w:styleId="26">
    <w:name w:val="Абзац списка2"/>
    <w:basedOn w:val="a"/>
    <w:uiPriority w:val="99"/>
    <w:rsid w:val="00B646BD"/>
    <w:pPr>
      <w:ind w:left="720"/>
    </w:pPr>
    <w:rPr>
      <w:sz w:val="28"/>
      <w:szCs w:val="28"/>
    </w:rPr>
  </w:style>
  <w:style w:type="paragraph" w:styleId="afa">
    <w:name w:val="List"/>
    <w:basedOn w:val="a"/>
    <w:uiPriority w:val="99"/>
    <w:semiHidden/>
    <w:unhideWhenUsed/>
    <w:locked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53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4395</Words>
  <Characters>25055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Ya Blondinko Edition</Company>
  <LinksUpToDate>false</LinksUpToDate>
  <CharactersWithSpaces>29392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Максим Оржевский</cp:lastModifiedBy>
  <cp:revision>6</cp:revision>
  <cp:lastPrinted>2017-12-23T13:16:00Z</cp:lastPrinted>
  <dcterms:created xsi:type="dcterms:W3CDTF">2017-12-24T14:48:00Z</dcterms:created>
  <dcterms:modified xsi:type="dcterms:W3CDTF">2017-12-25T12:00:00Z</dcterms:modified>
</cp:coreProperties>
</file>