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</w:rPr>
        <w:t>Информационные и вычислительные системы</w:t>
      </w:r>
      <w:r w:rsidRPr="008E203C">
        <w:rPr>
          <w:sz w:val="28"/>
          <w:szCs w:val="28"/>
        </w:rPr>
        <w:t>»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871AE3" w:rsidRPr="00766535">
        <w:rPr>
          <w:sz w:val="28"/>
        </w:rPr>
        <w:t>ПРОГРАММИРОВАНИЕ НА ЯЗЫК</w:t>
      </w:r>
      <w:r w:rsidR="00871AE3">
        <w:rPr>
          <w:sz w:val="28"/>
        </w:rPr>
        <w:t xml:space="preserve">Е </w:t>
      </w:r>
      <w:r w:rsidR="00871AE3">
        <w:rPr>
          <w:sz w:val="28"/>
          <w:lang w:val="en-US"/>
        </w:rPr>
        <w:t>JAVA</w:t>
      </w:r>
      <w:r w:rsidRPr="005012CF">
        <w:rPr>
          <w:sz w:val="28"/>
          <w:szCs w:val="28"/>
        </w:rPr>
        <w:t>» (</w:t>
      </w:r>
      <w:r w:rsidR="00871AE3" w:rsidRPr="00D05737">
        <w:rPr>
          <w:sz w:val="28"/>
          <w:szCs w:val="28"/>
        </w:rPr>
        <w:t>Б1.В.ДВ.3</w:t>
      </w:r>
      <w:r w:rsidR="00871AE3">
        <w:rPr>
          <w:sz w:val="28"/>
          <w:szCs w:val="28"/>
        </w:rPr>
        <w:t>.1</w:t>
      </w:r>
      <w:r w:rsidRPr="005012CF">
        <w:rPr>
          <w:sz w:val="28"/>
          <w:szCs w:val="28"/>
        </w:rPr>
        <w:t>)</w:t>
      </w:r>
    </w:p>
    <w:p w:rsidR="000E2A49" w:rsidRPr="003878C1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  <w:r w:rsidRPr="000E2A49">
        <w:rPr>
          <w:sz w:val="28"/>
          <w:szCs w:val="28"/>
        </w:rPr>
        <w:t xml:space="preserve"> </w:t>
      </w:r>
      <w:r>
        <w:rPr>
          <w:sz w:val="28"/>
          <w:szCs w:val="28"/>
        </w:rPr>
        <w:t>подготовки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09</w:t>
      </w:r>
      <w:r w:rsidRPr="00D2714B">
        <w:rPr>
          <w:sz w:val="28"/>
          <w:szCs w:val="28"/>
        </w:rPr>
        <w:t>.</w:t>
      </w:r>
      <w:r>
        <w:rPr>
          <w:sz w:val="28"/>
          <w:szCs w:val="28"/>
        </w:rPr>
        <w:t>03</w:t>
      </w:r>
      <w:r w:rsidRPr="00D2714B">
        <w:rPr>
          <w:sz w:val="28"/>
          <w:szCs w:val="28"/>
        </w:rPr>
        <w:t>.</w:t>
      </w:r>
      <w:r w:rsidR="005012CF">
        <w:rPr>
          <w:sz w:val="28"/>
          <w:szCs w:val="28"/>
        </w:rPr>
        <w:t>01</w:t>
      </w:r>
      <w:r w:rsidRPr="00D2714B">
        <w:rPr>
          <w:sz w:val="28"/>
          <w:szCs w:val="28"/>
        </w:rPr>
        <w:t xml:space="preserve"> «</w:t>
      </w:r>
      <w:r w:rsidR="005012CF">
        <w:rPr>
          <w:sz w:val="28"/>
          <w:szCs w:val="28"/>
        </w:rPr>
        <w:t>Информатика и вычислительная техника</w:t>
      </w:r>
      <w:r w:rsidRPr="00D2714B">
        <w:rPr>
          <w:sz w:val="28"/>
          <w:szCs w:val="28"/>
        </w:rPr>
        <w:t xml:space="preserve">» </w:t>
      </w:r>
    </w:p>
    <w:p w:rsidR="005012CF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по профилю «</w:t>
      </w:r>
      <w:r w:rsidR="005012CF" w:rsidRPr="00766535">
        <w:rPr>
          <w:sz w:val="28"/>
          <w:szCs w:val="28"/>
        </w:rPr>
        <w:t>Программное обеспечение средств вычислительной</w:t>
      </w:r>
    </w:p>
    <w:p w:rsidR="000E2A49" w:rsidRPr="00D2714B" w:rsidRDefault="005012CF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766535">
        <w:rPr>
          <w:sz w:val="28"/>
          <w:szCs w:val="28"/>
        </w:rPr>
        <w:t xml:space="preserve"> техники и автоматизированных систем</w:t>
      </w:r>
      <w:r w:rsidR="000E2A49" w:rsidRPr="00D2714B">
        <w:rPr>
          <w:sz w:val="28"/>
          <w:szCs w:val="28"/>
        </w:rPr>
        <w:t xml:space="preserve">» </w:t>
      </w:r>
      <w:bookmarkStart w:id="0" w:name="_GoBack"/>
      <w:bookmarkEnd w:id="0"/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CC1846">
        <w:rPr>
          <w:sz w:val="28"/>
          <w:szCs w:val="28"/>
        </w:rPr>
        <w:t>(</w:t>
      </w:r>
      <w:r>
        <w:rPr>
          <w:sz w:val="28"/>
          <w:szCs w:val="28"/>
        </w:rPr>
        <w:t xml:space="preserve">программа подготовки – </w:t>
      </w:r>
      <w:r w:rsidR="00250424">
        <w:rPr>
          <w:sz w:val="28"/>
          <w:szCs w:val="28"/>
        </w:rPr>
        <w:t>прикладной</w:t>
      </w:r>
      <w:r>
        <w:rPr>
          <w:sz w:val="28"/>
          <w:szCs w:val="28"/>
        </w:rPr>
        <w:t xml:space="preserve"> бакалавриат)</w:t>
      </w: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0E2A49" w:rsidRDefault="000E2A49" w:rsidP="000E2A4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t>20</w:t>
      </w:r>
      <w:r>
        <w:rPr>
          <w:sz w:val="28"/>
          <w:szCs w:val="28"/>
        </w:rPr>
        <w:t>1</w:t>
      </w:r>
      <w:r w:rsidR="00627574">
        <w:rPr>
          <w:sz w:val="28"/>
          <w:szCs w:val="28"/>
        </w:rPr>
        <w:t>6</w:t>
      </w:r>
    </w:p>
    <w:p w:rsidR="00D05A45" w:rsidRDefault="00D05A45" w:rsidP="0095427B">
      <w:pPr>
        <w:widowControl/>
        <w:spacing w:line="240" w:lineRule="auto"/>
        <w:ind w:firstLine="0"/>
        <w:jc w:val="center"/>
        <w:rPr>
          <w:sz w:val="28"/>
          <w:szCs w:val="28"/>
        </w:rPr>
        <w:sectPr w:rsidR="00D05A45" w:rsidSect="00F24945">
          <w:pgSz w:w="11906" w:h="16838"/>
          <w:pgMar w:top="1135" w:right="1133" w:bottom="244" w:left="1418" w:header="709" w:footer="709" w:gutter="0"/>
          <w:cols w:space="708"/>
          <w:titlePg/>
          <w:docGrid w:linePitch="360"/>
        </w:sectPr>
      </w:pPr>
    </w:p>
    <w:p w:rsidR="00D05A45" w:rsidRDefault="00D05A45" w:rsidP="0095427B">
      <w:pPr>
        <w:widowControl/>
        <w:spacing w:line="240" w:lineRule="auto"/>
        <w:ind w:firstLine="0"/>
        <w:jc w:val="center"/>
        <w:rPr>
          <w:sz w:val="28"/>
          <w:szCs w:val="28"/>
        </w:rPr>
        <w:sectPr w:rsidR="00D05A45" w:rsidSect="00D05A45">
          <w:pgSz w:w="11906" w:h="16838"/>
          <w:pgMar w:top="238" w:right="244" w:bottom="244" w:left="238" w:header="709" w:footer="709" w:gutter="0"/>
          <w:cols w:space="708"/>
          <w:titlePg/>
          <w:docGrid w:linePitch="360"/>
        </w:sect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235527" cy="10458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орот титула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8244" cy="10462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9D8" w:rsidRPr="00454662" w:rsidRDefault="00D05A4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234431" cy="104870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ст согласований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8569" cy="1049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D93" w:rsidRDefault="00E92D93" w:rsidP="00EA5F60">
      <w:pPr>
        <w:rPr>
          <w:sz w:val="28"/>
          <w:szCs w:val="28"/>
        </w:rPr>
        <w:sectPr w:rsidR="00E92D93" w:rsidSect="00D05A45">
          <w:pgSz w:w="11906" w:h="16838"/>
          <w:pgMar w:top="238" w:right="244" w:bottom="244" w:left="238" w:header="709" w:footer="709" w:gutter="0"/>
          <w:cols w:space="708"/>
          <w:titlePg/>
          <w:docGrid w:linePitch="360"/>
        </w:sectPr>
      </w:pPr>
    </w:p>
    <w:p w:rsidR="008649D8" w:rsidRPr="00A412D1" w:rsidRDefault="008649D8" w:rsidP="005B2A0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A412D1" w:rsidRDefault="008649D8" w:rsidP="005B2A09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A412D1" w:rsidRDefault="008649D8" w:rsidP="005B2A09">
      <w:pPr>
        <w:widowControl/>
        <w:spacing w:line="240" w:lineRule="auto"/>
        <w:ind w:firstLine="851"/>
        <w:rPr>
          <w:sz w:val="28"/>
          <w:szCs w:val="28"/>
        </w:rPr>
      </w:pPr>
      <w:r w:rsidRPr="00A412D1">
        <w:rPr>
          <w:sz w:val="28"/>
          <w:szCs w:val="28"/>
        </w:rPr>
        <w:t xml:space="preserve">Рабочая программа составлена в соответствии с ФГОС ВО, утвержденным </w:t>
      </w:r>
      <w:r w:rsidRPr="00D74FAC">
        <w:rPr>
          <w:sz w:val="28"/>
          <w:szCs w:val="28"/>
        </w:rPr>
        <w:t>«</w:t>
      </w:r>
      <w:r w:rsidR="00E21C66" w:rsidRPr="00D74FAC">
        <w:rPr>
          <w:sz w:val="28"/>
          <w:szCs w:val="28"/>
        </w:rPr>
        <w:t>1</w:t>
      </w:r>
      <w:r w:rsidR="00EA5F60" w:rsidRPr="00D74FAC">
        <w:rPr>
          <w:sz w:val="28"/>
          <w:szCs w:val="28"/>
        </w:rPr>
        <w:t>2</w:t>
      </w:r>
      <w:r w:rsidRPr="00D74FAC">
        <w:rPr>
          <w:sz w:val="28"/>
          <w:szCs w:val="28"/>
        </w:rPr>
        <w:t xml:space="preserve">» </w:t>
      </w:r>
      <w:r w:rsidR="001E0261" w:rsidRPr="00D74FAC">
        <w:rPr>
          <w:sz w:val="28"/>
          <w:szCs w:val="28"/>
        </w:rPr>
        <w:t>января</w:t>
      </w:r>
      <w:r w:rsidRPr="00D74FAC">
        <w:rPr>
          <w:sz w:val="28"/>
          <w:szCs w:val="28"/>
        </w:rPr>
        <w:t xml:space="preserve"> 20</w:t>
      </w:r>
      <w:r w:rsidR="00E21C66" w:rsidRPr="00D74FAC">
        <w:rPr>
          <w:sz w:val="28"/>
          <w:szCs w:val="28"/>
        </w:rPr>
        <w:t>1</w:t>
      </w:r>
      <w:r w:rsidR="001E0261" w:rsidRPr="00D74FAC">
        <w:rPr>
          <w:sz w:val="28"/>
          <w:szCs w:val="28"/>
        </w:rPr>
        <w:t>6</w:t>
      </w:r>
      <w:r w:rsidRPr="00D74FAC">
        <w:rPr>
          <w:sz w:val="28"/>
          <w:szCs w:val="28"/>
        </w:rPr>
        <w:t xml:space="preserve"> г., приказ № </w:t>
      </w:r>
      <w:r w:rsidR="00D74FAC">
        <w:rPr>
          <w:sz w:val="28"/>
          <w:szCs w:val="28"/>
        </w:rPr>
        <w:t>5</w:t>
      </w:r>
      <w:r w:rsidR="00455F23" w:rsidRPr="00A412D1">
        <w:rPr>
          <w:sz w:val="28"/>
          <w:szCs w:val="28"/>
        </w:rPr>
        <w:t xml:space="preserve"> п</w:t>
      </w:r>
      <w:r w:rsidR="00E21C66" w:rsidRPr="00A412D1">
        <w:rPr>
          <w:sz w:val="28"/>
          <w:szCs w:val="28"/>
        </w:rPr>
        <w:t xml:space="preserve">о направлению </w:t>
      </w:r>
      <w:r w:rsidR="001E0261">
        <w:rPr>
          <w:sz w:val="28"/>
          <w:szCs w:val="28"/>
        </w:rPr>
        <w:t>09.03.01</w:t>
      </w:r>
      <w:r w:rsidR="00E21C66" w:rsidRPr="00A412D1">
        <w:rPr>
          <w:sz w:val="28"/>
          <w:szCs w:val="28"/>
        </w:rPr>
        <w:t xml:space="preserve"> «</w:t>
      </w:r>
      <w:r w:rsidR="001E0261">
        <w:rPr>
          <w:sz w:val="28"/>
          <w:szCs w:val="28"/>
        </w:rPr>
        <w:t>Информатика и вычислительная техника</w:t>
      </w:r>
      <w:r w:rsidR="00E21C66" w:rsidRPr="00A412D1">
        <w:rPr>
          <w:sz w:val="28"/>
          <w:szCs w:val="28"/>
        </w:rPr>
        <w:t>», по дисциплине «</w:t>
      </w:r>
      <w:r w:rsidR="00EA5F60" w:rsidRPr="00A412D1">
        <w:rPr>
          <w:sz w:val="28"/>
          <w:szCs w:val="28"/>
        </w:rPr>
        <w:t>Программирование на языках высокого уровня</w:t>
      </w:r>
      <w:r w:rsidR="00E21C66" w:rsidRPr="00A412D1">
        <w:rPr>
          <w:sz w:val="28"/>
          <w:szCs w:val="28"/>
        </w:rPr>
        <w:t>».</w:t>
      </w:r>
    </w:p>
    <w:p w:rsidR="00871AE3" w:rsidRPr="00A412D1" w:rsidRDefault="00871AE3" w:rsidP="005B2A09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 w:rsidRPr="00A412D1">
        <w:rPr>
          <w:rFonts w:cs="Times New Roman"/>
          <w:szCs w:val="28"/>
        </w:rPr>
        <w:t xml:space="preserve">Целью изучения дисциплины </w:t>
      </w:r>
      <w:r>
        <w:rPr>
          <w:rFonts w:cs="Times New Roman"/>
          <w:szCs w:val="28"/>
        </w:rPr>
        <w:t>«</w:t>
      </w:r>
      <w:r w:rsidRPr="001A0AF6">
        <w:rPr>
          <w:rFonts w:cs="Times New Roman"/>
          <w:szCs w:val="28"/>
        </w:rPr>
        <w:t xml:space="preserve">Программирование на языке </w:t>
      </w:r>
      <w:r w:rsidRPr="001A0AF6">
        <w:rPr>
          <w:rFonts w:cs="Times New Roman"/>
          <w:szCs w:val="28"/>
          <w:lang w:val="en-US"/>
        </w:rPr>
        <w:t>Java</w:t>
      </w:r>
      <w:r w:rsidRPr="001A0AF6">
        <w:rPr>
          <w:rFonts w:cs="Times New Roman"/>
          <w:szCs w:val="28"/>
        </w:rPr>
        <w:t xml:space="preserve">» является получение студентами профессиональных знаний и умений в области разработки и сопровождения программного обеспечения на платформе </w:t>
      </w:r>
      <w:r w:rsidRPr="001A0AF6">
        <w:rPr>
          <w:rFonts w:cs="Times New Roman"/>
          <w:szCs w:val="28"/>
          <w:lang w:val="en-US"/>
        </w:rPr>
        <w:t>Java</w:t>
      </w:r>
      <w:r w:rsidRPr="001A0AF6">
        <w:rPr>
          <w:rFonts w:cs="Times New Roman"/>
          <w:szCs w:val="28"/>
        </w:rPr>
        <w:t>, дополняющих и расширяющих набор знаний и навыков, приобретенных в рамках базовой дисциплины «Программирование</w:t>
      </w:r>
      <w:r>
        <w:rPr>
          <w:rFonts w:cs="Times New Roman"/>
          <w:szCs w:val="28"/>
        </w:rPr>
        <w:t xml:space="preserve"> на языках высокого уровня</w:t>
      </w:r>
      <w:r w:rsidRPr="001A0AF6">
        <w:rPr>
          <w:rFonts w:cs="Times New Roman"/>
          <w:szCs w:val="28"/>
        </w:rPr>
        <w:t>»</w:t>
      </w:r>
      <w:r w:rsidRPr="00A412D1">
        <w:rPr>
          <w:rFonts w:cs="Times New Roman"/>
          <w:szCs w:val="28"/>
        </w:rPr>
        <w:t>.</w:t>
      </w:r>
    </w:p>
    <w:p w:rsidR="00871AE3" w:rsidRPr="00A412D1" w:rsidRDefault="00871AE3" w:rsidP="005B2A09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 w:rsidRPr="00A412D1">
        <w:rPr>
          <w:rFonts w:cs="Times New Roman"/>
          <w:szCs w:val="28"/>
        </w:rPr>
        <w:t>Для достижения поставленной цели решаются следующие задачи:</w:t>
      </w:r>
    </w:p>
    <w:p w:rsidR="00871AE3" w:rsidRPr="001A0AF6" w:rsidRDefault="00871AE3" w:rsidP="005B2A09">
      <w:pPr>
        <w:pStyle w:val="1"/>
        <w:numPr>
          <w:ilvl w:val="0"/>
          <w:numId w:val="2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1A0AF6">
        <w:rPr>
          <w:rFonts w:cs="Times New Roman"/>
          <w:szCs w:val="28"/>
        </w:rPr>
        <w:t>изучение технологии компонентного программирования JavaBeans и практик её использования в интегрированных визуальных средах разработки;</w:t>
      </w:r>
    </w:p>
    <w:p w:rsidR="00871AE3" w:rsidRPr="001A0AF6" w:rsidRDefault="00871AE3" w:rsidP="005B2A09">
      <w:pPr>
        <w:pStyle w:val="1"/>
        <w:numPr>
          <w:ilvl w:val="0"/>
          <w:numId w:val="2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1A0AF6">
        <w:rPr>
          <w:rFonts w:cs="Times New Roman"/>
          <w:szCs w:val="28"/>
        </w:rPr>
        <w:t>освоение способов создания компонентов графического интерфейса пользователя на языке Java;</w:t>
      </w:r>
    </w:p>
    <w:p w:rsidR="00871AE3" w:rsidRPr="001A0AF6" w:rsidRDefault="00871AE3" w:rsidP="005B2A09">
      <w:pPr>
        <w:pStyle w:val="1"/>
        <w:numPr>
          <w:ilvl w:val="0"/>
          <w:numId w:val="2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1A0AF6">
        <w:rPr>
          <w:rFonts w:cs="Times New Roman"/>
          <w:szCs w:val="28"/>
        </w:rPr>
        <w:t>изучение изменений и дополнений, внесенных в язык Java 2 версии 5.0 и JDK 1.5 и используемых в более поздних версиях платформы Java;</w:t>
      </w:r>
    </w:p>
    <w:p w:rsidR="00871AE3" w:rsidRPr="001A0AF6" w:rsidRDefault="00871AE3" w:rsidP="005B2A09">
      <w:pPr>
        <w:pStyle w:val="1"/>
        <w:numPr>
          <w:ilvl w:val="0"/>
          <w:numId w:val="2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1A0AF6">
        <w:rPr>
          <w:rFonts w:cs="Times New Roman"/>
          <w:szCs w:val="28"/>
        </w:rPr>
        <w:t>изучение средств пакета java.util.concurrent, применяемых для разработки эффективных многопоточных программ;</w:t>
      </w:r>
    </w:p>
    <w:p w:rsidR="00871AE3" w:rsidRPr="00A412D1" w:rsidRDefault="00871AE3" w:rsidP="005B2A09">
      <w:pPr>
        <w:pStyle w:val="1"/>
        <w:numPr>
          <w:ilvl w:val="0"/>
          <w:numId w:val="2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1A0AF6">
        <w:rPr>
          <w:rFonts w:cs="Times New Roman"/>
          <w:szCs w:val="28"/>
        </w:rPr>
        <w:t>изучение фреймворка тестирования JUnit и практик его использования при разработке Java-приложений в интегрированных средах.</w:t>
      </w:r>
    </w:p>
    <w:p w:rsidR="008649D8" w:rsidRPr="00A412D1" w:rsidRDefault="008649D8" w:rsidP="005B2A09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A412D1" w:rsidRDefault="008649D8" w:rsidP="005B2A09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8649D8" w:rsidRPr="00A412D1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A412D1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A412D1"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8649D8" w:rsidRPr="00A412D1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A412D1">
        <w:rPr>
          <w:sz w:val="28"/>
          <w:szCs w:val="28"/>
        </w:rPr>
        <w:t>В результате освоения дисциплины обучающийся должен:</w:t>
      </w:r>
    </w:p>
    <w:p w:rsidR="008649D8" w:rsidRPr="00A412D1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A412D1">
        <w:rPr>
          <w:b/>
          <w:sz w:val="28"/>
          <w:szCs w:val="28"/>
        </w:rPr>
        <w:t>ЗНАТЬ</w:t>
      </w:r>
      <w:r w:rsidRPr="00A412D1">
        <w:rPr>
          <w:sz w:val="28"/>
          <w:szCs w:val="28"/>
        </w:rPr>
        <w:t>:</w:t>
      </w:r>
    </w:p>
    <w:p w:rsidR="00871AE3" w:rsidRPr="00A412D1" w:rsidRDefault="00871AE3" w:rsidP="00871AE3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методы </w:t>
      </w:r>
      <w:r w:rsidRPr="00204685">
        <w:rPr>
          <w:sz w:val="28"/>
          <w:szCs w:val="28"/>
        </w:rPr>
        <w:t>применени</w:t>
      </w:r>
      <w:r>
        <w:rPr>
          <w:sz w:val="28"/>
          <w:szCs w:val="28"/>
        </w:rPr>
        <w:t>я</w:t>
      </w:r>
      <w:r w:rsidRPr="00204685">
        <w:rPr>
          <w:sz w:val="28"/>
          <w:szCs w:val="28"/>
        </w:rPr>
        <w:t xml:space="preserve"> современных инструментальных средств при разработке программного обеспечения</w:t>
      </w:r>
      <w:r>
        <w:rPr>
          <w:sz w:val="28"/>
          <w:szCs w:val="28"/>
        </w:rPr>
        <w:t>;</w:t>
      </w:r>
    </w:p>
    <w:p w:rsidR="00871AE3" w:rsidRPr="00A412D1" w:rsidRDefault="00871AE3" w:rsidP="00871AE3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методы </w:t>
      </w:r>
      <w:r w:rsidRPr="001A0AF6">
        <w:rPr>
          <w:sz w:val="28"/>
          <w:szCs w:val="28"/>
        </w:rPr>
        <w:t>обучени</w:t>
      </w:r>
      <w:r>
        <w:rPr>
          <w:sz w:val="28"/>
          <w:szCs w:val="28"/>
        </w:rPr>
        <w:t>я</w:t>
      </w:r>
      <w:r w:rsidRPr="001A0AF6">
        <w:rPr>
          <w:sz w:val="28"/>
          <w:szCs w:val="28"/>
        </w:rPr>
        <w:t xml:space="preserve"> персонала предприятий пр</w:t>
      </w:r>
      <w:r>
        <w:rPr>
          <w:sz w:val="28"/>
          <w:szCs w:val="28"/>
        </w:rPr>
        <w:t>именению современных программно-</w:t>
      </w:r>
      <w:r w:rsidRPr="001A0AF6">
        <w:rPr>
          <w:sz w:val="28"/>
          <w:szCs w:val="28"/>
        </w:rPr>
        <w:t>методических комплексов исследования и автоматизированного проектирования</w:t>
      </w:r>
      <w:r>
        <w:rPr>
          <w:sz w:val="28"/>
          <w:szCs w:val="28"/>
        </w:rPr>
        <w:t>.</w:t>
      </w:r>
    </w:p>
    <w:p w:rsidR="00871AE3" w:rsidRPr="00A412D1" w:rsidRDefault="00871AE3" w:rsidP="00871AE3">
      <w:pPr>
        <w:widowControl/>
        <w:spacing w:line="240" w:lineRule="auto"/>
        <w:ind w:firstLine="851"/>
        <w:rPr>
          <w:sz w:val="28"/>
          <w:szCs w:val="28"/>
        </w:rPr>
      </w:pPr>
      <w:r w:rsidRPr="00A412D1">
        <w:rPr>
          <w:b/>
          <w:sz w:val="28"/>
          <w:szCs w:val="28"/>
        </w:rPr>
        <w:t>УМЕТЬ</w:t>
      </w:r>
      <w:r w:rsidRPr="00A412D1">
        <w:rPr>
          <w:sz w:val="28"/>
          <w:szCs w:val="28"/>
        </w:rPr>
        <w:t>:</w:t>
      </w:r>
    </w:p>
    <w:p w:rsidR="00871AE3" w:rsidRPr="00A412D1" w:rsidRDefault="00871AE3" w:rsidP="00871AE3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использовать</w:t>
      </w:r>
      <w:r w:rsidRPr="00204685">
        <w:rPr>
          <w:sz w:val="28"/>
          <w:szCs w:val="28"/>
        </w:rPr>
        <w:t xml:space="preserve"> современны</w:t>
      </w:r>
      <w:r>
        <w:rPr>
          <w:sz w:val="28"/>
          <w:szCs w:val="28"/>
        </w:rPr>
        <w:t>е</w:t>
      </w:r>
      <w:r w:rsidRPr="00204685">
        <w:rPr>
          <w:sz w:val="28"/>
          <w:szCs w:val="28"/>
        </w:rPr>
        <w:t xml:space="preserve"> инструментальны</w:t>
      </w:r>
      <w:r>
        <w:rPr>
          <w:sz w:val="28"/>
          <w:szCs w:val="28"/>
        </w:rPr>
        <w:t>е</w:t>
      </w:r>
      <w:r w:rsidRPr="00204685">
        <w:rPr>
          <w:sz w:val="28"/>
          <w:szCs w:val="28"/>
        </w:rPr>
        <w:t xml:space="preserve"> средств</w:t>
      </w:r>
      <w:r>
        <w:rPr>
          <w:sz w:val="28"/>
          <w:szCs w:val="28"/>
        </w:rPr>
        <w:t>а</w:t>
      </w:r>
      <w:r w:rsidRPr="00204685">
        <w:rPr>
          <w:sz w:val="28"/>
          <w:szCs w:val="28"/>
        </w:rPr>
        <w:t xml:space="preserve"> при разработке программного обеспечения</w:t>
      </w:r>
      <w:r>
        <w:rPr>
          <w:sz w:val="28"/>
          <w:szCs w:val="28"/>
        </w:rPr>
        <w:t>;</w:t>
      </w:r>
    </w:p>
    <w:p w:rsidR="00871AE3" w:rsidRPr="00A412D1" w:rsidRDefault="00871AE3" w:rsidP="00871AE3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150BBA">
        <w:rPr>
          <w:sz w:val="28"/>
          <w:szCs w:val="28"/>
        </w:rPr>
        <w:t>обуч</w:t>
      </w:r>
      <w:r>
        <w:rPr>
          <w:sz w:val="28"/>
          <w:szCs w:val="28"/>
        </w:rPr>
        <w:t>ать</w:t>
      </w:r>
      <w:r w:rsidRPr="00150BBA">
        <w:rPr>
          <w:sz w:val="28"/>
          <w:szCs w:val="28"/>
        </w:rPr>
        <w:t xml:space="preserve"> персонал предприятий применению современных программно-методических комплексов исследования и автоматизированного проектирования</w:t>
      </w:r>
      <w:r>
        <w:rPr>
          <w:sz w:val="28"/>
          <w:szCs w:val="28"/>
        </w:rPr>
        <w:t>.</w:t>
      </w:r>
    </w:p>
    <w:p w:rsidR="00871AE3" w:rsidRPr="00A412D1" w:rsidRDefault="00871AE3" w:rsidP="00871AE3">
      <w:pPr>
        <w:widowControl/>
        <w:spacing w:line="240" w:lineRule="auto"/>
        <w:ind w:firstLine="851"/>
        <w:rPr>
          <w:sz w:val="28"/>
          <w:szCs w:val="28"/>
        </w:rPr>
      </w:pPr>
      <w:r w:rsidRPr="00A412D1">
        <w:rPr>
          <w:b/>
          <w:sz w:val="28"/>
          <w:szCs w:val="28"/>
        </w:rPr>
        <w:t>ВЛАДЕТЬ</w:t>
      </w:r>
      <w:r w:rsidRPr="00A412D1">
        <w:rPr>
          <w:sz w:val="28"/>
          <w:szCs w:val="28"/>
        </w:rPr>
        <w:t>:</w:t>
      </w:r>
    </w:p>
    <w:p w:rsidR="00871AE3" w:rsidRPr="00A412D1" w:rsidRDefault="00871AE3" w:rsidP="00871AE3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методами </w:t>
      </w:r>
      <w:r w:rsidRPr="00204685">
        <w:rPr>
          <w:sz w:val="28"/>
          <w:szCs w:val="28"/>
        </w:rPr>
        <w:t>применени</w:t>
      </w:r>
      <w:r>
        <w:rPr>
          <w:sz w:val="28"/>
          <w:szCs w:val="28"/>
        </w:rPr>
        <w:t>я</w:t>
      </w:r>
      <w:r w:rsidRPr="00204685">
        <w:rPr>
          <w:sz w:val="28"/>
          <w:szCs w:val="28"/>
        </w:rPr>
        <w:t xml:space="preserve"> современных инструментальных средств при разработке программного обеспечения</w:t>
      </w:r>
      <w:r>
        <w:rPr>
          <w:sz w:val="28"/>
          <w:szCs w:val="28"/>
        </w:rPr>
        <w:t>;</w:t>
      </w:r>
    </w:p>
    <w:p w:rsidR="00871AE3" w:rsidRPr="00A412D1" w:rsidRDefault="00871AE3" w:rsidP="00871AE3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навыками</w:t>
      </w:r>
      <w:r w:rsidRPr="00150BBA">
        <w:rPr>
          <w:sz w:val="28"/>
          <w:szCs w:val="28"/>
        </w:rPr>
        <w:t xml:space="preserve"> обучения персонала предприятий применению современных программно-методических комплексов исследования и автоматизированного проектирования</w:t>
      </w:r>
      <w:r>
        <w:rPr>
          <w:sz w:val="28"/>
          <w:szCs w:val="28"/>
        </w:rPr>
        <w:t>.</w:t>
      </w:r>
    </w:p>
    <w:p w:rsidR="008649D8" w:rsidRPr="00A412D1" w:rsidRDefault="008649D8" w:rsidP="005B2A09">
      <w:pPr>
        <w:widowControl/>
        <w:spacing w:line="240" w:lineRule="auto"/>
        <w:ind w:firstLine="851"/>
        <w:rPr>
          <w:sz w:val="28"/>
          <w:szCs w:val="28"/>
        </w:rPr>
      </w:pPr>
      <w:r w:rsidRPr="00A412D1">
        <w:rPr>
          <w:sz w:val="28"/>
          <w:szCs w:val="28"/>
        </w:rPr>
        <w:t>Приобретенные знания, умения, навыки и/или опыт деятельности, характеризующие формирование компетенций,</w:t>
      </w:r>
      <w:r w:rsidR="00684148" w:rsidRPr="00A412D1">
        <w:rPr>
          <w:sz w:val="28"/>
          <w:szCs w:val="28"/>
        </w:rPr>
        <w:t xml:space="preserve"> </w:t>
      </w:r>
      <w:r w:rsidRPr="00A412D1"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</w:t>
      </w:r>
      <w:r w:rsidR="001F2AC7" w:rsidRPr="00A412D1">
        <w:rPr>
          <w:sz w:val="28"/>
          <w:szCs w:val="28"/>
        </w:rPr>
        <w:t>).</w:t>
      </w:r>
    </w:p>
    <w:p w:rsidR="00871AE3" w:rsidRPr="00871AE3" w:rsidRDefault="00112F4B" w:rsidP="00E20CE3">
      <w:pPr>
        <w:spacing w:line="240" w:lineRule="auto"/>
        <w:ind w:firstLine="567"/>
        <w:rPr>
          <w:sz w:val="28"/>
          <w:szCs w:val="28"/>
        </w:rPr>
      </w:pPr>
      <w:r w:rsidRPr="00A412D1">
        <w:rPr>
          <w:sz w:val="28"/>
          <w:szCs w:val="28"/>
        </w:rPr>
        <w:t xml:space="preserve">Изучение дисциплины направлено на формирование следующих </w:t>
      </w:r>
      <w:r w:rsidR="00871AE3" w:rsidRPr="00871AE3">
        <w:rPr>
          <w:b/>
          <w:i/>
          <w:sz w:val="28"/>
          <w:szCs w:val="28"/>
        </w:rPr>
        <w:t>общекультурных компетенций (ОК):</w:t>
      </w:r>
    </w:p>
    <w:p w:rsidR="00871AE3" w:rsidRPr="00871AE3" w:rsidRDefault="00871AE3" w:rsidP="005B2A09">
      <w:pPr>
        <w:widowControl/>
        <w:spacing w:line="240" w:lineRule="auto"/>
        <w:ind w:firstLine="567"/>
        <w:rPr>
          <w:sz w:val="28"/>
          <w:szCs w:val="28"/>
        </w:rPr>
      </w:pPr>
      <w:r w:rsidRPr="00871AE3">
        <w:rPr>
          <w:sz w:val="28"/>
          <w:szCs w:val="28"/>
        </w:rPr>
        <w:t>-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(ОК-5)</w:t>
      </w:r>
      <w:r w:rsidR="005B2A09">
        <w:rPr>
          <w:sz w:val="28"/>
          <w:szCs w:val="28"/>
        </w:rPr>
        <w:t>.</w:t>
      </w:r>
    </w:p>
    <w:p w:rsidR="00871AE3" w:rsidRPr="00871AE3" w:rsidRDefault="005B2A09" w:rsidP="005B2A09">
      <w:pPr>
        <w:widowControl/>
        <w:spacing w:line="240" w:lineRule="auto"/>
        <w:ind w:firstLine="567"/>
        <w:rPr>
          <w:b/>
          <w:bCs/>
          <w:i/>
          <w:sz w:val="28"/>
          <w:szCs w:val="28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 w:rsidR="00871AE3" w:rsidRPr="00871AE3">
        <w:rPr>
          <w:b/>
          <w:bCs/>
          <w:i/>
          <w:sz w:val="28"/>
          <w:szCs w:val="28"/>
        </w:rPr>
        <w:t>общепрофессиональных (ОПК):</w:t>
      </w:r>
    </w:p>
    <w:p w:rsidR="00871AE3" w:rsidRPr="00871AE3" w:rsidRDefault="00871AE3" w:rsidP="005B2A09">
      <w:pPr>
        <w:widowControl/>
        <w:spacing w:line="240" w:lineRule="auto"/>
        <w:ind w:firstLine="567"/>
        <w:jc w:val="left"/>
        <w:rPr>
          <w:sz w:val="28"/>
          <w:szCs w:val="28"/>
        </w:rPr>
      </w:pPr>
      <w:r w:rsidRPr="00871AE3">
        <w:rPr>
          <w:sz w:val="28"/>
          <w:szCs w:val="28"/>
        </w:rPr>
        <w:t>- способностью инсталлировать программное и аппаратное обеспечение для информационных и автоматизированных систем (ОПК-1);</w:t>
      </w:r>
    </w:p>
    <w:p w:rsidR="00871AE3" w:rsidRPr="00871AE3" w:rsidRDefault="00871AE3" w:rsidP="005B2A09">
      <w:pPr>
        <w:widowControl/>
        <w:spacing w:line="240" w:lineRule="auto"/>
        <w:ind w:firstLine="567"/>
        <w:jc w:val="left"/>
        <w:rPr>
          <w:sz w:val="28"/>
          <w:szCs w:val="28"/>
        </w:rPr>
      </w:pPr>
      <w:r w:rsidRPr="00871AE3">
        <w:rPr>
          <w:sz w:val="28"/>
          <w:szCs w:val="28"/>
        </w:rPr>
        <w:t>- способностью осваивать методики использования программных средств для решения практических задач (ОПК-2)</w:t>
      </w:r>
      <w:r w:rsidR="005B2A09">
        <w:rPr>
          <w:sz w:val="28"/>
          <w:szCs w:val="28"/>
        </w:rPr>
        <w:t>.</w:t>
      </w:r>
    </w:p>
    <w:p w:rsidR="005B2A09" w:rsidRDefault="005B2A09" w:rsidP="005B2A09">
      <w:pPr>
        <w:spacing w:line="240" w:lineRule="auto"/>
        <w:ind w:firstLine="851"/>
        <w:rPr>
          <w:sz w:val="28"/>
          <w:szCs w:val="28"/>
        </w:rPr>
      </w:pPr>
      <w:bookmarkStart w:id="1" w:name="bookmark15"/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F5743D">
        <w:rPr>
          <w:sz w:val="28"/>
          <w:szCs w:val="28"/>
        </w:rPr>
        <w:t>соответствующих видам профессиональной деятельности, на которые ориентирована программа бакалавриата:</w:t>
      </w:r>
    </w:p>
    <w:p w:rsidR="00871AE3" w:rsidRPr="00871AE3" w:rsidRDefault="00871AE3" w:rsidP="005B2A09">
      <w:pPr>
        <w:widowControl/>
        <w:spacing w:line="240" w:lineRule="auto"/>
        <w:ind w:firstLine="567"/>
        <w:jc w:val="left"/>
        <w:rPr>
          <w:sz w:val="28"/>
          <w:szCs w:val="28"/>
        </w:rPr>
      </w:pPr>
      <w:r w:rsidRPr="00871AE3">
        <w:rPr>
          <w:i/>
          <w:sz w:val="28"/>
          <w:szCs w:val="28"/>
        </w:rPr>
        <w:t>научно-методическая деятельность</w:t>
      </w:r>
      <w:r w:rsidRPr="00871AE3">
        <w:rPr>
          <w:sz w:val="28"/>
          <w:szCs w:val="28"/>
        </w:rPr>
        <w:t>:</w:t>
      </w:r>
      <w:bookmarkEnd w:id="1"/>
    </w:p>
    <w:p w:rsidR="00871AE3" w:rsidRPr="00871AE3" w:rsidRDefault="00871AE3" w:rsidP="00871AE3">
      <w:pPr>
        <w:widowControl/>
        <w:spacing w:line="240" w:lineRule="auto"/>
        <w:ind w:firstLine="567"/>
        <w:rPr>
          <w:sz w:val="28"/>
          <w:szCs w:val="28"/>
        </w:rPr>
      </w:pPr>
      <w:r w:rsidRPr="00871AE3">
        <w:rPr>
          <w:sz w:val="28"/>
          <w:szCs w:val="28"/>
        </w:rPr>
        <w:t>- способностью готовить конспекты и проводить занятия по обучению работников применению программно-методических комплексов, используемых на предприятии (ПК-4).</w:t>
      </w:r>
    </w:p>
    <w:p w:rsidR="008649D8" w:rsidRPr="00A412D1" w:rsidRDefault="008649D8" w:rsidP="00E20CE3">
      <w:pPr>
        <w:spacing w:line="240" w:lineRule="auto"/>
        <w:ind w:firstLine="851"/>
        <w:rPr>
          <w:sz w:val="28"/>
          <w:szCs w:val="28"/>
        </w:rPr>
      </w:pPr>
      <w:r w:rsidRPr="00A412D1"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2.1 ОПОП.</w:t>
      </w:r>
    </w:p>
    <w:p w:rsidR="008649D8" w:rsidRPr="00A412D1" w:rsidRDefault="008649D8" w:rsidP="00E20CE3">
      <w:pPr>
        <w:widowControl/>
        <w:spacing w:line="240" w:lineRule="auto"/>
        <w:ind w:firstLine="851"/>
        <w:rPr>
          <w:sz w:val="28"/>
          <w:szCs w:val="28"/>
        </w:rPr>
      </w:pPr>
      <w:r w:rsidRPr="00A412D1"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2.2 ОПОП.</w:t>
      </w:r>
    </w:p>
    <w:p w:rsidR="00D74FAC" w:rsidRPr="00A412D1" w:rsidRDefault="00D74FAC" w:rsidP="00E20CE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F177AD" w:rsidRPr="00A412D1" w:rsidRDefault="00F177A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668BF" w:rsidRPr="00A412D1" w:rsidRDefault="008649D8" w:rsidP="00F177AD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A412D1">
        <w:rPr>
          <w:sz w:val="28"/>
          <w:szCs w:val="28"/>
        </w:rPr>
        <w:t xml:space="preserve">Дисциплина </w:t>
      </w:r>
      <w:r w:rsidR="00923BF7" w:rsidRPr="00A412D1">
        <w:rPr>
          <w:sz w:val="28"/>
          <w:szCs w:val="28"/>
        </w:rPr>
        <w:t>«</w:t>
      </w:r>
      <w:r w:rsidR="00D96245" w:rsidRPr="00A412D1">
        <w:rPr>
          <w:sz w:val="28"/>
          <w:szCs w:val="28"/>
        </w:rPr>
        <w:t>П</w:t>
      </w:r>
      <w:r w:rsidR="00690C38" w:rsidRPr="00A412D1">
        <w:rPr>
          <w:sz w:val="28"/>
          <w:szCs w:val="28"/>
        </w:rPr>
        <w:t>р</w:t>
      </w:r>
      <w:r w:rsidR="00871AE3">
        <w:rPr>
          <w:sz w:val="28"/>
          <w:szCs w:val="28"/>
        </w:rPr>
        <w:t xml:space="preserve">ограммирование на языке </w:t>
      </w:r>
      <w:r w:rsidR="00871AE3">
        <w:rPr>
          <w:sz w:val="28"/>
          <w:szCs w:val="28"/>
          <w:lang w:val="en-US"/>
        </w:rPr>
        <w:t>Java</w:t>
      </w:r>
      <w:r w:rsidR="00923BF7" w:rsidRPr="00A412D1">
        <w:rPr>
          <w:sz w:val="28"/>
          <w:szCs w:val="28"/>
        </w:rPr>
        <w:t>» (</w:t>
      </w:r>
      <w:r w:rsidR="00871AE3" w:rsidRPr="00D05737">
        <w:rPr>
          <w:sz w:val="28"/>
          <w:szCs w:val="28"/>
        </w:rPr>
        <w:t>Б1.В.ДВ.3</w:t>
      </w:r>
      <w:r w:rsidR="00871AE3">
        <w:rPr>
          <w:sz w:val="28"/>
          <w:szCs w:val="28"/>
        </w:rPr>
        <w:t>.1</w:t>
      </w:r>
      <w:r w:rsidR="00923BF7" w:rsidRPr="00A412D1">
        <w:rPr>
          <w:sz w:val="28"/>
          <w:szCs w:val="28"/>
        </w:rPr>
        <w:t>)</w:t>
      </w:r>
      <w:r w:rsidRPr="00A412D1">
        <w:rPr>
          <w:sz w:val="28"/>
          <w:szCs w:val="28"/>
        </w:rPr>
        <w:t xml:space="preserve"> </w:t>
      </w:r>
      <w:r w:rsidR="00871AE3" w:rsidRPr="00124816">
        <w:rPr>
          <w:sz w:val="28"/>
          <w:szCs w:val="28"/>
        </w:rPr>
        <w:t xml:space="preserve">относится к </w:t>
      </w:r>
      <w:r w:rsidR="00871AE3">
        <w:rPr>
          <w:bCs/>
          <w:sz w:val="28"/>
          <w:szCs w:val="28"/>
        </w:rPr>
        <w:t>вариативной</w:t>
      </w:r>
      <w:r w:rsidR="00871AE3" w:rsidRPr="00124816">
        <w:rPr>
          <w:bCs/>
          <w:sz w:val="28"/>
          <w:szCs w:val="28"/>
        </w:rPr>
        <w:t xml:space="preserve"> части и</w:t>
      </w:r>
      <w:r w:rsidR="00871AE3" w:rsidRPr="00124816">
        <w:rPr>
          <w:sz w:val="28"/>
          <w:szCs w:val="28"/>
        </w:rPr>
        <w:t xml:space="preserve"> является дисциплиной</w:t>
      </w:r>
      <w:r w:rsidR="00871AE3" w:rsidRPr="00032EC1">
        <w:rPr>
          <w:sz w:val="28"/>
          <w:szCs w:val="28"/>
        </w:rPr>
        <w:t xml:space="preserve"> </w:t>
      </w:r>
      <w:r w:rsidR="00871AE3">
        <w:rPr>
          <w:sz w:val="28"/>
          <w:szCs w:val="28"/>
        </w:rPr>
        <w:t>по выбору обучающегося</w:t>
      </w:r>
      <w:r w:rsidRPr="00A412D1">
        <w:rPr>
          <w:sz w:val="28"/>
          <w:szCs w:val="28"/>
        </w:rPr>
        <w:t>.</w:t>
      </w:r>
    </w:p>
    <w:p w:rsidR="008649D8" w:rsidRPr="00A412D1" w:rsidRDefault="00874DC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br w:type="page"/>
      </w:r>
      <w:r w:rsidR="008649D8" w:rsidRPr="00A412D1">
        <w:rPr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8649D8" w:rsidRPr="00A412D1" w:rsidRDefault="008649D8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88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005"/>
        <w:gridCol w:w="1470"/>
        <w:gridCol w:w="1416"/>
      </w:tblGrid>
      <w:tr w:rsidR="00CB3215" w:rsidRPr="00A412D1" w:rsidTr="00CB3215">
        <w:trPr>
          <w:jc w:val="center"/>
        </w:trPr>
        <w:tc>
          <w:tcPr>
            <w:tcW w:w="6005" w:type="dxa"/>
            <w:vMerge w:val="restart"/>
            <w:vAlign w:val="center"/>
          </w:tcPr>
          <w:p w:rsidR="00CB3215" w:rsidRPr="00A412D1" w:rsidRDefault="00CB321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12D1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470" w:type="dxa"/>
            <w:vMerge w:val="restart"/>
            <w:vAlign w:val="center"/>
          </w:tcPr>
          <w:p w:rsidR="00CB3215" w:rsidRPr="00A412D1" w:rsidRDefault="00CB321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12D1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416" w:type="dxa"/>
            <w:vAlign w:val="center"/>
          </w:tcPr>
          <w:p w:rsidR="00CB3215" w:rsidRPr="00A412D1" w:rsidRDefault="00CB321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412D1">
              <w:rPr>
                <w:b/>
                <w:sz w:val="28"/>
                <w:szCs w:val="28"/>
              </w:rPr>
              <w:t>Семестр</w:t>
            </w:r>
          </w:p>
        </w:tc>
      </w:tr>
      <w:tr w:rsidR="00CB3215" w:rsidRPr="00A412D1" w:rsidTr="00CB3215">
        <w:trPr>
          <w:jc w:val="center"/>
        </w:trPr>
        <w:tc>
          <w:tcPr>
            <w:tcW w:w="6005" w:type="dxa"/>
            <w:vMerge/>
            <w:vAlign w:val="center"/>
          </w:tcPr>
          <w:p w:rsidR="00CB3215" w:rsidRPr="00A412D1" w:rsidRDefault="00CB321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70" w:type="dxa"/>
            <w:vMerge/>
            <w:vAlign w:val="center"/>
          </w:tcPr>
          <w:p w:rsidR="00CB3215" w:rsidRPr="00A412D1" w:rsidRDefault="00CB321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16" w:type="dxa"/>
            <w:vAlign w:val="center"/>
          </w:tcPr>
          <w:p w:rsidR="00CB3215" w:rsidRPr="00871AE3" w:rsidRDefault="00871AE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</w:t>
            </w:r>
          </w:p>
        </w:tc>
      </w:tr>
      <w:tr w:rsidR="00871AE3" w:rsidRPr="00A412D1" w:rsidTr="00CB3215">
        <w:trPr>
          <w:jc w:val="center"/>
        </w:trPr>
        <w:tc>
          <w:tcPr>
            <w:tcW w:w="6005" w:type="dxa"/>
            <w:vAlign w:val="center"/>
          </w:tcPr>
          <w:p w:rsidR="00871AE3" w:rsidRPr="00A412D1" w:rsidRDefault="00871AE3" w:rsidP="00CB3215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871AE3" w:rsidRPr="00A412D1" w:rsidRDefault="00871AE3" w:rsidP="00CB321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В том числе:</w:t>
            </w:r>
          </w:p>
          <w:p w:rsidR="00871AE3" w:rsidRPr="00A412D1" w:rsidRDefault="00871AE3" w:rsidP="00CB3215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лекции (Л)</w:t>
            </w:r>
          </w:p>
          <w:p w:rsidR="00871AE3" w:rsidRPr="00A412D1" w:rsidRDefault="00871AE3" w:rsidP="00CB3215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практические занятия (ПЗ)</w:t>
            </w:r>
          </w:p>
          <w:p w:rsidR="00871AE3" w:rsidRPr="00A412D1" w:rsidRDefault="00871AE3" w:rsidP="00CB3215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470" w:type="dxa"/>
            <w:vAlign w:val="center"/>
          </w:tcPr>
          <w:p w:rsidR="00871AE3" w:rsidRPr="00A412D1" w:rsidRDefault="00627574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  <w:p w:rsidR="00871AE3" w:rsidRPr="00A412D1" w:rsidRDefault="00871AE3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71AE3" w:rsidRPr="00A412D1" w:rsidRDefault="00871AE3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3</w:t>
            </w:r>
            <w:r w:rsidR="00627574">
              <w:rPr>
                <w:sz w:val="28"/>
                <w:szCs w:val="28"/>
              </w:rPr>
              <w:t>2</w:t>
            </w:r>
          </w:p>
          <w:p w:rsidR="00871AE3" w:rsidRPr="00A412D1" w:rsidRDefault="00871AE3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27574">
              <w:rPr>
                <w:sz w:val="28"/>
                <w:szCs w:val="28"/>
              </w:rPr>
              <w:t>6</w:t>
            </w:r>
          </w:p>
          <w:p w:rsidR="00871AE3" w:rsidRPr="00A412D1" w:rsidRDefault="00871AE3" w:rsidP="0062757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3</w:t>
            </w:r>
            <w:r w:rsidR="00627574">
              <w:rPr>
                <w:sz w:val="28"/>
                <w:szCs w:val="28"/>
              </w:rPr>
              <w:t>2</w:t>
            </w:r>
          </w:p>
        </w:tc>
        <w:tc>
          <w:tcPr>
            <w:tcW w:w="1416" w:type="dxa"/>
            <w:vAlign w:val="center"/>
          </w:tcPr>
          <w:p w:rsidR="00871AE3" w:rsidRPr="00A412D1" w:rsidRDefault="00627574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  <w:p w:rsidR="00871AE3" w:rsidRPr="00A412D1" w:rsidRDefault="00871AE3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71AE3" w:rsidRPr="00A412D1" w:rsidRDefault="00871AE3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3</w:t>
            </w:r>
            <w:r w:rsidR="00627574">
              <w:rPr>
                <w:sz w:val="28"/>
                <w:szCs w:val="28"/>
              </w:rPr>
              <w:t>2</w:t>
            </w:r>
          </w:p>
          <w:p w:rsidR="00871AE3" w:rsidRPr="00A412D1" w:rsidRDefault="00871AE3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27574">
              <w:rPr>
                <w:sz w:val="28"/>
                <w:szCs w:val="28"/>
              </w:rPr>
              <w:t>6</w:t>
            </w:r>
          </w:p>
          <w:p w:rsidR="00871AE3" w:rsidRPr="00A412D1" w:rsidRDefault="00871AE3" w:rsidP="0062757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3</w:t>
            </w:r>
            <w:r w:rsidR="00627574">
              <w:rPr>
                <w:sz w:val="28"/>
                <w:szCs w:val="28"/>
              </w:rPr>
              <w:t>2</w:t>
            </w:r>
          </w:p>
        </w:tc>
      </w:tr>
      <w:tr w:rsidR="00871AE3" w:rsidRPr="00A412D1" w:rsidTr="00CB3215">
        <w:trPr>
          <w:jc w:val="center"/>
        </w:trPr>
        <w:tc>
          <w:tcPr>
            <w:tcW w:w="6005" w:type="dxa"/>
            <w:vAlign w:val="center"/>
          </w:tcPr>
          <w:p w:rsidR="00871AE3" w:rsidRPr="00A412D1" w:rsidRDefault="00871AE3" w:rsidP="00D74FA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 xml:space="preserve">Самостоятельная работа (СРС) </w:t>
            </w:r>
          </w:p>
        </w:tc>
        <w:tc>
          <w:tcPr>
            <w:tcW w:w="1470" w:type="dxa"/>
            <w:vAlign w:val="center"/>
          </w:tcPr>
          <w:p w:rsidR="00871AE3" w:rsidRPr="004A427F" w:rsidRDefault="00627574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5</w:t>
            </w:r>
            <w:r w:rsidR="00871AE3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1416" w:type="dxa"/>
            <w:vAlign w:val="center"/>
          </w:tcPr>
          <w:p w:rsidR="00871AE3" w:rsidRPr="004A427F" w:rsidRDefault="00627574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5</w:t>
            </w:r>
            <w:r w:rsidR="00871AE3">
              <w:rPr>
                <w:sz w:val="28"/>
                <w:szCs w:val="28"/>
                <w:lang w:val="en-US"/>
              </w:rPr>
              <w:t>5</w:t>
            </w:r>
          </w:p>
        </w:tc>
      </w:tr>
      <w:tr w:rsidR="00871AE3" w:rsidRPr="00A412D1" w:rsidTr="00CB3215">
        <w:trPr>
          <w:jc w:val="center"/>
        </w:trPr>
        <w:tc>
          <w:tcPr>
            <w:tcW w:w="6005" w:type="dxa"/>
            <w:vAlign w:val="center"/>
          </w:tcPr>
          <w:p w:rsidR="00871AE3" w:rsidRPr="00A412D1" w:rsidRDefault="00871AE3" w:rsidP="00CB321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Контроль</w:t>
            </w:r>
          </w:p>
        </w:tc>
        <w:tc>
          <w:tcPr>
            <w:tcW w:w="1470" w:type="dxa"/>
            <w:vAlign w:val="center"/>
          </w:tcPr>
          <w:p w:rsidR="00871AE3" w:rsidRPr="004A427F" w:rsidRDefault="00871AE3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45</w:t>
            </w:r>
          </w:p>
        </w:tc>
        <w:tc>
          <w:tcPr>
            <w:tcW w:w="1416" w:type="dxa"/>
            <w:vAlign w:val="center"/>
          </w:tcPr>
          <w:p w:rsidR="00871AE3" w:rsidRPr="004A427F" w:rsidRDefault="00871AE3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45</w:t>
            </w:r>
          </w:p>
        </w:tc>
      </w:tr>
      <w:tr w:rsidR="00871AE3" w:rsidRPr="00A412D1" w:rsidTr="00CB3215">
        <w:trPr>
          <w:jc w:val="center"/>
        </w:trPr>
        <w:tc>
          <w:tcPr>
            <w:tcW w:w="6005" w:type="dxa"/>
            <w:vAlign w:val="center"/>
          </w:tcPr>
          <w:p w:rsidR="00871AE3" w:rsidRPr="00A412D1" w:rsidRDefault="00871AE3" w:rsidP="00CB321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470" w:type="dxa"/>
            <w:vAlign w:val="center"/>
          </w:tcPr>
          <w:p w:rsidR="00871AE3" w:rsidRPr="00A412D1" w:rsidRDefault="00871AE3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Э</w:t>
            </w:r>
            <w:r>
              <w:rPr>
                <w:sz w:val="28"/>
                <w:szCs w:val="28"/>
              </w:rPr>
              <w:t>кз., КР</w:t>
            </w:r>
          </w:p>
        </w:tc>
        <w:tc>
          <w:tcPr>
            <w:tcW w:w="1416" w:type="dxa"/>
            <w:vAlign w:val="center"/>
          </w:tcPr>
          <w:p w:rsidR="00871AE3" w:rsidRPr="00A412D1" w:rsidRDefault="00871AE3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Э</w:t>
            </w:r>
            <w:r>
              <w:rPr>
                <w:sz w:val="28"/>
                <w:szCs w:val="28"/>
              </w:rPr>
              <w:t>кз., КР</w:t>
            </w:r>
          </w:p>
        </w:tc>
      </w:tr>
      <w:tr w:rsidR="00871AE3" w:rsidRPr="00A412D1" w:rsidTr="00CB3215">
        <w:trPr>
          <w:jc w:val="center"/>
        </w:trPr>
        <w:tc>
          <w:tcPr>
            <w:tcW w:w="6005" w:type="dxa"/>
            <w:vAlign w:val="center"/>
          </w:tcPr>
          <w:p w:rsidR="00871AE3" w:rsidRPr="00A412D1" w:rsidRDefault="00871AE3" w:rsidP="00CB321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470" w:type="dxa"/>
            <w:vAlign w:val="center"/>
          </w:tcPr>
          <w:p w:rsidR="00871AE3" w:rsidRPr="00A412D1" w:rsidRDefault="00871AE3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  <w:r w:rsidRPr="00A412D1">
              <w:rPr>
                <w:sz w:val="28"/>
                <w:szCs w:val="28"/>
              </w:rPr>
              <w:t xml:space="preserve"> / 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1416" w:type="dxa"/>
            <w:vAlign w:val="center"/>
          </w:tcPr>
          <w:p w:rsidR="00871AE3" w:rsidRPr="00A412D1" w:rsidRDefault="00871AE3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  <w:r w:rsidRPr="00A412D1">
              <w:rPr>
                <w:sz w:val="28"/>
                <w:szCs w:val="28"/>
              </w:rPr>
              <w:t xml:space="preserve"> / </w:t>
            </w:r>
            <w:r>
              <w:rPr>
                <w:sz w:val="28"/>
                <w:szCs w:val="28"/>
              </w:rPr>
              <w:t>5</w:t>
            </w:r>
          </w:p>
        </w:tc>
      </w:tr>
    </w:tbl>
    <w:p w:rsidR="00E0048B" w:rsidRPr="00A412D1" w:rsidRDefault="00E0048B" w:rsidP="001C2248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74DC5" w:rsidRPr="00A412D1" w:rsidRDefault="00874DC5" w:rsidP="001C2248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A412D1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t>5. Содержание и структура дисциплины</w:t>
      </w:r>
    </w:p>
    <w:p w:rsidR="008649D8" w:rsidRDefault="008649D8" w:rsidP="00871AE3">
      <w:pPr>
        <w:widowControl/>
        <w:tabs>
          <w:tab w:val="center" w:pos="5103"/>
        </w:tabs>
        <w:spacing w:line="240" w:lineRule="auto"/>
        <w:ind w:firstLine="851"/>
        <w:rPr>
          <w:sz w:val="28"/>
          <w:szCs w:val="28"/>
          <w:lang w:val="en-US"/>
        </w:rPr>
      </w:pPr>
      <w:r w:rsidRPr="00A412D1">
        <w:rPr>
          <w:sz w:val="28"/>
          <w:szCs w:val="28"/>
        </w:rPr>
        <w:t>5.1 Содержание дисциплины</w:t>
      </w:r>
      <w:r w:rsidR="00871AE3">
        <w:rPr>
          <w:sz w:val="28"/>
          <w:szCs w:val="28"/>
        </w:rPr>
        <w:tab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3455"/>
        <w:gridCol w:w="5494"/>
      </w:tblGrid>
      <w:tr w:rsidR="00871AE3" w:rsidRPr="00776EF7" w:rsidTr="00776EF7">
        <w:trPr>
          <w:jc w:val="center"/>
        </w:trPr>
        <w:tc>
          <w:tcPr>
            <w:tcW w:w="622" w:type="dxa"/>
            <w:vAlign w:val="center"/>
          </w:tcPr>
          <w:p w:rsidR="00871AE3" w:rsidRPr="00776EF7" w:rsidRDefault="00871AE3" w:rsidP="008E559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776EF7">
              <w:rPr>
                <w:b/>
                <w:bCs/>
                <w:sz w:val="26"/>
                <w:szCs w:val="26"/>
              </w:rPr>
              <w:t>№ п/п</w:t>
            </w:r>
          </w:p>
        </w:tc>
        <w:tc>
          <w:tcPr>
            <w:tcW w:w="3455" w:type="dxa"/>
            <w:vAlign w:val="center"/>
          </w:tcPr>
          <w:p w:rsidR="00871AE3" w:rsidRPr="00776EF7" w:rsidRDefault="00871AE3" w:rsidP="008E559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776EF7">
              <w:rPr>
                <w:b/>
                <w:bCs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5494" w:type="dxa"/>
            <w:vAlign w:val="center"/>
          </w:tcPr>
          <w:p w:rsidR="00871AE3" w:rsidRPr="00776EF7" w:rsidRDefault="00871AE3" w:rsidP="008E5596">
            <w:pPr>
              <w:widowControl/>
              <w:spacing w:line="240" w:lineRule="auto"/>
              <w:ind w:firstLine="0"/>
              <w:jc w:val="center"/>
              <w:rPr>
                <w:b/>
                <w:sz w:val="26"/>
                <w:szCs w:val="26"/>
              </w:rPr>
            </w:pPr>
            <w:r w:rsidRPr="00776EF7">
              <w:rPr>
                <w:b/>
                <w:sz w:val="26"/>
                <w:szCs w:val="26"/>
              </w:rPr>
              <w:t>Содержание раздела</w:t>
            </w:r>
          </w:p>
        </w:tc>
      </w:tr>
      <w:tr w:rsidR="00871AE3" w:rsidRPr="00776EF7" w:rsidTr="00776EF7">
        <w:trPr>
          <w:jc w:val="center"/>
        </w:trPr>
        <w:tc>
          <w:tcPr>
            <w:tcW w:w="622" w:type="dxa"/>
          </w:tcPr>
          <w:p w:rsidR="00871AE3" w:rsidRPr="00776EF7" w:rsidRDefault="00871AE3" w:rsidP="008E5596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1</w:t>
            </w:r>
          </w:p>
        </w:tc>
        <w:tc>
          <w:tcPr>
            <w:tcW w:w="3455" w:type="dxa"/>
          </w:tcPr>
          <w:p w:rsidR="00871AE3" w:rsidRPr="00776EF7" w:rsidRDefault="00871AE3" w:rsidP="008E5596">
            <w:pPr>
              <w:tabs>
                <w:tab w:val="left" w:pos="880"/>
                <w:tab w:val="right" w:leader="dot" w:pos="9345"/>
              </w:tabs>
              <w:spacing w:before="60" w:after="60" w:line="240" w:lineRule="auto"/>
              <w:ind w:left="57" w:firstLine="0"/>
              <w:jc w:val="left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Введение</w:t>
            </w:r>
          </w:p>
        </w:tc>
        <w:tc>
          <w:tcPr>
            <w:tcW w:w="5494" w:type="dxa"/>
          </w:tcPr>
          <w:p w:rsidR="00871AE3" w:rsidRPr="00776EF7" w:rsidRDefault="00871AE3" w:rsidP="008E5596">
            <w:pPr>
              <w:tabs>
                <w:tab w:val="left" w:pos="880"/>
                <w:tab w:val="right" w:leader="dot" w:pos="9345"/>
              </w:tabs>
              <w:spacing w:before="60" w:after="60" w:line="240" w:lineRule="auto"/>
              <w:ind w:left="57" w:firstLine="0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Предмет и задачи дисциплины. Структура и содержание дисциплины. Учебно-методическое обеспечение дисциплины.</w:t>
            </w:r>
          </w:p>
        </w:tc>
      </w:tr>
      <w:tr w:rsidR="00871AE3" w:rsidRPr="00776EF7" w:rsidTr="00776EF7">
        <w:trPr>
          <w:jc w:val="center"/>
        </w:trPr>
        <w:tc>
          <w:tcPr>
            <w:tcW w:w="622" w:type="dxa"/>
          </w:tcPr>
          <w:p w:rsidR="00871AE3" w:rsidRPr="00776EF7" w:rsidRDefault="00871AE3" w:rsidP="008E5596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2</w:t>
            </w:r>
          </w:p>
        </w:tc>
        <w:tc>
          <w:tcPr>
            <w:tcW w:w="3455" w:type="dxa"/>
          </w:tcPr>
          <w:p w:rsidR="00871AE3" w:rsidRPr="00776EF7" w:rsidRDefault="00871AE3" w:rsidP="008E5596">
            <w:pPr>
              <w:tabs>
                <w:tab w:val="left" w:pos="880"/>
                <w:tab w:val="right" w:leader="dot" w:pos="9345"/>
              </w:tabs>
              <w:spacing w:before="60" w:after="60" w:line="240" w:lineRule="auto"/>
              <w:ind w:left="57" w:firstLine="0"/>
              <w:jc w:val="left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 xml:space="preserve">Технология компонентного программирования JavaBeans: основные понятия, классы </w:t>
            </w:r>
            <w:r w:rsidRPr="00776EF7">
              <w:rPr>
                <w:sz w:val="26"/>
                <w:szCs w:val="26"/>
                <w:lang w:val="en-US"/>
              </w:rPr>
              <w:t>Bean</w:t>
            </w:r>
            <w:r w:rsidRPr="00776EF7">
              <w:rPr>
                <w:sz w:val="26"/>
                <w:szCs w:val="26"/>
              </w:rPr>
              <w:t xml:space="preserve">-компонентов. Легкие </w:t>
            </w:r>
            <w:r w:rsidRPr="00776EF7">
              <w:rPr>
                <w:sz w:val="26"/>
                <w:szCs w:val="26"/>
                <w:lang w:val="en-US"/>
              </w:rPr>
              <w:t>AWT</w:t>
            </w:r>
            <w:r w:rsidRPr="00776EF7">
              <w:rPr>
                <w:sz w:val="26"/>
                <w:szCs w:val="26"/>
              </w:rPr>
              <w:t>-компоненты</w:t>
            </w:r>
          </w:p>
        </w:tc>
        <w:tc>
          <w:tcPr>
            <w:tcW w:w="5494" w:type="dxa"/>
          </w:tcPr>
          <w:p w:rsidR="00871AE3" w:rsidRPr="00776EF7" w:rsidRDefault="00871AE3" w:rsidP="008E5596">
            <w:pPr>
              <w:tabs>
                <w:tab w:val="left" w:pos="880"/>
                <w:tab w:val="right" w:leader="dot" w:pos="9345"/>
              </w:tabs>
              <w:spacing w:before="60" w:after="60" w:line="240" w:lineRule="auto"/>
              <w:ind w:left="57" w:firstLine="0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 xml:space="preserve">Понятие компонента, этапы цикла разработки программного обеспечения на основе компонентов. Понятие компонентной модели, базовые сервисы компонентной модели JavaBeans. Основные требования к классам Bean-компонентов. Соглашения об именах для свойств, событий и методов компонентов.  Легкие </w:t>
            </w:r>
            <w:r w:rsidRPr="00776EF7">
              <w:rPr>
                <w:sz w:val="26"/>
                <w:szCs w:val="26"/>
                <w:lang w:val="en-US"/>
              </w:rPr>
              <w:t>AWT</w:t>
            </w:r>
            <w:r w:rsidRPr="00776EF7">
              <w:rPr>
                <w:sz w:val="26"/>
                <w:szCs w:val="26"/>
              </w:rPr>
              <w:t xml:space="preserve">-компоненты. </w:t>
            </w:r>
          </w:p>
        </w:tc>
      </w:tr>
      <w:tr w:rsidR="00871AE3" w:rsidRPr="00776EF7" w:rsidTr="00776EF7">
        <w:trPr>
          <w:jc w:val="center"/>
        </w:trPr>
        <w:tc>
          <w:tcPr>
            <w:tcW w:w="622" w:type="dxa"/>
          </w:tcPr>
          <w:p w:rsidR="00871AE3" w:rsidRPr="00776EF7" w:rsidRDefault="00871AE3" w:rsidP="008E5596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3</w:t>
            </w:r>
          </w:p>
        </w:tc>
        <w:tc>
          <w:tcPr>
            <w:tcW w:w="3455" w:type="dxa"/>
          </w:tcPr>
          <w:p w:rsidR="00871AE3" w:rsidRPr="00776EF7" w:rsidRDefault="00871AE3" w:rsidP="008E5596">
            <w:pPr>
              <w:tabs>
                <w:tab w:val="left" w:pos="880"/>
                <w:tab w:val="right" w:leader="dot" w:pos="9345"/>
              </w:tabs>
              <w:spacing w:before="60" w:after="60" w:line="240" w:lineRule="auto"/>
              <w:ind w:left="57" w:firstLine="0"/>
              <w:jc w:val="left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 xml:space="preserve">Технология компонентного программирования </w:t>
            </w:r>
            <w:r w:rsidRPr="00776EF7">
              <w:rPr>
                <w:sz w:val="26"/>
                <w:szCs w:val="26"/>
                <w:lang w:val="en-US"/>
              </w:rPr>
              <w:t>JavaBeans</w:t>
            </w:r>
            <w:r w:rsidRPr="00776EF7">
              <w:rPr>
                <w:sz w:val="26"/>
                <w:szCs w:val="26"/>
              </w:rPr>
              <w:t xml:space="preserve">: использование событий для управления свойствами </w:t>
            </w:r>
            <w:r w:rsidRPr="00776EF7">
              <w:rPr>
                <w:sz w:val="26"/>
                <w:szCs w:val="26"/>
                <w:lang w:val="en-US"/>
              </w:rPr>
              <w:t>Bean</w:t>
            </w:r>
            <w:r w:rsidRPr="00776EF7">
              <w:rPr>
                <w:sz w:val="26"/>
                <w:szCs w:val="26"/>
              </w:rPr>
              <w:t>-компонентов</w:t>
            </w:r>
          </w:p>
        </w:tc>
        <w:tc>
          <w:tcPr>
            <w:tcW w:w="5494" w:type="dxa"/>
          </w:tcPr>
          <w:p w:rsidR="00871AE3" w:rsidRPr="00776EF7" w:rsidRDefault="00871AE3" w:rsidP="008E5596">
            <w:pPr>
              <w:tabs>
                <w:tab w:val="left" w:pos="880"/>
                <w:tab w:val="right" w:leader="dot" w:pos="9345"/>
              </w:tabs>
              <w:spacing w:before="60" w:after="60" w:line="240" w:lineRule="auto"/>
              <w:ind w:left="57" w:firstLine="0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 xml:space="preserve">Классы и интерфейсы пакета </w:t>
            </w:r>
            <w:r w:rsidRPr="00776EF7">
              <w:rPr>
                <w:sz w:val="26"/>
                <w:szCs w:val="26"/>
                <w:lang w:val="en-US"/>
              </w:rPr>
              <w:t>java</w:t>
            </w:r>
            <w:r w:rsidRPr="00776EF7">
              <w:rPr>
                <w:sz w:val="26"/>
                <w:szCs w:val="26"/>
              </w:rPr>
              <w:t>.</w:t>
            </w:r>
            <w:r w:rsidRPr="00776EF7">
              <w:rPr>
                <w:sz w:val="26"/>
                <w:szCs w:val="26"/>
                <w:lang w:val="en-US"/>
              </w:rPr>
              <w:t>beans</w:t>
            </w:r>
            <w:r w:rsidRPr="00776EF7">
              <w:rPr>
                <w:sz w:val="26"/>
                <w:szCs w:val="26"/>
              </w:rPr>
              <w:t xml:space="preserve">, поддерживающие создание связанных и ограниченных свойств </w:t>
            </w:r>
            <w:r w:rsidRPr="00776EF7">
              <w:rPr>
                <w:sz w:val="26"/>
                <w:szCs w:val="26"/>
                <w:lang w:val="en-US"/>
              </w:rPr>
              <w:t>Bean</w:t>
            </w:r>
            <w:r w:rsidRPr="00776EF7">
              <w:rPr>
                <w:sz w:val="26"/>
                <w:szCs w:val="26"/>
              </w:rPr>
              <w:t>-компонентов. События изменения свойства и запрещаемого изменения свойства. Преобразование обычного свойства в связанное. Преобразование обычного свойства в ограниченное.</w:t>
            </w:r>
          </w:p>
        </w:tc>
      </w:tr>
      <w:tr w:rsidR="00871AE3" w:rsidRPr="00776EF7" w:rsidTr="00776EF7">
        <w:trPr>
          <w:jc w:val="center"/>
        </w:trPr>
        <w:tc>
          <w:tcPr>
            <w:tcW w:w="622" w:type="dxa"/>
          </w:tcPr>
          <w:p w:rsidR="00871AE3" w:rsidRPr="00776EF7" w:rsidRDefault="00871AE3" w:rsidP="008E5596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4</w:t>
            </w:r>
          </w:p>
        </w:tc>
        <w:tc>
          <w:tcPr>
            <w:tcW w:w="3455" w:type="dxa"/>
            <w:vAlign w:val="center"/>
          </w:tcPr>
          <w:p w:rsidR="00871AE3" w:rsidRPr="00776EF7" w:rsidRDefault="00871AE3" w:rsidP="008E5596">
            <w:pPr>
              <w:tabs>
                <w:tab w:val="left" w:pos="880"/>
                <w:tab w:val="right" w:leader="dot" w:pos="9345"/>
              </w:tabs>
              <w:spacing w:before="60" w:after="60" w:line="240" w:lineRule="auto"/>
              <w:ind w:left="57" w:firstLine="0"/>
              <w:jc w:val="left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 xml:space="preserve">Технология компонентного программирования </w:t>
            </w:r>
            <w:r w:rsidRPr="00776EF7">
              <w:rPr>
                <w:sz w:val="26"/>
                <w:szCs w:val="26"/>
                <w:lang w:val="en-US"/>
              </w:rPr>
              <w:t>JavaBeans</w:t>
            </w:r>
            <w:r w:rsidRPr="00776EF7">
              <w:rPr>
                <w:sz w:val="26"/>
                <w:szCs w:val="26"/>
              </w:rPr>
              <w:t>: механизмы  рефлексии и интроспекции</w:t>
            </w:r>
          </w:p>
        </w:tc>
        <w:tc>
          <w:tcPr>
            <w:tcW w:w="5494" w:type="dxa"/>
          </w:tcPr>
          <w:p w:rsidR="00871AE3" w:rsidRPr="00776EF7" w:rsidRDefault="00871AE3" w:rsidP="008E5596">
            <w:pPr>
              <w:tabs>
                <w:tab w:val="left" w:pos="880"/>
                <w:tab w:val="right" w:leader="dot" w:pos="9345"/>
              </w:tabs>
              <w:spacing w:before="60" w:after="60" w:line="240" w:lineRule="auto"/>
              <w:ind w:left="57" w:firstLine="0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 xml:space="preserve">Понятие отражения (рефлексии), использование механизма отражения в JavaBeans. Метаклассы пакетов </w:t>
            </w:r>
            <w:r w:rsidRPr="00776EF7">
              <w:rPr>
                <w:sz w:val="26"/>
                <w:szCs w:val="26"/>
                <w:lang w:val="en-US"/>
              </w:rPr>
              <w:t>java</w:t>
            </w:r>
            <w:r w:rsidRPr="00776EF7">
              <w:rPr>
                <w:sz w:val="26"/>
                <w:szCs w:val="26"/>
              </w:rPr>
              <w:t>.</w:t>
            </w:r>
            <w:r w:rsidRPr="00776EF7">
              <w:rPr>
                <w:sz w:val="26"/>
                <w:szCs w:val="26"/>
                <w:lang w:val="en-US"/>
              </w:rPr>
              <w:t>lang</w:t>
            </w:r>
            <w:r w:rsidRPr="00776EF7">
              <w:rPr>
                <w:sz w:val="26"/>
                <w:szCs w:val="26"/>
              </w:rPr>
              <w:t xml:space="preserve"> и </w:t>
            </w:r>
            <w:r w:rsidRPr="00776EF7">
              <w:rPr>
                <w:sz w:val="26"/>
                <w:szCs w:val="26"/>
                <w:lang w:val="en-US"/>
              </w:rPr>
              <w:t>java</w:t>
            </w:r>
            <w:r w:rsidRPr="00776EF7">
              <w:rPr>
                <w:sz w:val="26"/>
                <w:szCs w:val="26"/>
              </w:rPr>
              <w:t>.</w:t>
            </w:r>
            <w:r w:rsidRPr="00776EF7">
              <w:rPr>
                <w:sz w:val="26"/>
                <w:szCs w:val="26"/>
                <w:lang w:val="en-US"/>
              </w:rPr>
              <w:t>lang</w:t>
            </w:r>
            <w:r w:rsidRPr="00776EF7">
              <w:rPr>
                <w:sz w:val="26"/>
                <w:szCs w:val="26"/>
              </w:rPr>
              <w:t>.</w:t>
            </w:r>
            <w:r w:rsidRPr="00776EF7">
              <w:rPr>
                <w:sz w:val="26"/>
                <w:szCs w:val="26"/>
                <w:lang w:val="en-US"/>
              </w:rPr>
              <w:t>reflect</w:t>
            </w:r>
            <w:r w:rsidRPr="00776EF7">
              <w:rPr>
                <w:sz w:val="26"/>
                <w:szCs w:val="26"/>
              </w:rPr>
              <w:t xml:space="preserve"> и их возможности. Понятие интроспекции, классы пакета </w:t>
            </w:r>
            <w:r w:rsidRPr="00776EF7">
              <w:rPr>
                <w:sz w:val="26"/>
                <w:szCs w:val="26"/>
                <w:lang w:val="en-US"/>
              </w:rPr>
              <w:t>java</w:t>
            </w:r>
            <w:r w:rsidRPr="00776EF7">
              <w:rPr>
                <w:sz w:val="26"/>
                <w:szCs w:val="26"/>
              </w:rPr>
              <w:t>.</w:t>
            </w:r>
            <w:r w:rsidRPr="00776EF7">
              <w:rPr>
                <w:sz w:val="26"/>
                <w:szCs w:val="26"/>
                <w:lang w:val="en-US"/>
              </w:rPr>
              <w:t>beans</w:t>
            </w:r>
            <w:r w:rsidRPr="00776EF7">
              <w:rPr>
                <w:sz w:val="26"/>
                <w:szCs w:val="26"/>
              </w:rPr>
              <w:t xml:space="preserve">, поддерживающие интроспекцию. Использование класса </w:t>
            </w:r>
            <w:r w:rsidRPr="00776EF7">
              <w:rPr>
                <w:sz w:val="26"/>
                <w:szCs w:val="26"/>
                <w:lang w:val="en-US"/>
              </w:rPr>
              <w:t>BeanInfo</w:t>
            </w:r>
            <w:r w:rsidRPr="00776EF7">
              <w:rPr>
                <w:sz w:val="26"/>
                <w:szCs w:val="26"/>
              </w:rPr>
              <w:t xml:space="preserve"> для </w:t>
            </w:r>
            <w:r w:rsidRPr="00776EF7">
              <w:rPr>
                <w:sz w:val="26"/>
                <w:szCs w:val="26"/>
              </w:rPr>
              <w:lastRenderedPageBreak/>
              <w:t xml:space="preserve">ограничения информации о признаках </w:t>
            </w:r>
            <w:r w:rsidRPr="00776EF7">
              <w:rPr>
                <w:sz w:val="26"/>
                <w:szCs w:val="26"/>
                <w:lang w:val="en-US"/>
              </w:rPr>
              <w:t>Bean</w:t>
            </w:r>
            <w:r w:rsidRPr="00776EF7">
              <w:rPr>
                <w:sz w:val="26"/>
                <w:szCs w:val="26"/>
              </w:rPr>
              <w:t>-компонента.</w:t>
            </w:r>
          </w:p>
        </w:tc>
      </w:tr>
      <w:tr w:rsidR="00871AE3" w:rsidRPr="00776EF7" w:rsidTr="00776EF7">
        <w:trPr>
          <w:jc w:val="center"/>
        </w:trPr>
        <w:tc>
          <w:tcPr>
            <w:tcW w:w="622" w:type="dxa"/>
          </w:tcPr>
          <w:p w:rsidR="00871AE3" w:rsidRPr="00776EF7" w:rsidRDefault="00871AE3" w:rsidP="008E5596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lastRenderedPageBreak/>
              <w:t>5</w:t>
            </w:r>
          </w:p>
        </w:tc>
        <w:tc>
          <w:tcPr>
            <w:tcW w:w="3455" w:type="dxa"/>
          </w:tcPr>
          <w:p w:rsidR="00871AE3" w:rsidRPr="00776EF7" w:rsidRDefault="00871AE3" w:rsidP="008E5596">
            <w:pPr>
              <w:tabs>
                <w:tab w:val="left" w:pos="880"/>
                <w:tab w:val="right" w:leader="dot" w:pos="9345"/>
              </w:tabs>
              <w:spacing w:before="60" w:after="60" w:line="240" w:lineRule="auto"/>
              <w:ind w:left="57" w:firstLine="0"/>
              <w:jc w:val="left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 xml:space="preserve">Технология компонентного программирования </w:t>
            </w:r>
            <w:r w:rsidRPr="00776EF7">
              <w:rPr>
                <w:sz w:val="26"/>
                <w:szCs w:val="26"/>
                <w:lang w:val="en-US"/>
              </w:rPr>
              <w:t>JavaBeans</w:t>
            </w:r>
            <w:r w:rsidRPr="00776EF7">
              <w:rPr>
                <w:sz w:val="26"/>
                <w:szCs w:val="26"/>
              </w:rPr>
              <w:t>: механизм сериализации компонентов</w:t>
            </w:r>
          </w:p>
        </w:tc>
        <w:tc>
          <w:tcPr>
            <w:tcW w:w="5494" w:type="dxa"/>
          </w:tcPr>
          <w:p w:rsidR="00871AE3" w:rsidRPr="00776EF7" w:rsidRDefault="00871AE3" w:rsidP="008E5596">
            <w:pPr>
              <w:tabs>
                <w:tab w:val="left" w:pos="880"/>
                <w:tab w:val="right" w:leader="dot" w:pos="9345"/>
              </w:tabs>
              <w:spacing w:before="60" w:after="60" w:line="240" w:lineRule="auto"/>
              <w:ind w:left="57" w:firstLine="0"/>
              <w:rPr>
                <w:noProof/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 xml:space="preserve">Понятие сериализации, обеспечение сериализуемости </w:t>
            </w:r>
            <w:r w:rsidRPr="00776EF7">
              <w:rPr>
                <w:sz w:val="26"/>
                <w:szCs w:val="26"/>
                <w:lang w:val="en-US"/>
              </w:rPr>
              <w:t>Bean</w:t>
            </w:r>
            <w:r w:rsidRPr="00776EF7">
              <w:rPr>
                <w:sz w:val="26"/>
                <w:szCs w:val="26"/>
              </w:rPr>
              <w:t xml:space="preserve">-компонента. Выполнение базовой сериализации. Способы настройки сериализации. Создание экземпляров сериализованных </w:t>
            </w:r>
            <w:r w:rsidRPr="00776EF7">
              <w:rPr>
                <w:sz w:val="26"/>
                <w:szCs w:val="26"/>
                <w:lang w:val="en-US"/>
              </w:rPr>
              <w:t>Bean</w:t>
            </w:r>
            <w:r w:rsidRPr="00776EF7">
              <w:rPr>
                <w:sz w:val="26"/>
                <w:szCs w:val="26"/>
              </w:rPr>
              <w:t>-компонентов.</w:t>
            </w:r>
          </w:p>
        </w:tc>
      </w:tr>
      <w:tr w:rsidR="00871AE3" w:rsidRPr="00776EF7" w:rsidTr="00776EF7">
        <w:trPr>
          <w:jc w:val="center"/>
        </w:trPr>
        <w:tc>
          <w:tcPr>
            <w:tcW w:w="622" w:type="dxa"/>
          </w:tcPr>
          <w:p w:rsidR="00871AE3" w:rsidRPr="00776EF7" w:rsidRDefault="00871AE3" w:rsidP="008E5596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6</w:t>
            </w:r>
          </w:p>
        </w:tc>
        <w:tc>
          <w:tcPr>
            <w:tcW w:w="3455" w:type="dxa"/>
          </w:tcPr>
          <w:p w:rsidR="00871AE3" w:rsidRPr="00776EF7" w:rsidRDefault="00871AE3" w:rsidP="008E5596">
            <w:pPr>
              <w:tabs>
                <w:tab w:val="left" w:pos="880"/>
                <w:tab w:val="right" w:leader="dot" w:pos="9345"/>
              </w:tabs>
              <w:spacing w:before="60" w:after="60" w:line="240" w:lineRule="auto"/>
              <w:ind w:left="57" w:firstLine="0"/>
              <w:jc w:val="left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 xml:space="preserve">Обзор изменений в языке </w:t>
            </w:r>
            <w:r w:rsidRPr="00776EF7">
              <w:rPr>
                <w:sz w:val="26"/>
                <w:szCs w:val="26"/>
                <w:lang w:val="en-US"/>
              </w:rPr>
              <w:t>Java</w:t>
            </w:r>
            <w:r w:rsidRPr="00776EF7">
              <w:rPr>
                <w:sz w:val="26"/>
                <w:szCs w:val="26"/>
              </w:rPr>
              <w:t xml:space="preserve"> 2 версии 5.0 и JDK 1.</w:t>
            </w:r>
            <w:r w:rsidRPr="00776EF7">
              <w:rPr>
                <w:bCs/>
                <w:sz w:val="26"/>
                <w:szCs w:val="26"/>
              </w:rPr>
              <w:t>5</w:t>
            </w:r>
          </w:p>
        </w:tc>
        <w:tc>
          <w:tcPr>
            <w:tcW w:w="5494" w:type="dxa"/>
          </w:tcPr>
          <w:p w:rsidR="00871AE3" w:rsidRPr="00776EF7" w:rsidRDefault="00871AE3" w:rsidP="008E5596">
            <w:pPr>
              <w:tabs>
                <w:tab w:val="left" w:pos="880"/>
                <w:tab w:val="right" w:leader="dot" w:pos="9345"/>
              </w:tabs>
              <w:spacing w:before="60" w:after="60" w:line="240" w:lineRule="auto"/>
              <w:ind w:left="57" w:firstLine="0"/>
              <w:rPr>
                <w:sz w:val="26"/>
                <w:szCs w:val="26"/>
              </w:rPr>
            </w:pPr>
            <w:r w:rsidRPr="00776EF7">
              <w:rPr>
                <w:bCs/>
                <w:sz w:val="26"/>
                <w:szCs w:val="26"/>
              </w:rPr>
              <w:t>Настраиваемые классы с параметрами типа,</w:t>
            </w:r>
            <w:r w:rsidRPr="00776EF7">
              <w:rPr>
                <w:sz w:val="26"/>
                <w:szCs w:val="26"/>
              </w:rPr>
              <w:t xml:space="preserve"> </w:t>
            </w:r>
            <w:r w:rsidRPr="00776EF7">
              <w:rPr>
                <w:bCs/>
                <w:sz w:val="26"/>
                <w:szCs w:val="26"/>
              </w:rPr>
              <w:t xml:space="preserve">аннотации, автоупаковка, перечислимые типы, улучшенный цикл </w:t>
            </w:r>
            <w:r w:rsidRPr="00776EF7">
              <w:rPr>
                <w:bCs/>
                <w:sz w:val="26"/>
                <w:szCs w:val="26"/>
                <w:lang w:val="en-US"/>
              </w:rPr>
              <w:t>for</w:t>
            </w:r>
            <w:r w:rsidRPr="00776EF7">
              <w:rPr>
                <w:bCs/>
                <w:sz w:val="26"/>
                <w:szCs w:val="26"/>
              </w:rPr>
              <w:t xml:space="preserve">, статический импорт, списки аргументов переменной длины, форматированный ввод/вывод, изменения в  </w:t>
            </w:r>
            <w:r w:rsidRPr="00776EF7">
              <w:rPr>
                <w:bCs/>
                <w:sz w:val="26"/>
                <w:szCs w:val="26"/>
                <w:lang w:val="en-US"/>
              </w:rPr>
              <w:t>Java</w:t>
            </w:r>
            <w:r w:rsidRPr="00776EF7">
              <w:rPr>
                <w:bCs/>
                <w:sz w:val="26"/>
                <w:szCs w:val="26"/>
              </w:rPr>
              <w:t xml:space="preserve"> </w:t>
            </w:r>
            <w:r w:rsidRPr="00776EF7">
              <w:rPr>
                <w:bCs/>
                <w:sz w:val="26"/>
                <w:szCs w:val="26"/>
                <w:lang w:val="en-US"/>
              </w:rPr>
              <w:t>API</w:t>
            </w:r>
            <w:r w:rsidRPr="00776EF7">
              <w:rPr>
                <w:bCs/>
                <w:sz w:val="26"/>
                <w:szCs w:val="26"/>
              </w:rPr>
              <w:t>.</w:t>
            </w:r>
          </w:p>
        </w:tc>
      </w:tr>
      <w:tr w:rsidR="00871AE3" w:rsidRPr="00776EF7" w:rsidTr="00776EF7">
        <w:trPr>
          <w:jc w:val="center"/>
        </w:trPr>
        <w:tc>
          <w:tcPr>
            <w:tcW w:w="622" w:type="dxa"/>
          </w:tcPr>
          <w:p w:rsidR="00871AE3" w:rsidRPr="00776EF7" w:rsidRDefault="00871AE3" w:rsidP="008E5596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7</w:t>
            </w:r>
          </w:p>
        </w:tc>
        <w:tc>
          <w:tcPr>
            <w:tcW w:w="3455" w:type="dxa"/>
          </w:tcPr>
          <w:p w:rsidR="00871AE3" w:rsidRPr="00776EF7" w:rsidRDefault="00871AE3" w:rsidP="008E5596">
            <w:pPr>
              <w:tabs>
                <w:tab w:val="left" w:pos="880"/>
                <w:tab w:val="right" w:leader="dot" w:pos="9345"/>
              </w:tabs>
              <w:spacing w:before="60" w:after="60" w:line="240" w:lineRule="auto"/>
              <w:ind w:left="57" w:firstLine="0"/>
              <w:jc w:val="left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 xml:space="preserve">Изменения в языке </w:t>
            </w:r>
            <w:r w:rsidRPr="00776EF7">
              <w:rPr>
                <w:sz w:val="26"/>
                <w:szCs w:val="26"/>
                <w:lang w:val="en-US"/>
              </w:rPr>
              <w:t>Java</w:t>
            </w:r>
            <w:r w:rsidRPr="00776EF7">
              <w:rPr>
                <w:sz w:val="26"/>
                <w:szCs w:val="26"/>
              </w:rPr>
              <w:t xml:space="preserve"> 2 версии 5.0 и JDK 1.</w:t>
            </w:r>
            <w:r w:rsidRPr="00776EF7">
              <w:rPr>
                <w:bCs/>
                <w:sz w:val="26"/>
                <w:szCs w:val="26"/>
              </w:rPr>
              <w:t>5: настраиваемые классы с параметрами типа</w:t>
            </w:r>
          </w:p>
        </w:tc>
        <w:tc>
          <w:tcPr>
            <w:tcW w:w="5494" w:type="dxa"/>
          </w:tcPr>
          <w:p w:rsidR="00871AE3" w:rsidRPr="00776EF7" w:rsidRDefault="00871AE3" w:rsidP="008E5596">
            <w:pPr>
              <w:tabs>
                <w:tab w:val="left" w:pos="880"/>
                <w:tab w:val="right" w:leader="dot" w:pos="9345"/>
              </w:tabs>
              <w:spacing w:before="60" w:after="60" w:line="240" w:lineRule="auto"/>
              <w:ind w:left="57" w:firstLine="0"/>
              <w:rPr>
                <w:sz w:val="26"/>
                <w:szCs w:val="26"/>
              </w:rPr>
            </w:pPr>
            <w:r w:rsidRPr="00776EF7">
              <w:rPr>
                <w:bCs/>
                <w:sz w:val="26"/>
                <w:szCs w:val="26"/>
              </w:rPr>
              <w:t>Понятие настраиваемого класса с параметрами типа, создание экземпляров разных версий настраиваемого класса. Стирание информации о типах-параметрах при компиляции. Безопасность типов. Ограниченные типы. Метасимвольные аргументы.</w:t>
            </w:r>
          </w:p>
        </w:tc>
      </w:tr>
      <w:tr w:rsidR="00871AE3" w:rsidRPr="00776EF7" w:rsidTr="00776EF7">
        <w:trPr>
          <w:jc w:val="center"/>
        </w:trPr>
        <w:tc>
          <w:tcPr>
            <w:tcW w:w="622" w:type="dxa"/>
          </w:tcPr>
          <w:p w:rsidR="00871AE3" w:rsidRPr="00776EF7" w:rsidRDefault="00871AE3" w:rsidP="008E5596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8</w:t>
            </w:r>
          </w:p>
        </w:tc>
        <w:tc>
          <w:tcPr>
            <w:tcW w:w="3455" w:type="dxa"/>
          </w:tcPr>
          <w:p w:rsidR="00871AE3" w:rsidRPr="00776EF7" w:rsidRDefault="00871AE3" w:rsidP="008E5596">
            <w:pPr>
              <w:tabs>
                <w:tab w:val="left" w:pos="880"/>
                <w:tab w:val="right" w:leader="dot" w:pos="9345"/>
              </w:tabs>
              <w:spacing w:before="60" w:after="60" w:line="240" w:lineRule="auto"/>
              <w:ind w:left="57" w:firstLine="0"/>
              <w:jc w:val="left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 xml:space="preserve">Изменения в языке </w:t>
            </w:r>
            <w:r w:rsidRPr="00776EF7">
              <w:rPr>
                <w:sz w:val="26"/>
                <w:szCs w:val="26"/>
                <w:lang w:val="en-US"/>
              </w:rPr>
              <w:t>Java</w:t>
            </w:r>
            <w:r w:rsidRPr="00776EF7">
              <w:rPr>
                <w:sz w:val="26"/>
                <w:szCs w:val="26"/>
              </w:rPr>
              <w:t xml:space="preserve"> 2 версии 5.0 и JDK 1.</w:t>
            </w:r>
            <w:r w:rsidRPr="00776EF7">
              <w:rPr>
                <w:bCs/>
                <w:sz w:val="26"/>
                <w:szCs w:val="26"/>
              </w:rPr>
              <w:t>5: аннотации</w:t>
            </w:r>
          </w:p>
        </w:tc>
        <w:tc>
          <w:tcPr>
            <w:tcW w:w="5494" w:type="dxa"/>
          </w:tcPr>
          <w:p w:rsidR="00871AE3" w:rsidRPr="00776EF7" w:rsidRDefault="00871AE3" w:rsidP="008E5596">
            <w:pPr>
              <w:tabs>
                <w:tab w:val="left" w:pos="880"/>
                <w:tab w:val="right" w:leader="dot" w:pos="9345"/>
              </w:tabs>
              <w:spacing w:before="60" w:after="60" w:line="240" w:lineRule="auto"/>
              <w:ind w:left="57" w:firstLine="0"/>
              <w:rPr>
                <w:sz w:val="26"/>
                <w:szCs w:val="26"/>
              </w:rPr>
            </w:pPr>
            <w:r w:rsidRPr="00776EF7">
              <w:rPr>
                <w:bCs/>
                <w:sz w:val="26"/>
                <w:szCs w:val="26"/>
              </w:rPr>
              <w:t>Понятие аннотации, задание правил сохранения аннотаций в программном коде. Встроенные аннотации, их применение. Получение аннотаций во время выполнения программы с помощью рефлексии. Использование значений по умолчанию в аннотации. Аннотации-маркеры. Одночленные аннотации.</w:t>
            </w:r>
          </w:p>
        </w:tc>
      </w:tr>
      <w:tr w:rsidR="00871AE3" w:rsidRPr="00776EF7" w:rsidTr="00776EF7">
        <w:trPr>
          <w:jc w:val="center"/>
        </w:trPr>
        <w:tc>
          <w:tcPr>
            <w:tcW w:w="622" w:type="dxa"/>
          </w:tcPr>
          <w:p w:rsidR="00871AE3" w:rsidRPr="00776EF7" w:rsidRDefault="00871AE3" w:rsidP="008E5596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9</w:t>
            </w:r>
          </w:p>
        </w:tc>
        <w:tc>
          <w:tcPr>
            <w:tcW w:w="3455" w:type="dxa"/>
          </w:tcPr>
          <w:p w:rsidR="00871AE3" w:rsidRPr="00776EF7" w:rsidRDefault="00871AE3" w:rsidP="008E5596">
            <w:pPr>
              <w:tabs>
                <w:tab w:val="left" w:pos="880"/>
                <w:tab w:val="right" w:leader="dot" w:pos="9345"/>
              </w:tabs>
              <w:spacing w:before="60" w:after="60" w:line="240" w:lineRule="auto"/>
              <w:ind w:left="57" w:firstLine="0"/>
              <w:jc w:val="left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 xml:space="preserve">Изменения в языке </w:t>
            </w:r>
            <w:r w:rsidRPr="00776EF7">
              <w:rPr>
                <w:sz w:val="26"/>
                <w:szCs w:val="26"/>
                <w:lang w:val="en-US"/>
              </w:rPr>
              <w:t>Java</w:t>
            </w:r>
            <w:r w:rsidRPr="00776EF7">
              <w:rPr>
                <w:sz w:val="26"/>
                <w:szCs w:val="26"/>
              </w:rPr>
              <w:t xml:space="preserve"> 2 версии 5.0 и JDK 1.</w:t>
            </w:r>
            <w:r w:rsidRPr="00776EF7">
              <w:rPr>
                <w:bCs/>
                <w:sz w:val="26"/>
                <w:szCs w:val="26"/>
              </w:rPr>
              <w:t xml:space="preserve">5: пакет для многопоточного программирования  </w:t>
            </w:r>
            <w:r w:rsidRPr="00776EF7">
              <w:rPr>
                <w:sz w:val="26"/>
                <w:szCs w:val="26"/>
              </w:rPr>
              <w:t>java.util.concurrent</w:t>
            </w:r>
          </w:p>
        </w:tc>
        <w:tc>
          <w:tcPr>
            <w:tcW w:w="5494" w:type="dxa"/>
          </w:tcPr>
          <w:p w:rsidR="00871AE3" w:rsidRPr="00776EF7" w:rsidRDefault="00871AE3" w:rsidP="008E5596">
            <w:pPr>
              <w:tabs>
                <w:tab w:val="left" w:pos="880"/>
                <w:tab w:val="right" w:leader="dot" w:pos="9345"/>
              </w:tabs>
              <w:spacing w:before="60" w:after="60" w:line="240" w:lineRule="auto"/>
              <w:ind w:left="57" w:firstLine="0"/>
              <w:rPr>
                <w:bCs/>
                <w:sz w:val="26"/>
                <w:szCs w:val="26"/>
              </w:rPr>
            </w:pPr>
            <w:r w:rsidRPr="00776EF7">
              <w:rPr>
                <w:bCs/>
                <w:sz w:val="26"/>
                <w:szCs w:val="26"/>
              </w:rPr>
              <w:t>Краткая характеристика пакетов java.util.concurrent, java.util.concurrent.atomic и java.util.concurrent.locks, сравнение со встроенными средствами поддержки многопоточности. Использование «исполнителей» Executor для создания и управления выполнением потоков. Использование интерфейсов  Future и Callable для создания потоков, возвращающих значения. Использование «синхронизаторов»  Semaphore и Exchanger. Использование «блокировок» Lock для гибкого управления синхронизаций и взаимодействием потоков.</w:t>
            </w:r>
          </w:p>
        </w:tc>
      </w:tr>
      <w:tr w:rsidR="00871AE3" w:rsidRPr="00776EF7" w:rsidTr="00776EF7">
        <w:trPr>
          <w:jc w:val="center"/>
        </w:trPr>
        <w:tc>
          <w:tcPr>
            <w:tcW w:w="622" w:type="dxa"/>
          </w:tcPr>
          <w:p w:rsidR="00871AE3" w:rsidRPr="00776EF7" w:rsidRDefault="00871AE3" w:rsidP="008E5596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10</w:t>
            </w:r>
          </w:p>
        </w:tc>
        <w:tc>
          <w:tcPr>
            <w:tcW w:w="3455" w:type="dxa"/>
          </w:tcPr>
          <w:p w:rsidR="00871AE3" w:rsidRPr="00776EF7" w:rsidRDefault="00871AE3" w:rsidP="008E5596">
            <w:pPr>
              <w:tabs>
                <w:tab w:val="left" w:pos="880"/>
                <w:tab w:val="right" w:leader="dot" w:pos="9345"/>
              </w:tabs>
              <w:spacing w:before="60" w:after="60" w:line="240" w:lineRule="auto"/>
              <w:ind w:left="57" w:firstLine="0"/>
              <w:jc w:val="left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 xml:space="preserve">Использование фреймворка тестирования </w:t>
            </w:r>
            <w:r w:rsidRPr="00776EF7">
              <w:rPr>
                <w:sz w:val="26"/>
                <w:szCs w:val="26"/>
                <w:lang w:val="en-US"/>
              </w:rPr>
              <w:t>JUnit</w:t>
            </w:r>
            <w:r w:rsidRPr="00776EF7">
              <w:rPr>
                <w:sz w:val="26"/>
                <w:szCs w:val="26"/>
              </w:rPr>
              <w:t xml:space="preserve"> при разработке  </w:t>
            </w:r>
            <w:r w:rsidRPr="00776EF7">
              <w:rPr>
                <w:sz w:val="26"/>
                <w:szCs w:val="26"/>
                <w:lang w:val="en-US"/>
              </w:rPr>
              <w:t>Java</w:t>
            </w:r>
            <w:r w:rsidRPr="00776EF7">
              <w:rPr>
                <w:sz w:val="26"/>
                <w:szCs w:val="26"/>
              </w:rPr>
              <w:t>-</w:t>
            </w:r>
            <w:r w:rsidRPr="00776EF7">
              <w:rPr>
                <w:sz w:val="26"/>
                <w:szCs w:val="26"/>
              </w:rPr>
              <w:lastRenderedPageBreak/>
              <w:t>приложений</w:t>
            </w:r>
          </w:p>
        </w:tc>
        <w:tc>
          <w:tcPr>
            <w:tcW w:w="5494" w:type="dxa"/>
          </w:tcPr>
          <w:p w:rsidR="00871AE3" w:rsidRPr="00776EF7" w:rsidRDefault="00871AE3" w:rsidP="008E5596">
            <w:pPr>
              <w:tabs>
                <w:tab w:val="left" w:pos="880"/>
                <w:tab w:val="right" w:leader="dot" w:pos="9345"/>
              </w:tabs>
              <w:spacing w:before="60" w:after="60" w:line="240" w:lineRule="auto"/>
              <w:ind w:left="57" w:firstLine="0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lastRenderedPageBreak/>
              <w:t xml:space="preserve">Понятие модульного тестирования, краткая характеристика фреймворка тестирования </w:t>
            </w:r>
            <w:r w:rsidRPr="00776EF7">
              <w:rPr>
                <w:sz w:val="26"/>
                <w:szCs w:val="26"/>
                <w:lang w:val="en-US"/>
              </w:rPr>
              <w:t>JUnit</w:t>
            </w:r>
            <w:r w:rsidRPr="00776EF7">
              <w:rPr>
                <w:sz w:val="26"/>
                <w:szCs w:val="26"/>
              </w:rPr>
              <w:t xml:space="preserve">. Аннотации </w:t>
            </w:r>
            <w:r w:rsidRPr="00776EF7">
              <w:rPr>
                <w:rStyle w:val="HTML"/>
                <w:color w:val="000000"/>
                <w:sz w:val="26"/>
                <w:szCs w:val="26"/>
              </w:rPr>
              <w:t>@</w:t>
            </w:r>
            <w:r w:rsidRPr="00776EF7">
              <w:rPr>
                <w:rStyle w:val="HTML"/>
                <w:color w:val="000000"/>
                <w:sz w:val="26"/>
                <w:szCs w:val="26"/>
                <w:lang w:val="en-US"/>
              </w:rPr>
              <w:t>Test</w:t>
            </w:r>
            <w:r w:rsidRPr="00776EF7">
              <w:rPr>
                <w:rStyle w:val="HTML"/>
                <w:color w:val="000000"/>
                <w:sz w:val="26"/>
                <w:szCs w:val="26"/>
              </w:rPr>
              <w:t xml:space="preserve"> и @Ignore</w:t>
            </w:r>
            <w:r w:rsidRPr="00776EF7">
              <w:rPr>
                <w:sz w:val="26"/>
                <w:szCs w:val="26"/>
              </w:rPr>
              <w:t xml:space="preserve">, </w:t>
            </w:r>
            <w:r w:rsidRPr="00776EF7">
              <w:rPr>
                <w:sz w:val="26"/>
                <w:szCs w:val="26"/>
              </w:rPr>
              <w:lastRenderedPageBreak/>
              <w:t xml:space="preserve">аннотации фикстур, используемые в </w:t>
            </w:r>
            <w:r w:rsidRPr="00776EF7">
              <w:rPr>
                <w:sz w:val="26"/>
                <w:szCs w:val="26"/>
                <w:lang w:val="en-US"/>
              </w:rPr>
              <w:t>JUnit</w:t>
            </w:r>
            <w:r w:rsidRPr="00776EF7">
              <w:rPr>
                <w:sz w:val="26"/>
                <w:szCs w:val="26"/>
              </w:rPr>
              <w:t xml:space="preserve">. Применение аннотаций в тестовых классах. Методы класса </w:t>
            </w:r>
            <w:r w:rsidRPr="00776EF7">
              <w:rPr>
                <w:sz w:val="26"/>
                <w:szCs w:val="26"/>
                <w:lang w:val="en-US"/>
              </w:rPr>
              <w:t>org</w:t>
            </w:r>
            <w:r w:rsidRPr="00776EF7">
              <w:rPr>
                <w:sz w:val="26"/>
                <w:szCs w:val="26"/>
              </w:rPr>
              <w:t>.</w:t>
            </w:r>
            <w:r w:rsidRPr="00776EF7">
              <w:rPr>
                <w:sz w:val="26"/>
                <w:szCs w:val="26"/>
                <w:lang w:val="en-US"/>
              </w:rPr>
              <w:t>junit</w:t>
            </w:r>
            <w:r w:rsidRPr="00776EF7">
              <w:rPr>
                <w:sz w:val="26"/>
                <w:szCs w:val="26"/>
              </w:rPr>
              <w:t>.</w:t>
            </w:r>
            <w:r w:rsidRPr="00776EF7">
              <w:rPr>
                <w:sz w:val="26"/>
                <w:szCs w:val="26"/>
                <w:lang w:val="en-US"/>
              </w:rPr>
              <w:t>Assert</w:t>
            </w:r>
            <w:r w:rsidRPr="00776EF7">
              <w:rPr>
                <w:sz w:val="26"/>
                <w:szCs w:val="26"/>
              </w:rPr>
              <w:t xml:space="preserve">, их применение в тестовых методах. Создание и выполнение тестов в интегрированной среде разработки </w:t>
            </w:r>
            <w:r w:rsidRPr="00776EF7">
              <w:rPr>
                <w:sz w:val="26"/>
                <w:szCs w:val="26"/>
                <w:lang w:val="en-US"/>
              </w:rPr>
              <w:t>Java</w:t>
            </w:r>
            <w:r w:rsidRPr="00776EF7">
              <w:rPr>
                <w:sz w:val="26"/>
                <w:szCs w:val="26"/>
              </w:rPr>
              <w:t xml:space="preserve">-приложений </w:t>
            </w:r>
            <w:r w:rsidRPr="00776EF7">
              <w:rPr>
                <w:bCs/>
                <w:sz w:val="26"/>
                <w:szCs w:val="26"/>
                <w:lang w:val="en-US"/>
              </w:rPr>
              <w:t>Oracle</w:t>
            </w:r>
            <w:r w:rsidRPr="00776EF7">
              <w:rPr>
                <w:bCs/>
                <w:sz w:val="26"/>
                <w:szCs w:val="26"/>
              </w:rPr>
              <w:t xml:space="preserve"> </w:t>
            </w:r>
            <w:r w:rsidRPr="00776EF7">
              <w:rPr>
                <w:bCs/>
                <w:sz w:val="26"/>
                <w:szCs w:val="26"/>
                <w:lang w:val="en-US"/>
              </w:rPr>
              <w:t>JDeveloper</w:t>
            </w:r>
            <w:r w:rsidRPr="00776EF7">
              <w:rPr>
                <w:bCs/>
                <w:sz w:val="26"/>
                <w:szCs w:val="26"/>
              </w:rPr>
              <w:t>.</w:t>
            </w:r>
          </w:p>
        </w:tc>
      </w:tr>
    </w:tbl>
    <w:p w:rsidR="00836E03" w:rsidRPr="00A412D1" w:rsidRDefault="00836E03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A412D1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A412D1">
        <w:rPr>
          <w:sz w:val="28"/>
          <w:szCs w:val="28"/>
        </w:rPr>
        <w:t>5.2 Разделы дисциплины и виды занятий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871AE3" w:rsidRPr="00776EF7" w:rsidTr="008E5596">
        <w:trPr>
          <w:trHeight w:val="342"/>
          <w:jc w:val="center"/>
        </w:trPr>
        <w:tc>
          <w:tcPr>
            <w:tcW w:w="628" w:type="dxa"/>
            <w:vAlign w:val="center"/>
          </w:tcPr>
          <w:p w:rsidR="00871AE3" w:rsidRPr="00776EF7" w:rsidRDefault="00871AE3" w:rsidP="00776EF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776EF7">
              <w:rPr>
                <w:b/>
                <w:bCs/>
                <w:sz w:val="26"/>
                <w:szCs w:val="26"/>
              </w:rPr>
              <w:t>№ п/п</w:t>
            </w:r>
          </w:p>
        </w:tc>
        <w:tc>
          <w:tcPr>
            <w:tcW w:w="4896" w:type="dxa"/>
            <w:vAlign w:val="center"/>
          </w:tcPr>
          <w:p w:rsidR="00871AE3" w:rsidRPr="00776EF7" w:rsidRDefault="00871AE3" w:rsidP="00776EF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776EF7">
              <w:rPr>
                <w:b/>
                <w:bCs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71AE3" w:rsidRPr="00776EF7" w:rsidRDefault="00871AE3" w:rsidP="00776EF7">
            <w:pPr>
              <w:widowControl/>
              <w:spacing w:line="240" w:lineRule="auto"/>
              <w:ind w:firstLine="0"/>
              <w:jc w:val="center"/>
              <w:rPr>
                <w:b/>
                <w:sz w:val="26"/>
                <w:szCs w:val="26"/>
              </w:rPr>
            </w:pPr>
            <w:r w:rsidRPr="00776EF7">
              <w:rPr>
                <w:b/>
                <w:sz w:val="26"/>
                <w:szCs w:val="26"/>
              </w:rPr>
              <w:t>Л</w:t>
            </w:r>
          </w:p>
        </w:tc>
        <w:tc>
          <w:tcPr>
            <w:tcW w:w="992" w:type="dxa"/>
            <w:vAlign w:val="center"/>
          </w:tcPr>
          <w:p w:rsidR="00871AE3" w:rsidRPr="00776EF7" w:rsidRDefault="00871AE3" w:rsidP="00776EF7">
            <w:pPr>
              <w:widowControl/>
              <w:spacing w:line="240" w:lineRule="auto"/>
              <w:ind w:firstLine="0"/>
              <w:jc w:val="center"/>
              <w:rPr>
                <w:b/>
                <w:sz w:val="26"/>
                <w:szCs w:val="26"/>
              </w:rPr>
            </w:pPr>
            <w:r w:rsidRPr="00776EF7">
              <w:rPr>
                <w:b/>
                <w:sz w:val="26"/>
                <w:szCs w:val="26"/>
              </w:rPr>
              <w:t>ПЗ</w:t>
            </w:r>
          </w:p>
        </w:tc>
        <w:tc>
          <w:tcPr>
            <w:tcW w:w="992" w:type="dxa"/>
            <w:vAlign w:val="center"/>
          </w:tcPr>
          <w:p w:rsidR="00871AE3" w:rsidRPr="00776EF7" w:rsidRDefault="00871AE3" w:rsidP="00776EF7">
            <w:pPr>
              <w:widowControl/>
              <w:spacing w:line="240" w:lineRule="auto"/>
              <w:ind w:firstLine="0"/>
              <w:jc w:val="center"/>
              <w:rPr>
                <w:b/>
                <w:sz w:val="26"/>
                <w:szCs w:val="26"/>
              </w:rPr>
            </w:pPr>
            <w:r w:rsidRPr="00776EF7">
              <w:rPr>
                <w:b/>
                <w:sz w:val="26"/>
                <w:szCs w:val="26"/>
              </w:rPr>
              <w:t>ЛР</w:t>
            </w:r>
          </w:p>
        </w:tc>
        <w:tc>
          <w:tcPr>
            <w:tcW w:w="851" w:type="dxa"/>
            <w:vAlign w:val="center"/>
          </w:tcPr>
          <w:p w:rsidR="00871AE3" w:rsidRPr="00776EF7" w:rsidRDefault="00871AE3" w:rsidP="00776EF7">
            <w:pPr>
              <w:widowControl/>
              <w:spacing w:line="240" w:lineRule="auto"/>
              <w:ind w:firstLine="0"/>
              <w:jc w:val="center"/>
              <w:rPr>
                <w:b/>
                <w:sz w:val="26"/>
                <w:szCs w:val="26"/>
              </w:rPr>
            </w:pPr>
            <w:r w:rsidRPr="00776EF7">
              <w:rPr>
                <w:b/>
                <w:sz w:val="26"/>
                <w:szCs w:val="26"/>
              </w:rPr>
              <w:t>СРС</w:t>
            </w:r>
          </w:p>
        </w:tc>
      </w:tr>
      <w:tr w:rsidR="00871AE3" w:rsidRPr="00776EF7" w:rsidTr="008E5596">
        <w:trPr>
          <w:jc w:val="center"/>
        </w:trPr>
        <w:tc>
          <w:tcPr>
            <w:tcW w:w="628" w:type="dxa"/>
            <w:vAlign w:val="center"/>
          </w:tcPr>
          <w:p w:rsidR="00871AE3" w:rsidRPr="00776EF7" w:rsidRDefault="00871AE3" w:rsidP="00776EF7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1</w:t>
            </w:r>
          </w:p>
        </w:tc>
        <w:tc>
          <w:tcPr>
            <w:tcW w:w="4896" w:type="dxa"/>
          </w:tcPr>
          <w:p w:rsidR="00871AE3" w:rsidRPr="00776EF7" w:rsidRDefault="00871AE3" w:rsidP="00776EF7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jc w:val="left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Введение</w:t>
            </w:r>
          </w:p>
        </w:tc>
        <w:tc>
          <w:tcPr>
            <w:tcW w:w="992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-</w:t>
            </w:r>
          </w:p>
        </w:tc>
        <w:tc>
          <w:tcPr>
            <w:tcW w:w="992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-</w:t>
            </w:r>
          </w:p>
        </w:tc>
        <w:tc>
          <w:tcPr>
            <w:tcW w:w="851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-</w:t>
            </w:r>
          </w:p>
        </w:tc>
      </w:tr>
      <w:tr w:rsidR="00871AE3" w:rsidRPr="00776EF7" w:rsidTr="008E5596">
        <w:trPr>
          <w:jc w:val="center"/>
        </w:trPr>
        <w:tc>
          <w:tcPr>
            <w:tcW w:w="628" w:type="dxa"/>
            <w:vAlign w:val="center"/>
          </w:tcPr>
          <w:p w:rsidR="00871AE3" w:rsidRPr="00776EF7" w:rsidRDefault="00871AE3" w:rsidP="00776EF7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2</w:t>
            </w:r>
          </w:p>
        </w:tc>
        <w:tc>
          <w:tcPr>
            <w:tcW w:w="4896" w:type="dxa"/>
          </w:tcPr>
          <w:p w:rsidR="00871AE3" w:rsidRPr="00776EF7" w:rsidRDefault="00871AE3" w:rsidP="00776EF7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jc w:val="left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 xml:space="preserve">Технология компонентного программирования JavaBeans: основные понятия, классы </w:t>
            </w:r>
            <w:r w:rsidRPr="00776EF7">
              <w:rPr>
                <w:sz w:val="26"/>
                <w:szCs w:val="26"/>
                <w:lang w:val="en-US"/>
              </w:rPr>
              <w:t>Bean</w:t>
            </w:r>
            <w:r w:rsidRPr="00776EF7">
              <w:rPr>
                <w:sz w:val="26"/>
                <w:szCs w:val="26"/>
              </w:rPr>
              <w:t xml:space="preserve">-компонентов. Легкие </w:t>
            </w:r>
            <w:r w:rsidRPr="00776EF7">
              <w:rPr>
                <w:sz w:val="26"/>
                <w:szCs w:val="26"/>
                <w:lang w:val="en-US"/>
              </w:rPr>
              <w:t>AWT</w:t>
            </w:r>
            <w:r w:rsidRPr="00776EF7">
              <w:rPr>
                <w:sz w:val="26"/>
                <w:szCs w:val="26"/>
              </w:rPr>
              <w:t>-компоненты</w:t>
            </w:r>
          </w:p>
        </w:tc>
        <w:tc>
          <w:tcPr>
            <w:tcW w:w="992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4</w:t>
            </w:r>
          </w:p>
        </w:tc>
        <w:tc>
          <w:tcPr>
            <w:tcW w:w="992" w:type="dxa"/>
            <w:vAlign w:val="center"/>
          </w:tcPr>
          <w:p w:rsidR="00871AE3" w:rsidRPr="00776EF7" w:rsidRDefault="0023397F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  <w:lang w:val="en-US"/>
              </w:rPr>
            </w:pPr>
            <w:r w:rsidRPr="00776EF7"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992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10</w:t>
            </w:r>
          </w:p>
        </w:tc>
        <w:tc>
          <w:tcPr>
            <w:tcW w:w="851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  <w:lang w:val="en-US"/>
              </w:rPr>
            </w:pPr>
            <w:r w:rsidRPr="00776EF7">
              <w:rPr>
                <w:sz w:val="26"/>
                <w:szCs w:val="26"/>
                <w:lang w:val="en-US"/>
              </w:rPr>
              <w:t>6</w:t>
            </w:r>
          </w:p>
        </w:tc>
      </w:tr>
      <w:tr w:rsidR="00871AE3" w:rsidRPr="00776EF7" w:rsidTr="008E5596">
        <w:trPr>
          <w:jc w:val="center"/>
        </w:trPr>
        <w:tc>
          <w:tcPr>
            <w:tcW w:w="628" w:type="dxa"/>
            <w:vAlign w:val="center"/>
          </w:tcPr>
          <w:p w:rsidR="00871AE3" w:rsidRPr="00776EF7" w:rsidRDefault="00871AE3" w:rsidP="00776EF7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3</w:t>
            </w:r>
          </w:p>
        </w:tc>
        <w:tc>
          <w:tcPr>
            <w:tcW w:w="4896" w:type="dxa"/>
          </w:tcPr>
          <w:p w:rsidR="00871AE3" w:rsidRPr="00776EF7" w:rsidRDefault="00871AE3" w:rsidP="00776EF7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jc w:val="left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 xml:space="preserve">Технология компонентного программирования </w:t>
            </w:r>
            <w:r w:rsidRPr="00776EF7">
              <w:rPr>
                <w:sz w:val="26"/>
                <w:szCs w:val="26"/>
                <w:lang w:val="en-US"/>
              </w:rPr>
              <w:t>JavaBeans</w:t>
            </w:r>
            <w:r w:rsidRPr="00776EF7">
              <w:rPr>
                <w:sz w:val="26"/>
                <w:szCs w:val="26"/>
              </w:rPr>
              <w:t xml:space="preserve">: использование событий для управления свойствами </w:t>
            </w:r>
            <w:r w:rsidRPr="00776EF7">
              <w:rPr>
                <w:sz w:val="26"/>
                <w:szCs w:val="26"/>
                <w:lang w:val="en-US"/>
              </w:rPr>
              <w:t>Bean</w:t>
            </w:r>
            <w:r w:rsidRPr="00776EF7">
              <w:rPr>
                <w:sz w:val="26"/>
                <w:szCs w:val="26"/>
              </w:rPr>
              <w:t>-компонентов</w:t>
            </w:r>
          </w:p>
        </w:tc>
        <w:tc>
          <w:tcPr>
            <w:tcW w:w="992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4</w:t>
            </w:r>
          </w:p>
        </w:tc>
        <w:tc>
          <w:tcPr>
            <w:tcW w:w="992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-</w:t>
            </w:r>
          </w:p>
        </w:tc>
        <w:tc>
          <w:tcPr>
            <w:tcW w:w="992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8</w:t>
            </w:r>
          </w:p>
        </w:tc>
        <w:tc>
          <w:tcPr>
            <w:tcW w:w="851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  <w:lang w:val="en-US"/>
              </w:rPr>
            </w:pPr>
            <w:r w:rsidRPr="00776EF7">
              <w:rPr>
                <w:sz w:val="26"/>
                <w:szCs w:val="26"/>
                <w:lang w:val="en-US"/>
              </w:rPr>
              <w:t>8</w:t>
            </w:r>
          </w:p>
        </w:tc>
      </w:tr>
      <w:tr w:rsidR="00871AE3" w:rsidRPr="00776EF7" w:rsidTr="008E5596">
        <w:trPr>
          <w:jc w:val="center"/>
        </w:trPr>
        <w:tc>
          <w:tcPr>
            <w:tcW w:w="628" w:type="dxa"/>
            <w:vAlign w:val="center"/>
          </w:tcPr>
          <w:p w:rsidR="00871AE3" w:rsidRPr="00776EF7" w:rsidRDefault="00871AE3" w:rsidP="00776EF7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4</w:t>
            </w:r>
          </w:p>
        </w:tc>
        <w:tc>
          <w:tcPr>
            <w:tcW w:w="4896" w:type="dxa"/>
            <w:vAlign w:val="center"/>
          </w:tcPr>
          <w:p w:rsidR="00871AE3" w:rsidRPr="00776EF7" w:rsidRDefault="00871AE3" w:rsidP="00776EF7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jc w:val="left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 xml:space="preserve">Технология компонентного программирования </w:t>
            </w:r>
            <w:r w:rsidRPr="00776EF7">
              <w:rPr>
                <w:sz w:val="26"/>
                <w:szCs w:val="26"/>
                <w:lang w:val="en-US"/>
              </w:rPr>
              <w:t>JavaBeans</w:t>
            </w:r>
            <w:r w:rsidRPr="00776EF7">
              <w:rPr>
                <w:sz w:val="26"/>
                <w:szCs w:val="26"/>
              </w:rPr>
              <w:t>: механизмы  рефлексии и интроспекции</w:t>
            </w:r>
          </w:p>
        </w:tc>
        <w:tc>
          <w:tcPr>
            <w:tcW w:w="992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4</w:t>
            </w:r>
          </w:p>
        </w:tc>
        <w:tc>
          <w:tcPr>
            <w:tcW w:w="992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2</w:t>
            </w:r>
          </w:p>
        </w:tc>
        <w:tc>
          <w:tcPr>
            <w:tcW w:w="851" w:type="dxa"/>
            <w:vAlign w:val="center"/>
          </w:tcPr>
          <w:p w:rsidR="00871AE3" w:rsidRPr="00776EF7" w:rsidRDefault="0023397F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  <w:lang w:val="en-US"/>
              </w:rPr>
            </w:pPr>
            <w:r w:rsidRPr="00776EF7">
              <w:rPr>
                <w:sz w:val="26"/>
                <w:szCs w:val="26"/>
                <w:lang w:val="en-US"/>
              </w:rPr>
              <w:t>4</w:t>
            </w:r>
          </w:p>
        </w:tc>
      </w:tr>
      <w:tr w:rsidR="00871AE3" w:rsidRPr="00776EF7" w:rsidTr="008E5596">
        <w:trPr>
          <w:jc w:val="center"/>
        </w:trPr>
        <w:tc>
          <w:tcPr>
            <w:tcW w:w="628" w:type="dxa"/>
            <w:vAlign w:val="center"/>
          </w:tcPr>
          <w:p w:rsidR="00871AE3" w:rsidRPr="00776EF7" w:rsidRDefault="00871AE3" w:rsidP="00776EF7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5</w:t>
            </w:r>
          </w:p>
        </w:tc>
        <w:tc>
          <w:tcPr>
            <w:tcW w:w="4896" w:type="dxa"/>
          </w:tcPr>
          <w:p w:rsidR="00871AE3" w:rsidRPr="00776EF7" w:rsidRDefault="00871AE3" w:rsidP="00776EF7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jc w:val="left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 xml:space="preserve">Технология компонентного программирования </w:t>
            </w:r>
            <w:r w:rsidRPr="00776EF7">
              <w:rPr>
                <w:sz w:val="26"/>
                <w:szCs w:val="26"/>
                <w:lang w:val="en-US"/>
              </w:rPr>
              <w:t>JavaBeans</w:t>
            </w:r>
            <w:r w:rsidRPr="00776EF7">
              <w:rPr>
                <w:sz w:val="26"/>
                <w:szCs w:val="26"/>
              </w:rPr>
              <w:t>: механизм сериализации компонентов</w:t>
            </w:r>
          </w:p>
        </w:tc>
        <w:tc>
          <w:tcPr>
            <w:tcW w:w="992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4</w:t>
            </w:r>
          </w:p>
        </w:tc>
        <w:tc>
          <w:tcPr>
            <w:tcW w:w="992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-</w:t>
            </w:r>
          </w:p>
        </w:tc>
        <w:tc>
          <w:tcPr>
            <w:tcW w:w="851" w:type="dxa"/>
            <w:vAlign w:val="center"/>
          </w:tcPr>
          <w:p w:rsidR="00871AE3" w:rsidRPr="00776EF7" w:rsidRDefault="0023397F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  <w:lang w:val="en-US"/>
              </w:rPr>
            </w:pPr>
            <w:r w:rsidRPr="00776EF7">
              <w:rPr>
                <w:sz w:val="26"/>
                <w:szCs w:val="26"/>
                <w:lang w:val="en-US"/>
              </w:rPr>
              <w:t>6</w:t>
            </w:r>
          </w:p>
        </w:tc>
      </w:tr>
      <w:tr w:rsidR="00871AE3" w:rsidRPr="00776EF7" w:rsidTr="008E5596">
        <w:trPr>
          <w:jc w:val="center"/>
        </w:trPr>
        <w:tc>
          <w:tcPr>
            <w:tcW w:w="628" w:type="dxa"/>
            <w:vAlign w:val="center"/>
          </w:tcPr>
          <w:p w:rsidR="00871AE3" w:rsidRPr="00776EF7" w:rsidRDefault="00871AE3" w:rsidP="00776EF7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6</w:t>
            </w:r>
          </w:p>
        </w:tc>
        <w:tc>
          <w:tcPr>
            <w:tcW w:w="4896" w:type="dxa"/>
          </w:tcPr>
          <w:p w:rsidR="00871AE3" w:rsidRPr="00776EF7" w:rsidRDefault="00871AE3" w:rsidP="00776EF7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jc w:val="left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 xml:space="preserve">Обзор изменений в языке </w:t>
            </w:r>
            <w:r w:rsidRPr="00776EF7">
              <w:rPr>
                <w:sz w:val="26"/>
                <w:szCs w:val="26"/>
                <w:lang w:val="en-US"/>
              </w:rPr>
              <w:t>Java</w:t>
            </w:r>
            <w:r w:rsidRPr="00776EF7">
              <w:rPr>
                <w:sz w:val="26"/>
                <w:szCs w:val="26"/>
              </w:rPr>
              <w:t xml:space="preserve"> 2 версии 5.0 и JDK 1.</w:t>
            </w:r>
            <w:r w:rsidRPr="00776EF7">
              <w:rPr>
                <w:bCs/>
                <w:sz w:val="26"/>
                <w:szCs w:val="26"/>
              </w:rPr>
              <w:t>5</w:t>
            </w:r>
          </w:p>
        </w:tc>
        <w:tc>
          <w:tcPr>
            <w:tcW w:w="992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4</w:t>
            </w:r>
          </w:p>
        </w:tc>
        <w:tc>
          <w:tcPr>
            <w:tcW w:w="992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-</w:t>
            </w:r>
          </w:p>
        </w:tc>
        <w:tc>
          <w:tcPr>
            <w:tcW w:w="851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  <w:lang w:val="en-US"/>
              </w:rPr>
            </w:pPr>
            <w:r w:rsidRPr="00776EF7">
              <w:rPr>
                <w:sz w:val="26"/>
                <w:szCs w:val="26"/>
                <w:lang w:val="en-US"/>
              </w:rPr>
              <w:t>6</w:t>
            </w:r>
          </w:p>
        </w:tc>
      </w:tr>
      <w:tr w:rsidR="00871AE3" w:rsidRPr="00776EF7" w:rsidTr="008E5596">
        <w:trPr>
          <w:jc w:val="center"/>
        </w:trPr>
        <w:tc>
          <w:tcPr>
            <w:tcW w:w="628" w:type="dxa"/>
            <w:vAlign w:val="center"/>
          </w:tcPr>
          <w:p w:rsidR="00871AE3" w:rsidRPr="00776EF7" w:rsidRDefault="00871AE3" w:rsidP="00776EF7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7</w:t>
            </w:r>
          </w:p>
        </w:tc>
        <w:tc>
          <w:tcPr>
            <w:tcW w:w="4896" w:type="dxa"/>
          </w:tcPr>
          <w:p w:rsidR="00871AE3" w:rsidRPr="00776EF7" w:rsidRDefault="00871AE3" w:rsidP="00776EF7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jc w:val="left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 xml:space="preserve">Изменения в языке </w:t>
            </w:r>
            <w:r w:rsidRPr="00776EF7">
              <w:rPr>
                <w:sz w:val="26"/>
                <w:szCs w:val="26"/>
                <w:lang w:val="en-US"/>
              </w:rPr>
              <w:t>Java</w:t>
            </w:r>
            <w:r w:rsidRPr="00776EF7">
              <w:rPr>
                <w:sz w:val="26"/>
                <w:szCs w:val="26"/>
              </w:rPr>
              <w:t xml:space="preserve"> 2 версии 5.0 и JDK 1.</w:t>
            </w:r>
            <w:r w:rsidRPr="00776EF7">
              <w:rPr>
                <w:bCs/>
                <w:sz w:val="26"/>
                <w:szCs w:val="26"/>
              </w:rPr>
              <w:t>5: настраиваемые классы с параметрами типа</w:t>
            </w:r>
          </w:p>
        </w:tc>
        <w:tc>
          <w:tcPr>
            <w:tcW w:w="992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4</w:t>
            </w:r>
          </w:p>
        </w:tc>
        <w:tc>
          <w:tcPr>
            <w:tcW w:w="992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-</w:t>
            </w:r>
          </w:p>
        </w:tc>
        <w:tc>
          <w:tcPr>
            <w:tcW w:w="851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  <w:lang w:val="en-US"/>
              </w:rPr>
            </w:pPr>
            <w:r w:rsidRPr="00776EF7">
              <w:rPr>
                <w:sz w:val="26"/>
                <w:szCs w:val="26"/>
                <w:lang w:val="en-US"/>
              </w:rPr>
              <w:t>7</w:t>
            </w:r>
          </w:p>
        </w:tc>
      </w:tr>
      <w:tr w:rsidR="00871AE3" w:rsidRPr="00776EF7" w:rsidTr="008E5596">
        <w:trPr>
          <w:jc w:val="center"/>
        </w:trPr>
        <w:tc>
          <w:tcPr>
            <w:tcW w:w="628" w:type="dxa"/>
            <w:vAlign w:val="center"/>
          </w:tcPr>
          <w:p w:rsidR="00871AE3" w:rsidRPr="00776EF7" w:rsidRDefault="00871AE3" w:rsidP="00776EF7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8</w:t>
            </w:r>
          </w:p>
        </w:tc>
        <w:tc>
          <w:tcPr>
            <w:tcW w:w="4896" w:type="dxa"/>
          </w:tcPr>
          <w:p w:rsidR="00871AE3" w:rsidRPr="00776EF7" w:rsidRDefault="00871AE3" w:rsidP="00776EF7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jc w:val="left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 xml:space="preserve">Изменения в языке </w:t>
            </w:r>
            <w:r w:rsidRPr="00776EF7">
              <w:rPr>
                <w:sz w:val="26"/>
                <w:szCs w:val="26"/>
                <w:lang w:val="en-US"/>
              </w:rPr>
              <w:t>Java</w:t>
            </w:r>
            <w:r w:rsidRPr="00776EF7">
              <w:rPr>
                <w:sz w:val="26"/>
                <w:szCs w:val="26"/>
              </w:rPr>
              <w:t xml:space="preserve"> 2 версии 5.0 и JDK 1.</w:t>
            </w:r>
            <w:r w:rsidRPr="00776EF7">
              <w:rPr>
                <w:bCs/>
                <w:sz w:val="26"/>
                <w:szCs w:val="26"/>
              </w:rPr>
              <w:t>5: аннотации</w:t>
            </w:r>
          </w:p>
        </w:tc>
        <w:tc>
          <w:tcPr>
            <w:tcW w:w="992" w:type="dxa"/>
            <w:vAlign w:val="center"/>
          </w:tcPr>
          <w:p w:rsidR="00871AE3" w:rsidRPr="00776EF7" w:rsidRDefault="0023397F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  <w:lang w:val="en-US"/>
              </w:rPr>
            </w:pPr>
            <w:r w:rsidRPr="00776EF7"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992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-</w:t>
            </w:r>
          </w:p>
        </w:tc>
        <w:tc>
          <w:tcPr>
            <w:tcW w:w="851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6</w:t>
            </w:r>
          </w:p>
        </w:tc>
      </w:tr>
      <w:tr w:rsidR="00871AE3" w:rsidRPr="00776EF7" w:rsidTr="008E5596">
        <w:trPr>
          <w:jc w:val="center"/>
        </w:trPr>
        <w:tc>
          <w:tcPr>
            <w:tcW w:w="628" w:type="dxa"/>
            <w:vAlign w:val="center"/>
          </w:tcPr>
          <w:p w:rsidR="00871AE3" w:rsidRPr="00776EF7" w:rsidRDefault="00871AE3" w:rsidP="00776EF7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9</w:t>
            </w:r>
          </w:p>
        </w:tc>
        <w:tc>
          <w:tcPr>
            <w:tcW w:w="4896" w:type="dxa"/>
          </w:tcPr>
          <w:p w:rsidR="00871AE3" w:rsidRPr="00776EF7" w:rsidRDefault="00871AE3" w:rsidP="00776EF7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jc w:val="left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 xml:space="preserve">Изменения в языке </w:t>
            </w:r>
            <w:r w:rsidRPr="00776EF7">
              <w:rPr>
                <w:sz w:val="26"/>
                <w:szCs w:val="26"/>
                <w:lang w:val="en-US"/>
              </w:rPr>
              <w:t>Java</w:t>
            </w:r>
            <w:r w:rsidRPr="00776EF7">
              <w:rPr>
                <w:sz w:val="26"/>
                <w:szCs w:val="26"/>
              </w:rPr>
              <w:t xml:space="preserve"> 2 версии 5.0 и JDK 1.</w:t>
            </w:r>
            <w:r w:rsidRPr="00776EF7">
              <w:rPr>
                <w:bCs/>
                <w:sz w:val="26"/>
                <w:szCs w:val="26"/>
              </w:rPr>
              <w:t xml:space="preserve">5: пакет для многопоточного программирования  </w:t>
            </w:r>
            <w:r w:rsidRPr="00776EF7">
              <w:rPr>
                <w:sz w:val="26"/>
                <w:szCs w:val="26"/>
              </w:rPr>
              <w:t>java.util.concurrent</w:t>
            </w:r>
          </w:p>
        </w:tc>
        <w:tc>
          <w:tcPr>
            <w:tcW w:w="992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4</w:t>
            </w:r>
          </w:p>
        </w:tc>
        <w:tc>
          <w:tcPr>
            <w:tcW w:w="992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vAlign w:val="center"/>
          </w:tcPr>
          <w:p w:rsidR="00871AE3" w:rsidRPr="00776EF7" w:rsidRDefault="0023397F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  <w:lang w:val="en-US"/>
              </w:rPr>
            </w:pPr>
            <w:r w:rsidRPr="00776EF7">
              <w:rPr>
                <w:sz w:val="26"/>
                <w:szCs w:val="26"/>
                <w:lang w:val="en-US"/>
              </w:rPr>
              <w:t>6</w:t>
            </w:r>
          </w:p>
        </w:tc>
        <w:tc>
          <w:tcPr>
            <w:tcW w:w="851" w:type="dxa"/>
            <w:vAlign w:val="center"/>
          </w:tcPr>
          <w:p w:rsidR="00871AE3" w:rsidRPr="00776EF7" w:rsidRDefault="0023397F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  <w:lang w:val="en-US"/>
              </w:rPr>
            </w:pPr>
            <w:r w:rsidRPr="00776EF7">
              <w:rPr>
                <w:sz w:val="26"/>
                <w:szCs w:val="26"/>
                <w:lang w:val="en-US"/>
              </w:rPr>
              <w:t>6</w:t>
            </w:r>
          </w:p>
        </w:tc>
      </w:tr>
      <w:tr w:rsidR="00871AE3" w:rsidRPr="00776EF7" w:rsidTr="008E5596">
        <w:trPr>
          <w:jc w:val="center"/>
        </w:trPr>
        <w:tc>
          <w:tcPr>
            <w:tcW w:w="628" w:type="dxa"/>
            <w:vAlign w:val="center"/>
          </w:tcPr>
          <w:p w:rsidR="00871AE3" w:rsidRPr="00776EF7" w:rsidRDefault="00871AE3" w:rsidP="00776EF7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10</w:t>
            </w:r>
          </w:p>
        </w:tc>
        <w:tc>
          <w:tcPr>
            <w:tcW w:w="4896" w:type="dxa"/>
          </w:tcPr>
          <w:p w:rsidR="00871AE3" w:rsidRPr="00776EF7" w:rsidRDefault="00871AE3" w:rsidP="00776EF7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jc w:val="left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 xml:space="preserve">Использование фреймворка тестирования </w:t>
            </w:r>
            <w:r w:rsidRPr="00776EF7">
              <w:rPr>
                <w:sz w:val="26"/>
                <w:szCs w:val="26"/>
                <w:lang w:val="en-US"/>
              </w:rPr>
              <w:t>JUnit</w:t>
            </w:r>
            <w:r w:rsidRPr="00776EF7">
              <w:rPr>
                <w:sz w:val="26"/>
                <w:szCs w:val="26"/>
              </w:rPr>
              <w:t xml:space="preserve"> при разработке  </w:t>
            </w:r>
            <w:r w:rsidRPr="00776EF7">
              <w:rPr>
                <w:sz w:val="26"/>
                <w:szCs w:val="26"/>
                <w:lang w:val="en-US"/>
              </w:rPr>
              <w:t>Java</w:t>
            </w:r>
            <w:r w:rsidRPr="00776EF7">
              <w:rPr>
                <w:sz w:val="26"/>
                <w:szCs w:val="26"/>
              </w:rPr>
              <w:t>-приложений</w:t>
            </w:r>
          </w:p>
        </w:tc>
        <w:tc>
          <w:tcPr>
            <w:tcW w:w="992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8</w:t>
            </w:r>
          </w:p>
        </w:tc>
        <w:tc>
          <w:tcPr>
            <w:tcW w:w="851" w:type="dxa"/>
            <w:vAlign w:val="center"/>
          </w:tcPr>
          <w:p w:rsidR="00871AE3" w:rsidRPr="00776EF7" w:rsidRDefault="0023397F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  <w:lang w:val="en-US"/>
              </w:rPr>
            </w:pPr>
            <w:r w:rsidRPr="00776EF7">
              <w:rPr>
                <w:sz w:val="26"/>
                <w:szCs w:val="26"/>
                <w:lang w:val="en-US"/>
              </w:rPr>
              <w:t>6</w:t>
            </w:r>
          </w:p>
        </w:tc>
      </w:tr>
      <w:tr w:rsidR="00871AE3" w:rsidRPr="00776EF7" w:rsidTr="008E5596">
        <w:trPr>
          <w:jc w:val="center"/>
        </w:trPr>
        <w:tc>
          <w:tcPr>
            <w:tcW w:w="5524" w:type="dxa"/>
            <w:gridSpan w:val="2"/>
            <w:vAlign w:val="center"/>
          </w:tcPr>
          <w:p w:rsidR="00871AE3" w:rsidRPr="00776EF7" w:rsidRDefault="00871AE3" w:rsidP="00776EF7">
            <w:pPr>
              <w:widowControl/>
              <w:spacing w:line="240" w:lineRule="auto"/>
              <w:ind w:firstLine="0"/>
              <w:jc w:val="center"/>
              <w:rPr>
                <w:b/>
                <w:sz w:val="26"/>
                <w:szCs w:val="26"/>
              </w:rPr>
            </w:pPr>
            <w:r w:rsidRPr="00776EF7">
              <w:rPr>
                <w:b/>
                <w:sz w:val="26"/>
                <w:szCs w:val="26"/>
              </w:rPr>
              <w:t>Итого</w:t>
            </w:r>
          </w:p>
        </w:tc>
        <w:tc>
          <w:tcPr>
            <w:tcW w:w="992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b/>
                <w:sz w:val="26"/>
                <w:szCs w:val="26"/>
                <w:lang w:val="en-US"/>
              </w:rPr>
            </w:pPr>
            <w:r w:rsidRPr="00776EF7">
              <w:rPr>
                <w:b/>
                <w:sz w:val="26"/>
                <w:szCs w:val="26"/>
              </w:rPr>
              <w:t>3</w:t>
            </w:r>
            <w:r w:rsidRPr="00776EF7">
              <w:rPr>
                <w:b/>
                <w:sz w:val="26"/>
                <w:szCs w:val="26"/>
                <w:lang w:val="en-US"/>
              </w:rPr>
              <w:t>2</w:t>
            </w:r>
          </w:p>
        </w:tc>
        <w:tc>
          <w:tcPr>
            <w:tcW w:w="992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b/>
                <w:sz w:val="26"/>
                <w:szCs w:val="26"/>
                <w:lang w:val="en-US"/>
              </w:rPr>
            </w:pPr>
            <w:r w:rsidRPr="00776EF7">
              <w:rPr>
                <w:b/>
                <w:sz w:val="26"/>
                <w:szCs w:val="26"/>
              </w:rPr>
              <w:t>1</w:t>
            </w:r>
            <w:r w:rsidRPr="00776EF7">
              <w:rPr>
                <w:b/>
                <w:sz w:val="26"/>
                <w:szCs w:val="26"/>
                <w:lang w:val="en-US"/>
              </w:rPr>
              <w:t>6</w:t>
            </w:r>
          </w:p>
        </w:tc>
        <w:tc>
          <w:tcPr>
            <w:tcW w:w="992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b/>
                <w:sz w:val="26"/>
                <w:szCs w:val="26"/>
                <w:lang w:val="en-US"/>
              </w:rPr>
            </w:pPr>
            <w:r w:rsidRPr="00776EF7">
              <w:rPr>
                <w:b/>
                <w:sz w:val="26"/>
                <w:szCs w:val="26"/>
              </w:rPr>
              <w:t>3</w:t>
            </w:r>
            <w:r w:rsidRPr="00776EF7">
              <w:rPr>
                <w:b/>
                <w:sz w:val="26"/>
                <w:szCs w:val="26"/>
                <w:lang w:val="en-US"/>
              </w:rPr>
              <w:t>2</w:t>
            </w:r>
          </w:p>
        </w:tc>
        <w:tc>
          <w:tcPr>
            <w:tcW w:w="851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b/>
                <w:sz w:val="26"/>
                <w:szCs w:val="26"/>
                <w:lang w:val="en-US"/>
              </w:rPr>
            </w:pPr>
            <w:r w:rsidRPr="00776EF7">
              <w:rPr>
                <w:b/>
                <w:sz w:val="26"/>
                <w:szCs w:val="26"/>
                <w:lang w:val="en-US"/>
              </w:rPr>
              <w:t>55</w:t>
            </w:r>
          </w:p>
        </w:tc>
      </w:tr>
    </w:tbl>
    <w:p w:rsidR="008649D8" w:rsidRPr="00A412D1" w:rsidRDefault="008649D8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776EF7" w:rsidRPr="00A412D1" w:rsidRDefault="00776EF7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3740"/>
        <w:gridCol w:w="4958"/>
      </w:tblGrid>
      <w:tr w:rsidR="008649D8" w:rsidRPr="00776EF7" w:rsidTr="00400490">
        <w:trPr>
          <w:jc w:val="center"/>
        </w:trPr>
        <w:tc>
          <w:tcPr>
            <w:tcW w:w="653" w:type="dxa"/>
            <w:vAlign w:val="center"/>
          </w:tcPr>
          <w:p w:rsidR="008649D8" w:rsidRPr="00776EF7" w:rsidRDefault="008649D8" w:rsidP="00776EF7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776EF7">
              <w:rPr>
                <w:b/>
                <w:bCs/>
                <w:sz w:val="26"/>
                <w:szCs w:val="26"/>
              </w:rPr>
              <w:t>№</w:t>
            </w:r>
          </w:p>
          <w:p w:rsidR="008649D8" w:rsidRPr="00776EF7" w:rsidRDefault="008649D8" w:rsidP="00776EF7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776EF7">
              <w:rPr>
                <w:b/>
                <w:bCs/>
                <w:sz w:val="26"/>
                <w:szCs w:val="26"/>
              </w:rPr>
              <w:t>п/п</w:t>
            </w:r>
          </w:p>
        </w:tc>
        <w:tc>
          <w:tcPr>
            <w:tcW w:w="3740" w:type="dxa"/>
            <w:vAlign w:val="center"/>
          </w:tcPr>
          <w:p w:rsidR="008649D8" w:rsidRPr="00776EF7" w:rsidRDefault="008649D8" w:rsidP="00776EF7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776EF7">
              <w:rPr>
                <w:b/>
                <w:bCs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4958" w:type="dxa"/>
            <w:vAlign w:val="center"/>
          </w:tcPr>
          <w:p w:rsidR="008649D8" w:rsidRPr="00776EF7" w:rsidRDefault="008649D8" w:rsidP="00776EF7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776EF7">
              <w:rPr>
                <w:b/>
                <w:bCs/>
                <w:sz w:val="26"/>
                <w:szCs w:val="26"/>
              </w:rPr>
              <w:t>Перечень учебно-методического обеспечения</w:t>
            </w:r>
          </w:p>
        </w:tc>
      </w:tr>
      <w:tr w:rsidR="001E6151" w:rsidRPr="00776EF7" w:rsidTr="00D722C9">
        <w:trPr>
          <w:jc w:val="center"/>
        </w:trPr>
        <w:tc>
          <w:tcPr>
            <w:tcW w:w="653" w:type="dxa"/>
          </w:tcPr>
          <w:p w:rsidR="001E6151" w:rsidRPr="00776EF7" w:rsidRDefault="001E6151" w:rsidP="00776EF7">
            <w:pPr>
              <w:spacing w:line="240" w:lineRule="auto"/>
              <w:ind w:firstLine="0"/>
              <w:jc w:val="left"/>
              <w:rPr>
                <w:bCs/>
                <w:sz w:val="26"/>
                <w:szCs w:val="26"/>
              </w:rPr>
            </w:pPr>
            <w:r w:rsidRPr="00776EF7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3740" w:type="dxa"/>
          </w:tcPr>
          <w:p w:rsidR="001E6151" w:rsidRPr="00776EF7" w:rsidRDefault="001E6151" w:rsidP="00776EF7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 xml:space="preserve">Особенности языка и платформы </w:t>
            </w:r>
            <w:r w:rsidRPr="00776EF7">
              <w:rPr>
                <w:sz w:val="26"/>
                <w:szCs w:val="26"/>
                <w:lang w:val="en-US"/>
              </w:rPr>
              <w:t>Java</w:t>
            </w:r>
          </w:p>
        </w:tc>
        <w:tc>
          <w:tcPr>
            <w:tcW w:w="4958" w:type="dxa"/>
            <w:vMerge w:val="restart"/>
            <w:vAlign w:val="center"/>
          </w:tcPr>
          <w:p w:rsidR="0023397F" w:rsidRPr="00776EF7" w:rsidRDefault="0023397F" w:rsidP="00776EF7">
            <w:pPr>
              <w:spacing w:line="240" w:lineRule="auto"/>
              <w:ind w:firstLine="33"/>
              <w:rPr>
                <w:bCs/>
                <w:sz w:val="26"/>
                <w:szCs w:val="26"/>
              </w:rPr>
            </w:pPr>
            <w:r w:rsidRPr="00776EF7">
              <w:rPr>
                <w:bCs/>
                <w:sz w:val="26"/>
                <w:szCs w:val="26"/>
              </w:rPr>
              <w:t>1. Конспект лекций</w:t>
            </w:r>
          </w:p>
          <w:p w:rsidR="0023397F" w:rsidRPr="00776EF7" w:rsidRDefault="0023397F" w:rsidP="00776EF7">
            <w:pPr>
              <w:spacing w:line="240" w:lineRule="auto"/>
              <w:ind w:firstLine="33"/>
              <w:rPr>
                <w:bCs/>
                <w:sz w:val="26"/>
                <w:szCs w:val="26"/>
              </w:rPr>
            </w:pPr>
            <w:r w:rsidRPr="00776EF7">
              <w:rPr>
                <w:bCs/>
                <w:sz w:val="26"/>
                <w:szCs w:val="26"/>
              </w:rPr>
              <w:t xml:space="preserve">2.Дэвид, Х. Разработка приложений Java </w:t>
            </w:r>
            <w:r w:rsidRPr="00776EF7">
              <w:rPr>
                <w:bCs/>
                <w:sz w:val="26"/>
                <w:szCs w:val="26"/>
              </w:rPr>
              <w:lastRenderedPageBreak/>
              <w:t>EE 6 в NetBeans 7. [Электронный ресурс] — Электрон. дан. — М. : ДМК Пресс, 2013. — 330 с. — Режим доступа: http://e.lanbook.com/book/58693</w:t>
            </w:r>
          </w:p>
          <w:p w:rsidR="0023397F" w:rsidRPr="00776EF7" w:rsidRDefault="0023397F" w:rsidP="00776EF7">
            <w:pPr>
              <w:spacing w:line="240" w:lineRule="auto"/>
              <w:ind w:firstLine="33"/>
              <w:rPr>
                <w:bCs/>
                <w:sz w:val="26"/>
                <w:szCs w:val="26"/>
              </w:rPr>
            </w:pPr>
            <w:r w:rsidRPr="00776EF7">
              <w:rPr>
                <w:bCs/>
                <w:sz w:val="26"/>
                <w:szCs w:val="26"/>
              </w:rPr>
              <w:t>3. Кожомбердиева, Г.И. Программирование на языке Java: многопоточные приложения: учеб. пособие. [Электронный ресурс] — Электрон. дан. — СПб. : ПГУПС, 2012. — 44 с. — Режим доступа: http://e.lanbook.com/book/64399</w:t>
            </w:r>
          </w:p>
          <w:p w:rsidR="0023397F" w:rsidRPr="00776EF7" w:rsidRDefault="0023397F" w:rsidP="00776EF7">
            <w:pPr>
              <w:spacing w:line="240" w:lineRule="auto"/>
              <w:ind w:firstLine="33"/>
              <w:rPr>
                <w:bCs/>
                <w:sz w:val="26"/>
                <w:szCs w:val="26"/>
              </w:rPr>
            </w:pPr>
            <w:r w:rsidRPr="00776EF7">
              <w:rPr>
                <w:bCs/>
                <w:sz w:val="26"/>
                <w:szCs w:val="26"/>
              </w:rPr>
              <w:t>4.Кожомбердиева Г.И. Программирование на языке Java: создание графического интерфейса пользователя: учеб. пособие/ Г.И. Кожомбердиева, М.И. Гарина   – СПб.: ПГУПС, 2012. – 67 с.</w:t>
            </w:r>
          </w:p>
          <w:p w:rsidR="0023397F" w:rsidRPr="00776EF7" w:rsidRDefault="0023397F" w:rsidP="00776EF7">
            <w:pPr>
              <w:spacing w:line="240" w:lineRule="auto"/>
              <w:ind w:firstLine="33"/>
              <w:rPr>
                <w:bCs/>
                <w:sz w:val="26"/>
                <w:szCs w:val="26"/>
              </w:rPr>
            </w:pPr>
            <w:r w:rsidRPr="00776EF7">
              <w:rPr>
                <w:bCs/>
                <w:sz w:val="26"/>
                <w:szCs w:val="26"/>
              </w:rPr>
              <w:t xml:space="preserve">5. Кожомбердиева, Г.И. Использование средств тестирования JUnit при разработке Java-приложений в среде Oracle JDeveloper. [Электронный ресурс] / Г.И. Кожомбердиева, А.М. Сухоногов, Д.А. Протопопов. — Электрон. дан. — СПб. : ПГУПС, 2014. — 35 с. — Режим доступа: </w:t>
            </w:r>
            <w:hyperlink r:id="rId9" w:history="1">
              <w:r w:rsidR="00776EF7" w:rsidRPr="00776EF7">
                <w:rPr>
                  <w:rStyle w:val="a6"/>
                  <w:bCs/>
                  <w:sz w:val="26"/>
                  <w:szCs w:val="26"/>
                </w:rPr>
                <w:t>http://e.lanbook.com/book/49126</w:t>
              </w:r>
            </w:hyperlink>
          </w:p>
          <w:p w:rsidR="001E6151" w:rsidRPr="00776EF7" w:rsidRDefault="00776EF7" w:rsidP="00776EF7">
            <w:pPr>
              <w:spacing w:line="240" w:lineRule="auto"/>
              <w:ind w:firstLine="33"/>
              <w:rPr>
                <w:bCs/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6. Кожомбердиева Г.И. Оценка качества программного обеспечения: учеб. пособие / Г.И.  Кожомбердиева– СПб.: ПГУПС, 2010. – 44 с.</w:t>
            </w:r>
          </w:p>
        </w:tc>
      </w:tr>
      <w:tr w:rsidR="001E6151" w:rsidRPr="00776EF7" w:rsidTr="00D722C9">
        <w:trPr>
          <w:jc w:val="center"/>
        </w:trPr>
        <w:tc>
          <w:tcPr>
            <w:tcW w:w="653" w:type="dxa"/>
          </w:tcPr>
          <w:p w:rsidR="001E6151" w:rsidRPr="00776EF7" w:rsidRDefault="001E6151" w:rsidP="00776EF7">
            <w:pPr>
              <w:spacing w:line="240" w:lineRule="auto"/>
              <w:ind w:firstLine="0"/>
              <w:jc w:val="left"/>
              <w:rPr>
                <w:bCs/>
                <w:sz w:val="26"/>
                <w:szCs w:val="26"/>
              </w:rPr>
            </w:pPr>
            <w:r w:rsidRPr="00776EF7">
              <w:rPr>
                <w:bCs/>
                <w:sz w:val="26"/>
                <w:szCs w:val="26"/>
              </w:rPr>
              <w:lastRenderedPageBreak/>
              <w:t>2</w:t>
            </w:r>
          </w:p>
        </w:tc>
        <w:tc>
          <w:tcPr>
            <w:tcW w:w="3740" w:type="dxa"/>
          </w:tcPr>
          <w:p w:rsidR="001E6151" w:rsidRPr="00776EF7" w:rsidRDefault="001E6151" w:rsidP="00776EF7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 xml:space="preserve">Типы </w:t>
            </w:r>
            <w:r w:rsidRPr="00776EF7">
              <w:rPr>
                <w:sz w:val="26"/>
                <w:szCs w:val="26"/>
                <w:lang w:val="en-US"/>
              </w:rPr>
              <w:t>Java</w:t>
            </w:r>
            <w:r w:rsidRPr="00776EF7">
              <w:rPr>
                <w:sz w:val="26"/>
                <w:szCs w:val="26"/>
              </w:rPr>
              <w:t>-приложений: особенности создания и выполнения автономного приложения и апплета</w:t>
            </w:r>
          </w:p>
        </w:tc>
        <w:tc>
          <w:tcPr>
            <w:tcW w:w="4958" w:type="dxa"/>
            <w:vMerge/>
            <w:vAlign w:val="center"/>
          </w:tcPr>
          <w:p w:rsidR="001E6151" w:rsidRPr="00776EF7" w:rsidRDefault="001E6151" w:rsidP="00776EF7">
            <w:pPr>
              <w:spacing w:line="240" w:lineRule="auto"/>
              <w:rPr>
                <w:bCs/>
                <w:sz w:val="26"/>
                <w:szCs w:val="26"/>
              </w:rPr>
            </w:pPr>
          </w:p>
        </w:tc>
      </w:tr>
      <w:tr w:rsidR="001E6151" w:rsidRPr="00776EF7" w:rsidTr="00D722C9">
        <w:trPr>
          <w:jc w:val="center"/>
        </w:trPr>
        <w:tc>
          <w:tcPr>
            <w:tcW w:w="653" w:type="dxa"/>
          </w:tcPr>
          <w:p w:rsidR="001E6151" w:rsidRPr="00776EF7" w:rsidRDefault="001E6151" w:rsidP="00776EF7">
            <w:pPr>
              <w:spacing w:line="240" w:lineRule="auto"/>
              <w:ind w:firstLine="0"/>
              <w:jc w:val="left"/>
              <w:rPr>
                <w:bCs/>
                <w:sz w:val="26"/>
                <w:szCs w:val="26"/>
              </w:rPr>
            </w:pPr>
            <w:r w:rsidRPr="00776EF7">
              <w:rPr>
                <w:bCs/>
                <w:sz w:val="26"/>
                <w:szCs w:val="26"/>
              </w:rPr>
              <w:t>3</w:t>
            </w:r>
          </w:p>
        </w:tc>
        <w:tc>
          <w:tcPr>
            <w:tcW w:w="3740" w:type="dxa"/>
          </w:tcPr>
          <w:p w:rsidR="001E6151" w:rsidRPr="00776EF7" w:rsidRDefault="001E6151" w:rsidP="00776EF7">
            <w:pPr>
              <w:tabs>
                <w:tab w:val="left" w:pos="880"/>
                <w:tab w:val="right" w:leader="dot" w:pos="9345"/>
              </w:tabs>
              <w:spacing w:line="240" w:lineRule="auto"/>
              <w:ind w:firstLine="0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 xml:space="preserve">Типы данных языка </w:t>
            </w:r>
            <w:r w:rsidRPr="00776EF7">
              <w:rPr>
                <w:sz w:val="26"/>
                <w:szCs w:val="26"/>
                <w:lang w:val="en-US"/>
              </w:rPr>
              <w:t>Java</w:t>
            </w:r>
          </w:p>
        </w:tc>
        <w:tc>
          <w:tcPr>
            <w:tcW w:w="4958" w:type="dxa"/>
            <w:vMerge/>
            <w:vAlign w:val="center"/>
          </w:tcPr>
          <w:p w:rsidR="001E6151" w:rsidRPr="00776EF7" w:rsidRDefault="001E6151" w:rsidP="00776EF7">
            <w:pPr>
              <w:spacing w:line="240" w:lineRule="auto"/>
              <w:rPr>
                <w:bCs/>
                <w:sz w:val="26"/>
                <w:szCs w:val="26"/>
              </w:rPr>
            </w:pPr>
          </w:p>
        </w:tc>
      </w:tr>
      <w:tr w:rsidR="001E6151" w:rsidRPr="00776EF7" w:rsidTr="00D722C9">
        <w:trPr>
          <w:jc w:val="center"/>
        </w:trPr>
        <w:tc>
          <w:tcPr>
            <w:tcW w:w="653" w:type="dxa"/>
          </w:tcPr>
          <w:p w:rsidR="001E6151" w:rsidRPr="00776EF7" w:rsidRDefault="001E6151" w:rsidP="00776EF7">
            <w:pPr>
              <w:spacing w:line="240" w:lineRule="auto"/>
              <w:ind w:firstLine="0"/>
              <w:jc w:val="left"/>
              <w:rPr>
                <w:bCs/>
                <w:sz w:val="26"/>
                <w:szCs w:val="26"/>
              </w:rPr>
            </w:pPr>
            <w:r w:rsidRPr="00776EF7">
              <w:rPr>
                <w:bCs/>
                <w:sz w:val="26"/>
                <w:szCs w:val="26"/>
              </w:rPr>
              <w:t>4</w:t>
            </w:r>
          </w:p>
        </w:tc>
        <w:tc>
          <w:tcPr>
            <w:tcW w:w="3740" w:type="dxa"/>
          </w:tcPr>
          <w:p w:rsidR="001E6151" w:rsidRPr="00776EF7" w:rsidRDefault="001E6151" w:rsidP="00776EF7">
            <w:pPr>
              <w:tabs>
                <w:tab w:val="left" w:pos="880"/>
                <w:tab w:val="right" w:leader="dot" w:pos="9345"/>
              </w:tabs>
              <w:spacing w:line="240" w:lineRule="auto"/>
              <w:ind w:firstLine="0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 xml:space="preserve">Объектная парадигма </w:t>
            </w:r>
            <w:r w:rsidRPr="00776EF7">
              <w:rPr>
                <w:sz w:val="26"/>
                <w:szCs w:val="26"/>
                <w:lang w:val="en-US"/>
              </w:rPr>
              <w:t>Java</w:t>
            </w:r>
            <w:r w:rsidRPr="00776EF7">
              <w:rPr>
                <w:sz w:val="26"/>
                <w:szCs w:val="26"/>
              </w:rPr>
              <w:t>: классы, интерфейсы, пакеты</w:t>
            </w:r>
          </w:p>
        </w:tc>
        <w:tc>
          <w:tcPr>
            <w:tcW w:w="4958" w:type="dxa"/>
            <w:vMerge/>
            <w:vAlign w:val="center"/>
          </w:tcPr>
          <w:p w:rsidR="001E6151" w:rsidRPr="00776EF7" w:rsidRDefault="001E6151" w:rsidP="00776EF7">
            <w:pPr>
              <w:spacing w:line="240" w:lineRule="auto"/>
              <w:rPr>
                <w:bCs/>
                <w:sz w:val="26"/>
                <w:szCs w:val="26"/>
              </w:rPr>
            </w:pPr>
          </w:p>
        </w:tc>
      </w:tr>
      <w:tr w:rsidR="001E6151" w:rsidRPr="00776EF7" w:rsidTr="00D722C9">
        <w:trPr>
          <w:jc w:val="center"/>
        </w:trPr>
        <w:tc>
          <w:tcPr>
            <w:tcW w:w="653" w:type="dxa"/>
          </w:tcPr>
          <w:p w:rsidR="001E6151" w:rsidRPr="00776EF7" w:rsidRDefault="001E6151" w:rsidP="00776EF7">
            <w:pPr>
              <w:spacing w:line="240" w:lineRule="auto"/>
              <w:ind w:firstLine="0"/>
              <w:jc w:val="left"/>
              <w:rPr>
                <w:bCs/>
                <w:sz w:val="26"/>
                <w:szCs w:val="26"/>
              </w:rPr>
            </w:pPr>
            <w:r w:rsidRPr="00776EF7">
              <w:rPr>
                <w:bCs/>
                <w:sz w:val="26"/>
                <w:szCs w:val="26"/>
              </w:rPr>
              <w:t>5</w:t>
            </w:r>
          </w:p>
        </w:tc>
        <w:tc>
          <w:tcPr>
            <w:tcW w:w="3740" w:type="dxa"/>
          </w:tcPr>
          <w:p w:rsidR="001E6151" w:rsidRPr="00776EF7" w:rsidRDefault="001E6151" w:rsidP="00776EF7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 xml:space="preserve">Понятие интерфейса прикладного программирования </w:t>
            </w:r>
            <w:r w:rsidRPr="00776EF7">
              <w:rPr>
                <w:sz w:val="26"/>
                <w:szCs w:val="26"/>
                <w:lang w:val="en-US"/>
              </w:rPr>
              <w:t>Java</w:t>
            </w:r>
            <w:r w:rsidRPr="00776EF7">
              <w:rPr>
                <w:sz w:val="26"/>
                <w:szCs w:val="26"/>
              </w:rPr>
              <w:t xml:space="preserve"> </w:t>
            </w:r>
            <w:r w:rsidRPr="00776EF7">
              <w:rPr>
                <w:sz w:val="26"/>
                <w:szCs w:val="26"/>
                <w:lang w:val="en-US"/>
              </w:rPr>
              <w:t>API</w:t>
            </w:r>
            <w:r w:rsidRPr="00776EF7">
              <w:rPr>
                <w:sz w:val="26"/>
                <w:szCs w:val="26"/>
              </w:rPr>
              <w:t xml:space="preserve">. Пакет </w:t>
            </w:r>
            <w:r w:rsidRPr="00776EF7">
              <w:rPr>
                <w:sz w:val="26"/>
                <w:szCs w:val="26"/>
                <w:lang w:val="en-US"/>
              </w:rPr>
              <w:t>AWT</w:t>
            </w:r>
            <w:r w:rsidRPr="00776EF7">
              <w:rPr>
                <w:sz w:val="26"/>
                <w:szCs w:val="26"/>
              </w:rPr>
              <w:t xml:space="preserve"> для создания графического интерфейса пользователя</w:t>
            </w:r>
          </w:p>
        </w:tc>
        <w:tc>
          <w:tcPr>
            <w:tcW w:w="4958" w:type="dxa"/>
            <w:vMerge/>
            <w:vAlign w:val="center"/>
          </w:tcPr>
          <w:p w:rsidR="001E6151" w:rsidRPr="00776EF7" w:rsidRDefault="001E6151" w:rsidP="00776EF7">
            <w:pPr>
              <w:spacing w:line="240" w:lineRule="auto"/>
              <w:rPr>
                <w:bCs/>
                <w:sz w:val="26"/>
                <w:szCs w:val="26"/>
              </w:rPr>
            </w:pPr>
          </w:p>
        </w:tc>
      </w:tr>
      <w:tr w:rsidR="001E6151" w:rsidRPr="00776EF7" w:rsidTr="00D722C9">
        <w:trPr>
          <w:jc w:val="center"/>
        </w:trPr>
        <w:tc>
          <w:tcPr>
            <w:tcW w:w="653" w:type="dxa"/>
          </w:tcPr>
          <w:p w:rsidR="001E6151" w:rsidRPr="00776EF7" w:rsidRDefault="001E6151" w:rsidP="00776EF7">
            <w:pPr>
              <w:spacing w:line="240" w:lineRule="auto"/>
              <w:ind w:firstLine="0"/>
              <w:jc w:val="left"/>
              <w:rPr>
                <w:bCs/>
                <w:sz w:val="26"/>
                <w:szCs w:val="26"/>
              </w:rPr>
            </w:pPr>
            <w:r w:rsidRPr="00776EF7">
              <w:rPr>
                <w:bCs/>
                <w:sz w:val="26"/>
                <w:szCs w:val="26"/>
              </w:rPr>
              <w:t>6</w:t>
            </w:r>
          </w:p>
        </w:tc>
        <w:tc>
          <w:tcPr>
            <w:tcW w:w="3740" w:type="dxa"/>
          </w:tcPr>
          <w:p w:rsidR="001E6151" w:rsidRPr="00776EF7" w:rsidRDefault="001E6151" w:rsidP="00776EF7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 xml:space="preserve">Исключения в </w:t>
            </w:r>
            <w:r w:rsidRPr="00776EF7">
              <w:rPr>
                <w:sz w:val="26"/>
                <w:szCs w:val="26"/>
                <w:lang w:val="en-US"/>
              </w:rPr>
              <w:t>Java</w:t>
            </w:r>
            <w:r w:rsidRPr="00776EF7">
              <w:rPr>
                <w:sz w:val="26"/>
                <w:szCs w:val="26"/>
              </w:rPr>
              <w:t>. Обработка исключений</w:t>
            </w:r>
          </w:p>
        </w:tc>
        <w:tc>
          <w:tcPr>
            <w:tcW w:w="4958" w:type="dxa"/>
            <w:vMerge/>
            <w:vAlign w:val="center"/>
          </w:tcPr>
          <w:p w:rsidR="001E6151" w:rsidRPr="00776EF7" w:rsidRDefault="001E6151" w:rsidP="00776EF7">
            <w:pPr>
              <w:spacing w:line="240" w:lineRule="auto"/>
              <w:rPr>
                <w:bCs/>
                <w:sz w:val="26"/>
                <w:szCs w:val="26"/>
              </w:rPr>
            </w:pPr>
          </w:p>
        </w:tc>
      </w:tr>
      <w:tr w:rsidR="001E6151" w:rsidRPr="00776EF7" w:rsidTr="00D722C9">
        <w:trPr>
          <w:jc w:val="center"/>
        </w:trPr>
        <w:tc>
          <w:tcPr>
            <w:tcW w:w="653" w:type="dxa"/>
          </w:tcPr>
          <w:p w:rsidR="001E6151" w:rsidRPr="00776EF7" w:rsidRDefault="001E6151" w:rsidP="00776EF7">
            <w:pPr>
              <w:spacing w:line="240" w:lineRule="auto"/>
              <w:ind w:firstLine="0"/>
              <w:jc w:val="left"/>
              <w:rPr>
                <w:bCs/>
                <w:sz w:val="26"/>
                <w:szCs w:val="26"/>
              </w:rPr>
            </w:pPr>
            <w:r w:rsidRPr="00776EF7">
              <w:rPr>
                <w:bCs/>
                <w:sz w:val="26"/>
                <w:szCs w:val="26"/>
              </w:rPr>
              <w:t>7</w:t>
            </w:r>
          </w:p>
        </w:tc>
        <w:tc>
          <w:tcPr>
            <w:tcW w:w="3740" w:type="dxa"/>
          </w:tcPr>
          <w:p w:rsidR="001E6151" w:rsidRPr="00776EF7" w:rsidRDefault="001E6151" w:rsidP="00776EF7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Потоки команд. Основы многопоточного программирования</w:t>
            </w:r>
          </w:p>
        </w:tc>
        <w:tc>
          <w:tcPr>
            <w:tcW w:w="4958" w:type="dxa"/>
            <w:vMerge/>
            <w:vAlign w:val="center"/>
          </w:tcPr>
          <w:p w:rsidR="001E6151" w:rsidRPr="00776EF7" w:rsidRDefault="001E6151" w:rsidP="00776EF7">
            <w:pPr>
              <w:spacing w:line="240" w:lineRule="auto"/>
              <w:rPr>
                <w:bCs/>
                <w:sz w:val="26"/>
                <w:szCs w:val="26"/>
              </w:rPr>
            </w:pPr>
          </w:p>
        </w:tc>
      </w:tr>
      <w:tr w:rsidR="001E6151" w:rsidRPr="00776EF7" w:rsidTr="00D722C9">
        <w:trPr>
          <w:jc w:val="center"/>
        </w:trPr>
        <w:tc>
          <w:tcPr>
            <w:tcW w:w="653" w:type="dxa"/>
          </w:tcPr>
          <w:p w:rsidR="001E6151" w:rsidRPr="00776EF7" w:rsidRDefault="001E6151" w:rsidP="00776EF7">
            <w:pPr>
              <w:spacing w:line="240" w:lineRule="auto"/>
              <w:ind w:firstLine="0"/>
              <w:jc w:val="left"/>
              <w:rPr>
                <w:bCs/>
                <w:sz w:val="26"/>
                <w:szCs w:val="26"/>
              </w:rPr>
            </w:pPr>
            <w:r w:rsidRPr="00776EF7">
              <w:rPr>
                <w:bCs/>
                <w:sz w:val="26"/>
                <w:szCs w:val="26"/>
              </w:rPr>
              <w:t>8</w:t>
            </w:r>
          </w:p>
        </w:tc>
        <w:tc>
          <w:tcPr>
            <w:tcW w:w="3740" w:type="dxa"/>
          </w:tcPr>
          <w:p w:rsidR="001E6151" w:rsidRPr="00776EF7" w:rsidRDefault="001E6151" w:rsidP="00776EF7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 xml:space="preserve">Потоки данных. Основы ввода-вывода  в Java </w:t>
            </w:r>
          </w:p>
        </w:tc>
        <w:tc>
          <w:tcPr>
            <w:tcW w:w="4958" w:type="dxa"/>
            <w:vMerge/>
            <w:vAlign w:val="center"/>
          </w:tcPr>
          <w:p w:rsidR="001E6151" w:rsidRPr="00776EF7" w:rsidRDefault="001E6151" w:rsidP="00776EF7">
            <w:pPr>
              <w:spacing w:line="240" w:lineRule="auto"/>
              <w:ind w:firstLine="0"/>
              <w:rPr>
                <w:bCs/>
                <w:sz w:val="26"/>
                <w:szCs w:val="26"/>
              </w:rPr>
            </w:pPr>
          </w:p>
        </w:tc>
      </w:tr>
    </w:tbl>
    <w:p w:rsidR="00CC399B" w:rsidRPr="00A412D1" w:rsidRDefault="00CC399B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A412D1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A412D1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A412D1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A412D1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A412D1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A412D1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Pr="00A412D1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A412D1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23397F" w:rsidRPr="0023397F" w:rsidRDefault="0023397F" w:rsidP="0023397F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23397F">
        <w:rPr>
          <w:bCs/>
          <w:sz w:val="28"/>
          <w:szCs w:val="28"/>
        </w:rPr>
        <w:t xml:space="preserve">1.Дэвид, Х. Разработка приложений Java EE 6 в NetBeans 7. [Электронный ресурс] — Электрон. дан. — М. : ДМК Пресс, 2013. — 330 с. — Режим доступа: </w:t>
      </w:r>
      <w:hyperlink r:id="rId10" w:history="1">
        <w:r w:rsidRPr="0023397F">
          <w:rPr>
            <w:rStyle w:val="a6"/>
            <w:bCs/>
            <w:sz w:val="28"/>
            <w:szCs w:val="28"/>
          </w:rPr>
          <w:t>http://e.lanbook.com/book/58693</w:t>
        </w:r>
      </w:hyperlink>
    </w:p>
    <w:p w:rsidR="0023397F" w:rsidRPr="0023397F" w:rsidRDefault="0023397F" w:rsidP="0023397F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23397F">
        <w:rPr>
          <w:bCs/>
          <w:sz w:val="28"/>
          <w:szCs w:val="28"/>
        </w:rPr>
        <w:lastRenderedPageBreak/>
        <w:t xml:space="preserve">2. Кожомбердиева, Г.И. Программирование на языке Java: многопоточные приложения: учеб. пособие. [Электронный ресурс] — Электрон. дан. — СПб. : ПГУПС, 2012. — 44 с. — Режим доступа: </w:t>
      </w:r>
      <w:hyperlink r:id="rId11" w:history="1">
        <w:r w:rsidRPr="0023397F">
          <w:rPr>
            <w:rStyle w:val="a6"/>
            <w:bCs/>
            <w:sz w:val="28"/>
            <w:szCs w:val="28"/>
          </w:rPr>
          <w:t>http://e.lanbook.com/book/64399</w:t>
        </w:r>
      </w:hyperlink>
    </w:p>
    <w:p w:rsidR="0023397F" w:rsidRPr="0023397F" w:rsidRDefault="0023397F" w:rsidP="0023397F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23397F">
        <w:rPr>
          <w:bCs/>
          <w:sz w:val="28"/>
          <w:szCs w:val="28"/>
        </w:rPr>
        <w:t>3.Кожомбердиева Г.И. Программирование на языке Java: создание графического интерфейса пользователя: учеб. пособие/ Г.И. Кожомбердиева, М.И. Гарина   – СПб.: ПГУПС, 2012. – 67 с.</w:t>
      </w:r>
    </w:p>
    <w:p w:rsidR="0023397F" w:rsidRPr="0023397F" w:rsidRDefault="0023397F" w:rsidP="0023397F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23397F">
        <w:rPr>
          <w:bCs/>
          <w:sz w:val="28"/>
          <w:szCs w:val="28"/>
        </w:rPr>
        <w:t xml:space="preserve">4. Кожомбердиева, Г.И. Использование средств тестирования JUnit при разработке Java-приложений в среде Oracle JDeveloper. [Электронный ресурс] / Г.И. Кожомбердиева, А.М. Сухоногов, Д.А. Протопопов. — Электрон. дан. — СПб. : ПГУПС, 2014. — 35 с. — Режим доступа: </w:t>
      </w:r>
      <w:hyperlink r:id="rId12" w:history="1">
        <w:r w:rsidRPr="0023397F">
          <w:rPr>
            <w:rStyle w:val="a6"/>
            <w:bCs/>
            <w:sz w:val="28"/>
            <w:szCs w:val="28"/>
          </w:rPr>
          <w:t>http://e.lanbook.com/book/49126</w:t>
        </w:r>
      </w:hyperlink>
    </w:p>
    <w:p w:rsidR="00906CF2" w:rsidRDefault="00906CF2" w:rsidP="00906CF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A412D1" w:rsidRDefault="008649D8" w:rsidP="00906CF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23397F" w:rsidRDefault="0023397F" w:rsidP="0023397F">
      <w:pPr>
        <w:widowControl/>
        <w:tabs>
          <w:tab w:val="left" w:pos="1418"/>
        </w:tabs>
        <w:spacing w:line="240" w:lineRule="auto"/>
        <w:ind w:firstLine="851"/>
        <w:rPr>
          <w:bCs/>
          <w:sz w:val="28"/>
          <w:szCs w:val="28"/>
        </w:rPr>
      </w:pPr>
      <w:r w:rsidRPr="0023397F">
        <w:rPr>
          <w:bCs/>
          <w:sz w:val="28"/>
          <w:szCs w:val="28"/>
        </w:rPr>
        <w:t>1.Кожомбердиева Г.И. Оценка качества программного обеспечения: учеб. пособие / Г.И.  Кожомбердиева– СПб.: ПГУПС, 2010. – 44 с.</w:t>
      </w:r>
      <w:r w:rsidR="00906CF2">
        <w:rPr>
          <w:bCs/>
          <w:sz w:val="28"/>
          <w:szCs w:val="28"/>
        </w:rPr>
        <w:tab/>
      </w:r>
    </w:p>
    <w:p w:rsidR="00BD3189" w:rsidRPr="00A412D1" w:rsidRDefault="00BD3189" w:rsidP="0023397F">
      <w:pPr>
        <w:widowControl/>
        <w:tabs>
          <w:tab w:val="left" w:pos="1418"/>
        </w:tabs>
        <w:spacing w:line="240" w:lineRule="auto"/>
        <w:ind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>По разделам 1 – 8 дисциплины имеется комплект электронных версий конспектов лекций, включающих листинги программ-примеров. Распечатки конспектов раздаются  на лекционных занятиях. Таким образом, по завершении курса лекций каждый студент располагает собственной копией конспекта.</w:t>
      </w:r>
    </w:p>
    <w:p w:rsidR="008649D8" w:rsidRPr="00A412D1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A412D1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C60E9A" w:rsidRPr="00A412D1" w:rsidRDefault="00C60E9A" w:rsidP="00C60E9A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8649D8" w:rsidRPr="00A412D1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A412D1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>8.4 Другие издания, необходимые для освоения дисциплины</w:t>
      </w:r>
    </w:p>
    <w:p w:rsidR="0023397F" w:rsidRPr="0023397F" w:rsidRDefault="0023397F" w:rsidP="0023397F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23397F">
        <w:rPr>
          <w:bCs/>
          <w:sz w:val="28"/>
          <w:szCs w:val="28"/>
        </w:rPr>
        <w:t>1.</w:t>
      </w:r>
      <w:r w:rsidRPr="0023397F">
        <w:rPr>
          <w:bCs/>
          <w:sz w:val="28"/>
          <w:szCs w:val="28"/>
        </w:rPr>
        <w:tab/>
        <w:t>Кожомбердиева Г.И. Работа в среде JDeveloper Oracle 9i: метод. указания / Г.И. Кожомбердиева, М.И. Сорокина, О.Н. Куранова. – СПб.: ПГУПС, 2004. – 29с. (63 экз.)</w:t>
      </w:r>
    </w:p>
    <w:p w:rsidR="0023397F" w:rsidRPr="0023397F" w:rsidRDefault="0023397F" w:rsidP="0023397F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23397F">
        <w:rPr>
          <w:bCs/>
          <w:sz w:val="28"/>
          <w:szCs w:val="28"/>
        </w:rPr>
        <w:t>2.</w:t>
      </w:r>
      <w:r w:rsidRPr="0023397F">
        <w:rPr>
          <w:bCs/>
          <w:sz w:val="28"/>
          <w:szCs w:val="28"/>
        </w:rPr>
        <w:tab/>
        <w:t>Кожомбердиева Г.И. Дополнение к методическим указаниям «Работа в среде JDeveloper Oracle 9i» для JDeveloper 11g [Электронный ресурс]: метод. указания/ Г.И. Кожомбердиева [и др.]  – СПб.: каф. ИВС ПГУПС, 2011. – Режим доступа в компьютерных классах кафедры ИВС ПГУПС: F:\Help\Java\Учебные пособия \Технология JavaBeans.</w:t>
      </w:r>
    </w:p>
    <w:p w:rsidR="0023397F" w:rsidRPr="0023397F" w:rsidRDefault="0023397F" w:rsidP="0023397F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23397F">
        <w:rPr>
          <w:bCs/>
          <w:sz w:val="28"/>
          <w:szCs w:val="28"/>
        </w:rPr>
        <w:t>3.</w:t>
      </w:r>
      <w:r w:rsidRPr="0023397F">
        <w:rPr>
          <w:bCs/>
          <w:sz w:val="28"/>
          <w:szCs w:val="28"/>
        </w:rPr>
        <w:tab/>
        <w:t>Кожомбердиева Г.И. Технология JavaBeans [Электронный ресурс]: учеб. пособие/ Г.И. Кожомбердиева, О.Е. Соловьева. – СПб.: каф. ИВС ПГУПС, 2003–2011. – Режим доступа в компьютерных классах кафедры ИВС ПГУПС: F:\Help\Java\Учебные пособия \Технология JavaBeans</w:t>
      </w:r>
    </w:p>
    <w:p w:rsidR="00C60E9A" w:rsidRDefault="0023397F" w:rsidP="0023397F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23397F">
        <w:rPr>
          <w:bCs/>
          <w:sz w:val="28"/>
          <w:szCs w:val="28"/>
        </w:rPr>
        <w:t>4.</w:t>
      </w:r>
      <w:r w:rsidRPr="0023397F">
        <w:rPr>
          <w:bCs/>
          <w:sz w:val="28"/>
          <w:szCs w:val="28"/>
        </w:rPr>
        <w:tab/>
        <w:t xml:space="preserve">Кожомбердиева Г.И. Многопоточное программирование [Электронный ресурс]: учеб. пособие – СПб.: каф. ИВС ПГУПС, 2003–2014. – Режим доступа в компьютерных классах кафедры ИВС ПГУПС: </w:t>
      </w:r>
      <w:r w:rsidRPr="0023397F">
        <w:rPr>
          <w:bCs/>
          <w:sz w:val="28"/>
          <w:szCs w:val="28"/>
        </w:rPr>
        <w:lastRenderedPageBreak/>
        <w:t>F:\Help\Java\Учебные пособия \ Л.Р. № 5 – Разработка апплета с эффектом анимации.</w:t>
      </w:r>
    </w:p>
    <w:p w:rsidR="0023397F" w:rsidRPr="00A412D1" w:rsidRDefault="0023397F" w:rsidP="0023397F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D74FAC" w:rsidRPr="00A412D1" w:rsidRDefault="00D74FAC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06CF2" w:rsidRPr="00906CF2" w:rsidRDefault="00906CF2" w:rsidP="00906CF2">
      <w:pPr>
        <w:widowControl/>
        <w:numPr>
          <w:ilvl w:val="0"/>
          <w:numId w:val="26"/>
        </w:numPr>
        <w:spacing w:line="240" w:lineRule="auto"/>
        <w:ind w:left="0" w:firstLine="851"/>
        <w:rPr>
          <w:sz w:val="28"/>
          <w:szCs w:val="28"/>
        </w:rPr>
      </w:pPr>
      <w:r w:rsidRPr="00906CF2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906CF2">
        <w:rPr>
          <w:sz w:val="28"/>
          <w:szCs w:val="28"/>
        </w:rPr>
        <w:t xml:space="preserve">[Электронный ресурс]. – Режим доступа: </w:t>
      </w:r>
      <w:hyperlink r:id="rId13" w:history="1">
        <w:r w:rsidRPr="00906CF2">
          <w:rPr>
            <w:rStyle w:val="a6"/>
            <w:sz w:val="28"/>
            <w:szCs w:val="28"/>
            <w:lang w:val="en-US"/>
          </w:rPr>
          <w:t>http</w:t>
        </w:r>
        <w:r w:rsidRPr="00906CF2">
          <w:rPr>
            <w:rStyle w:val="a6"/>
            <w:sz w:val="28"/>
            <w:szCs w:val="28"/>
          </w:rPr>
          <w:t>://</w:t>
        </w:r>
        <w:r w:rsidRPr="00906CF2">
          <w:rPr>
            <w:rStyle w:val="a6"/>
            <w:sz w:val="28"/>
            <w:szCs w:val="28"/>
            <w:lang w:val="en-US"/>
          </w:rPr>
          <w:t>sdo</w:t>
        </w:r>
        <w:r w:rsidRPr="00906CF2">
          <w:rPr>
            <w:rStyle w:val="a6"/>
            <w:sz w:val="28"/>
            <w:szCs w:val="28"/>
          </w:rPr>
          <w:t>.</w:t>
        </w:r>
        <w:r w:rsidRPr="00906CF2">
          <w:rPr>
            <w:rStyle w:val="a6"/>
            <w:sz w:val="28"/>
            <w:szCs w:val="28"/>
            <w:lang w:val="en-US"/>
          </w:rPr>
          <w:t>pgups</w:t>
        </w:r>
        <w:r w:rsidRPr="00906CF2">
          <w:rPr>
            <w:rStyle w:val="a6"/>
            <w:sz w:val="28"/>
            <w:szCs w:val="28"/>
          </w:rPr>
          <w:t>.</w:t>
        </w:r>
        <w:r w:rsidRPr="00906CF2">
          <w:rPr>
            <w:rStyle w:val="a6"/>
            <w:sz w:val="28"/>
            <w:szCs w:val="28"/>
            <w:lang w:val="en-US"/>
          </w:rPr>
          <w:t>ru</w:t>
        </w:r>
        <w:r w:rsidRPr="00906CF2">
          <w:rPr>
            <w:rStyle w:val="a6"/>
            <w:sz w:val="28"/>
            <w:szCs w:val="28"/>
          </w:rPr>
          <w:t>/</w:t>
        </w:r>
      </w:hyperlink>
      <w:r w:rsidRPr="00906CF2">
        <w:rPr>
          <w:sz w:val="28"/>
          <w:szCs w:val="28"/>
        </w:rPr>
        <w:t xml:space="preserve"> (для доступа к полнотекстовым документам требуется авторизация).  </w:t>
      </w:r>
    </w:p>
    <w:p w:rsidR="00906CF2" w:rsidRPr="00906CF2" w:rsidRDefault="00906CF2" w:rsidP="00906CF2">
      <w:pPr>
        <w:widowControl/>
        <w:numPr>
          <w:ilvl w:val="0"/>
          <w:numId w:val="26"/>
        </w:numPr>
        <w:spacing w:line="240" w:lineRule="auto"/>
        <w:ind w:left="0" w:firstLine="851"/>
        <w:rPr>
          <w:bCs/>
          <w:sz w:val="28"/>
          <w:szCs w:val="28"/>
        </w:rPr>
      </w:pPr>
      <w:r w:rsidRPr="00906CF2">
        <w:rPr>
          <w:bCs/>
          <w:sz w:val="28"/>
          <w:szCs w:val="28"/>
        </w:rPr>
        <w:t xml:space="preserve">Система Консультант Плюс </w:t>
      </w:r>
      <w:r w:rsidRPr="00906CF2">
        <w:rPr>
          <w:sz w:val="28"/>
          <w:szCs w:val="28"/>
        </w:rPr>
        <w:t xml:space="preserve">[Электронный ресурс]– Режим доступа: </w:t>
      </w:r>
      <w:hyperlink r:id="rId14" w:history="1">
        <w:r w:rsidRPr="00906CF2">
          <w:rPr>
            <w:bCs/>
            <w:color w:val="0000FF"/>
            <w:sz w:val="28"/>
            <w:szCs w:val="28"/>
            <w:u w:val="single"/>
          </w:rPr>
          <w:t>http://www.consultant.ru</w:t>
        </w:r>
      </w:hyperlink>
      <w:r w:rsidRPr="00906CF2">
        <w:rPr>
          <w:bCs/>
          <w:sz w:val="28"/>
          <w:szCs w:val="28"/>
        </w:rPr>
        <w:t>;</w:t>
      </w:r>
    </w:p>
    <w:p w:rsidR="00906CF2" w:rsidRPr="00906CF2" w:rsidRDefault="00906CF2" w:rsidP="00906CF2">
      <w:pPr>
        <w:pStyle w:val="a3"/>
        <w:widowControl/>
        <w:numPr>
          <w:ilvl w:val="0"/>
          <w:numId w:val="26"/>
        </w:numPr>
        <w:spacing w:line="240" w:lineRule="auto"/>
        <w:ind w:left="0" w:firstLine="851"/>
        <w:rPr>
          <w:bCs/>
          <w:sz w:val="28"/>
          <w:szCs w:val="28"/>
        </w:rPr>
      </w:pPr>
      <w:r w:rsidRPr="00906CF2">
        <w:rPr>
          <w:sz w:val="28"/>
          <w:szCs w:val="28"/>
        </w:rPr>
        <w:t xml:space="preserve">Единое окно доступа к образовательным ресурсам </w:t>
      </w:r>
      <w:r w:rsidRPr="00906CF2">
        <w:rPr>
          <w:bCs/>
          <w:sz w:val="28"/>
          <w:szCs w:val="28"/>
        </w:rPr>
        <w:t xml:space="preserve">Плюс </w:t>
      </w:r>
      <w:r w:rsidRPr="00906CF2">
        <w:rPr>
          <w:sz w:val="28"/>
          <w:szCs w:val="28"/>
        </w:rPr>
        <w:t xml:space="preserve">[Электронный ресурс]– Режим доступа: </w:t>
      </w:r>
      <w:hyperlink r:id="rId15" w:history="1">
        <w:r w:rsidRPr="00906CF2">
          <w:rPr>
            <w:rStyle w:val="a6"/>
            <w:bCs/>
            <w:sz w:val="28"/>
            <w:szCs w:val="28"/>
          </w:rPr>
          <w:t>http://window.edu.ru</w:t>
        </w:r>
      </w:hyperlink>
    </w:p>
    <w:p w:rsidR="00C60E9A" w:rsidRPr="00906CF2" w:rsidRDefault="00C60E9A" w:rsidP="00C60E9A">
      <w:pPr>
        <w:widowControl/>
        <w:spacing w:line="240" w:lineRule="auto"/>
        <w:ind w:left="851" w:firstLine="0"/>
        <w:rPr>
          <w:bCs/>
          <w:sz w:val="28"/>
          <w:szCs w:val="28"/>
        </w:rPr>
      </w:pPr>
    </w:p>
    <w:p w:rsidR="008649D8" w:rsidRPr="00A412D1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8649D8" w:rsidRPr="00A412D1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A412D1" w:rsidRDefault="008649D8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>Порядок изучения дисциплины следующий:</w:t>
      </w:r>
    </w:p>
    <w:p w:rsidR="008649D8" w:rsidRPr="00A412D1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8649D8" w:rsidRPr="00A412D1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8649D8" w:rsidRPr="00A412D1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649D8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D74FAC" w:rsidRPr="00A412D1" w:rsidRDefault="00D74FAC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A412D1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649D8" w:rsidRPr="00A412D1" w:rsidRDefault="008649D8" w:rsidP="0095427B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8649D8" w:rsidRPr="00A412D1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8649D8" w:rsidRPr="00A412D1" w:rsidRDefault="008649D8" w:rsidP="0095427B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A412D1">
        <w:rPr>
          <w:bCs/>
          <w:sz w:val="28"/>
          <w:szCs w:val="28"/>
        </w:rPr>
        <w:t>технические средства (персональные компьютеры, проектор, интерактивная доска);</w:t>
      </w:r>
    </w:p>
    <w:p w:rsidR="00AD2D30" w:rsidRDefault="00AD2D30" w:rsidP="000A72EF">
      <w:pPr>
        <w:widowControl/>
        <w:spacing w:line="240" w:lineRule="auto"/>
        <w:ind w:firstLine="0"/>
        <w:rPr>
          <w:sz w:val="28"/>
          <w:szCs w:val="28"/>
        </w:rPr>
        <w:sectPr w:rsidR="00AD2D30" w:rsidSect="003E0442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8649D8" w:rsidRDefault="00D05A45" w:rsidP="00D05A45">
      <w:pPr>
        <w:widowControl/>
        <w:spacing w:line="240" w:lineRule="auto"/>
        <w:ind w:firstLine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153275" cy="1041364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Image2786_crop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4098" cy="10414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49D8" w:rsidSect="00D05A45">
      <w:pgSz w:w="11906" w:h="16838"/>
      <w:pgMar w:top="238" w:right="244" w:bottom="244" w:left="23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2F5D" w:rsidRDefault="00382F5D" w:rsidP="003E0442">
      <w:pPr>
        <w:spacing w:line="240" w:lineRule="auto"/>
      </w:pPr>
      <w:r>
        <w:separator/>
      </w:r>
    </w:p>
  </w:endnote>
  <w:endnote w:type="continuationSeparator" w:id="0">
    <w:p w:rsidR="00382F5D" w:rsidRDefault="00382F5D" w:rsidP="003E044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Century"/>
    <w:panose1 w:val="02040603040505090204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2F5D" w:rsidRDefault="00382F5D" w:rsidP="003E0442">
      <w:pPr>
        <w:spacing w:line="240" w:lineRule="auto"/>
      </w:pPr>
      <w:r>
        <w:separator/>
      </w:r>
    </w:p>
  </w:footnote>
  <w:footnote w:type="continuationSeparator" w:id="0">
    <w:p w:rsidR="00382F5D" w:rsidRDefault="00382F5D" w:rsidP="003E044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8480D"/>
    <w:multiLevelType w:val="hybridMultilevel"/>
    <w:tmpl w:val="D87A718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 w15:restartNumberingAfterBreak="0">
    <w:nsid w:val="05FE1409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2707769A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520E1DE9"/>
    <w:multiLevelType w:val="hybridMultilevel"/>
    <w:tmpl w:val="7458E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182B17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0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4" w15:restartNumberingAfterBreak="0">
    <w:nsid w:val="76B25B94"/>
    <w:multiLevelType w:val="hybridMultilevel"/>
    <w:tmpl w:val="D87A718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5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3"/>
  </w:num>
  <w:num w:numId="3">
    <w:abstractNumId w:val="7"/>
  </w:num>
  <w:num w:numId="4">
    <w:abstractNumId w:val="11"/>
  </w:num>
  <w:num w:numId="5">
    <w:abstractNumId w:val="2"/>
  </w:num>
  <w:num w:numId="6">
    <w:abstractNumId w:val="14"/>
  </w:num>
  <w:num w:numId="7">
    <w:abstractNumId w:val="3"/>
  </w:num>
  <w:num w:numId="8">
    <w:abstractNumId w:val="12"/>
  </w:num>
  <w:num w:numId="9">
    <w:abstractNumId w:val="16"/>
  </w:num>
  <w:num w:numId="10">
    <w:abstractNumId w:val="10"/>
  </w:num>
  <w:num w:numId="11">
    <w:abstractNumId w:val="9"/>
  </w:num>
  <w:num w:numId="12">
    <w:abstractNumId w:val="25"/>
  </w:num>
  <w:num w:numId="13">
    <w:abstractNumId w:val="21"/>
  </w:num>
  <w:num w:numId="14">
    <w:abstractNumId w:val="23"/>
  </w:num>
  <w:num w:numId="15">
    <w:abstractNumId w:val="22"/>
  </w:num>
  <w:num w:numId="16">
    <w:abstractNumId w:val="15"/>
  </w:num>
  <w:num w:numId="17">
    <w:abstractNumId w:val="5"/>
  </w:num>
  <w:num w:numId="18">
    <w:abstractNumId w:val="17"/>
  </w:num>
  <w:num w:numId="19">
    <w:abstractNumId w:val="4"/>
  </w:num>
  <w:num w:numId="20">
    <w:abstractNumId w:val="6"/>
  </w:num>
  <w:num w:numId="21">
    <w:abstractNumId w:val="19"/>
  </w:num>
  <w:num w:numId="22">
    <w:abstractNumId w:val="1"/>
  </w:num>
  <w:num w:numId="23">
    <w:abstractNumId w:val="8"/>
  </w:num>
  <w:num w:numId="24">
    <w:abstractNumId w:val="0"/>
  </w:num>
  <w:num w:numId="25">
    <w:abstractNumId w:val="18"/>
  </w:num>
  <w:num w:numId="2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72DF0"/>
    <w:rsid w:val="00095D85"/>
    <w:rsid w:val="000A1736"/>
    <w:rsid w:val="000A72EF"/>
    <w:rsid w:val="000B2834"/>
    <w:rsid w:val="000B35D7"/>
    <w:rsid w:val="000B6233"/>
    <w:rsid w:val="000D0D16"/>
    <w:rsid w:val="000D1602"/>
    <w:rsid w:val="000D2340"/>
    <w:rsid w:val="000D4F76"/>
    <w:rsid w:val="000E0EC1"/>
    <w:rsid w:val="000E1649"/>
    <w:rsid w:val="000E2A49"/>
    <w:rsid w:val="000E35E9"/>
    <w:rsid w:val="000F2E20"/>
    <w:rsid w:val="000F7490"/>
    <w:rsid w:val="00103824"/>
    <w:rsid w:val="001071B3"/>
    <w:rsid w:val="00112F4B"/>
    <w:rsid w:val="00117EDD"/>
    <w:rsid w:val="00122920"/>
    <w:rsid w:val="001267A8"/>
    <w:rsid w:val="001427D7"/>
    <w:rsid w:val="00152B20"/>
    <w:rsid w:val="00152D38"/>
    <w:rsid w:val="00154D91"/>
    <w:rsid w:val="001611CB"/>
    <w:rsid w:val="001612B1"/>
    <w:rsid w:val="00163DAF"/>
    <w:rsid w:val="00163F22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E0261"/>
    <w:rsid w:val="001E6151"/>
    <w:rsid w:val="001E6889"/>
    <w:rsid w:val="001F2AC7"/>
    <w:rsid w:val="001F623A"/>
    <w:rsid w:val="002007E7"/>
    <w:rsid w:val="00200A40"/>
    <w:rsid w:val="00204685"/>
    <w:rsid w:val="00211C49"/>
    <w:rsid w:val="002153EF"/>
    <w:rsid w:val="0023148B"/>
    <w:rsid w:val="0023397F"/>
    <w:rsid w:val="00233DBB"/>
    <w:rsid w:val="00250424"/>
    <w:rsid w:val="00250727"/>
    <w:rsid w:val="00252906"/>
    <w:rsid w:val="00254534"/>
    <w:rsid w:val="00257AAF"/>
    <w:rsid w:val="00257B07"/>
    <w:rsid w:val="00263971"/>
    <w:rsid w:val="00265B74"/>
    <w:rsid w:val="002720D1"/>
    <w:rsid w:val="002766FC"/>
    <w:rsid w:val="00282FE9"/>
    <w:rsid w:val="00284BF7"/>
    <w:rsid w:val="002869EC"/>
    <w:rsid w:val="00294080"/>
    <w:rsid w:val="002A228F"/>
    <w:rsid w:val="002A28B2"/>
    <w:rsid w:val="002B5434"/>
    <w:rsid w:val="002E0DFE"/>
    <w:rsid w:val="002E1FE1"/>
    <w:rsid w:val="002F6403"/>
    <w:rsid w:val="00302D2C"/>
    <w:rsid w:val="0031788C"/>
    <w:rsid w:val="00320379"/>
    <w:rsid w:val="00322E18"/>
    <w:rsid w:val="00324F90"/>
    <w:rsid w:val="00340354"/>
    <w:rsid w:val="00341BE5"/>
    <w:rsid w:val="0034314F"/>
    <w:rsid w:val="00345F47"/>
    <w:rsid w:val="003501E6"/>
    <w:rsid w:val="003508D9"/>
    <w:rsid w:val="0035556A"/>
    <w:rsid w:val="003668BF"/>
    <w:rsid w:val="00380A78"/>
    <w:rsid w:val="00382F5D"/>
    <w:rsid w:val="00384F7A"/>
    <w:rsid w:val="003856B8"/>
    <w:rsid w:val="00390A02"/>
    <w:rsid w:val="00391E71"/>
    <w:rsid w:val="0039566C"/>
    <w:rsid w:val="00397A1D"/>
    <w:rsid w:val="003A39AE"/>
    <w:rsid w:val="003A4CC6"/>
    <w:rsid w:val="003A777B"/>
    <w:rsid w:val="003B2E0E"/>
    <w:rsid w:val="003C1BCC"/>
    <w:rsid w:val="003C4293"/>
    <w:rsid w:val="003D4E39"/>
    <w:rsid w:val="003E0442"/>
    <w:rsid w:val="003E16C3"/>
    <w:rsid w:val="003E334C"/>
    <w:rsid w:val="003E47E8"/>
    <w:rsid w:val="003F32C3"/>
    <w:rsid w:val="00400490"/>
    <w:rsid w:val="004039C2"/>
    <w:rsid w:val="004122E6"/>
    <w:rsid w:val="0041232E"/>
    <w:rsid w:val="00412C37"/>
    <w:rsid w:val="00414729"/>
    <w:rsid w:val="00442467"/>
    <w:rsid w:val="00443E82"/>
    <w:rsid w:val="00445727"/>
    <w:rsid w:val="00450455"/>
    <w:rsid w:val="004524D2"/>
    <w:rsid w:val="00454662"/>
    <w:rsid w:val="00455F23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A73BB"/>
    <w:rsid w:val="004C3FFE"/>
    <w:rsid w:val="004C4122"/>
    <w:rsid w:val="004F45B3"/>
    <w:rsid w:val="004F472C"/>
    <w:rsid w:val="005012CF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5540C"/>
    <w:rsid w:val="00567324"/>
    <w:rsid w:val="00574AF6"/>
    <w:rsid w:val="005820CB"/>
    <w:rsid w:val="005833BA"/>
    <w:rsid w:val="005B2A09"/>
    <w:rsid w:val="005B59F7"/>
    <w:rsid w:val="005B5D66"/>
    <w:rsid w:val="005C203E"/>
    <w:rsid w:val="005C214C"/>
    <w:rsid w:val="005C4F71"/>
    <w:rsid w:val="005D40E9"/>
    <w:rsid w:val="005E4B91"/>
    <w:rsid w:val="005E7600"/>
    <w:rsid w:val="005E7989"/>
    <w:rsid w:val="005F29AD"/>
    <w:rsid w:val="0061512A"/>
    <w:rsid w:val="00627574"/>
    <w:rsid w:val="00631ACA"/>
    <w:rsid w:val="006338D7"/>
    <w:rsid w:val="006622A4"/>
    <w:rsid w:val="00665E04"/>
    <w:rsid w:val="00670DC4"/>
    <w:rsid w:val="00673A58"/>
    <w:rsid w:val="006758BB"/>
    <w:rsid w:val="006759B2"/>
    <w:rsid w:val="00677827"/>
    <w:rsid w:val="00684148"/>
    <w:rsid w:val="00690C38"/>
    <w:rsid w:val="00692E37"/>
    <w:rsid w:val="006A1553"/>
    <w:rsid w:val="006B4827"/>
    <w:rsid w:val="006B5760"/>
    <w:rsid w:val="006B624F"/>
    <w:rsid w:val="006B6C1A"/>
    <w:rsid w:val="006E0B0A"/>
    <w:rsid w:val="006E4AE9"/>
    <w:rsid w:val="006E6582"/>
    <w:rsid w:val="006F033C"/>
    <w:rsid w:val="006F0765"/>
    <w:rsid w:val="006F1EA6"/>
    <w:rsid w:val="006F74A7"/>
    <w:rsid w:val="006F7BF5"/>
    <w:rsid w:val="00706FE3"/>
    <w:rsid w:val="00713032"/>
    <w:rsid w:val="007150CC"/>
    <w:rsid w:val="00715BC3"/>
    <w:rsid w:val="007228D6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2142"/>
    <w:rsid w:val="00776D08"/>
    <w:rsid w:val="00776EF7"/>
    <w:rsid w:val="00780461"/>
    <w:rsid w:val="007841D6"/>
    <w:rsid w:val="007913A5"/>
    <w:rsid w:val="007921BB"/>
    <w:rsid w:val="00796FE3"/>
    <w:rsid w:val="007A0529"/>
    <w:rsid w:val="007C0285"/>
    <w:rsid w:val="007C6163"/>
    <w:rsid w:val="007D6F11"/>
    <w:rsid w:val="007D7EAC"/>
    <w:rsid w:val="007E3977"/>
    <w:rsid w:val="007E7072"/>
    <w:rsid w:val="007F2B72"/>
    <w:rsid w:val="00800843"/>
    <w:rsid w:val="00805036"/>
    <w:rsid w:val="008147D9"/>
    <w:rsid w:val="00816F43"/>
    <w:rsid w:val="00821613"/>
    <w:rsid w:val="00823DC0"/>
    <w:rsid w:val="008302A6"/>
    <w:rsid w:val="0083289A"/>
    <w:rsid w:val="008353E1"/>
    <w:rsid w:val="00836E03"/>
    <w:rsid w:val="00841448"/>
    <w:rsid w:val="00846C11"/>
    <w:rsid w:val="008534DF"/>
    <w:rsid w:val="00854E56"/>
    <w:rsid w:val="008633AD"/>
    <w:rsid w:val="008649D8"/>
    <w:rsid w:val="008651E5"/>
    <w:rsid w:val="00871AE3"/>
    <w:rsid w:val="008738C0"/>
    <w:rsid w:val="00874DC5"/>
    <w:rsid w:val="00876F1E"/>
    <w:rsid w:val="008839F8"/>
    <w:rsid w:val="0088717E"/>
    <w:rsid w:val="008B3A13"/>
    <w:rsid w:val="008B3C0E"/>
    <w:rsid w:val="008B51B5"/>
    <w:rsid w:val="008C144C"/>
    <w:rsid w:val="008D697A"/>
    <w:rsid w:val="008E100F"/>
    <w:rsid w:val="008E203C"/>
    <w:rsid w:val="009022BA"/>
    <w:rsid w:val="00902896"/>
    <w:rsid w:val="00905F80"/>
    <w:rsid w:val="00906CF2"/>
    <w:rsid w:val="009114CB"/>
    <w:rsid w:val="00923BF7"/>
    <w:rsid w:val="00924022"/>
    <w:rsid w:val="009244C4"/>
    <w:rsid w:val="00933EC2"/>
    <w:rsid w:val="00935641"/>
    <w:rsid w:val="00942B00"/>
    <w:rsid w:val="00944A11"/>
    <w:rsid w:val="0095427B"/>
    <w:rsid w:val="00957562"/>
    <w:rsid w:val="00973A15"/>
    <w:rsid w:val="00974682"/>
    <w:rsid w:val="00985000"/>
    <w:rsid w:val="0098550A"/>
    <w:rsid w:val="00986C41"/>
    <w:rsid w:val="00990DC5"/>
    <w:rsid w:val="009A3C08"/>
    <w:rsid w:val="009A3F8D"/>
    <w:rsid w:val="009B66A3"/>
    <w:rsid w:val="009C54C2"/>
    <w:rsid w:val="009D471B"/>
    <w:rsid w:val="009D66E8"/>
    <w:rsid w:val="009D782A"/>
    <w:rsid w:val="009E5E2B"/>
    <w:rsid w:val="009F2EB9"/>
    <w:rsid w:val="009F38B0"/>
    <w:rsid w:val="009F4065"/>
    <w:rsid w:val="00A01F44"/>
    <w:rsid w:val="00A037C3"/>
    <w:rsid w:val="00A03C11"/>
    <w:rsid w:val="00A06EE7"/>
    <w:rsid w:val="00A15FA9"/>
    <w:rsid w:val="00A16963"/>
    <w:rsid w:val="00A17B31"/>
    <w:rsid w:val="00A34065"/>
    <w:rsid w:val="00A412D1"/>
    <w:rsid w:val="00A52159"/>
    <w:rsid w:val="00A55036"/>
    <w:rsid w:val="00A63776"/>
    <w:rsid w:val="00A7043A"/>
    <w:rsid w:val="00A84B58"/>
    <w:rsid w:val="00A8508F"/>
    <w:rsid w:val="00A96BD2"/>
    <w:rsid w:val="00AA550D"/>
    <w:rsid w:val="00AB3697"/>
    <w:rsid w:val="00AB57D4"/>
    <w:rsid w:val="00AB689B"/>
    <w:rsid w:val="00AD2D30"/>
    <w:rsid w:val="00AD642A"/>
    <w:rsid w:val="00AE3971"/>
    <w:rsid w:val="00AF34CF"/>
    <w:rsid w:val="00AF65E0"/>
    <w:rsid w:val="00B03720"/>
    <w:rsid w:val="00B054F2"/>
    <w:rsid w:val="00B37313"/>
    <w:rsid w:val="00B41204"/>
    <w:rsid w:val="00B42E6C"/>
    <w:rsid w:val="00B431D7"/>
    <w:rsid w:val="00B43EA7"/>
    <w:rsid w:val="00B51DE2"/>
    <w:rsid w:val="00B5327B"/>
    <w:rsid w:val="00B550E4"/>
    <w:rsid w:val="00B5738A"/>
    <w:rsid w:val="00B61C51"/>
    <w:rsid w:val="00B74479"/>
    <w:rsid w:val="00B82BA6"/>
    <w:rsid w:val="00B82EAA"/>
    <w:rsid w:val="00B940E0"/>
    <w:rsid w:val="00B94327"/>
    <w:rsid w:val="00BC0A74"/>
    <w:rsid w:val="00BC38E9"/>
    <w:rsid w:val="00BC3DF7"/>
    <w:rsid w:val="00BC465C"/>
    <w:rsid w:val="00BD3189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2781E"/>
    <w:rsid w:val="00C31C43"/>
    <w:rsid w:val="00C37D9F"/>
    <w:rsid w:val="00C50101"/>
    <w:rsid w:val="00C51C84"/>
    <w:rsid w:val="00C573A9"/>
    <w:rsid w:val="00C60E9A"/>
    <w:rsid w:val="00C64284"/>
    <w:rsid w:val="00C65508"/>
    <w:rsid w:val="00C71395"/>
    <w:rsid w:val="00C72B30"/>
    <w:rsid w:val="00C83D89"/>
    <w:rsid w:val="00C91F92"/>
    <w:rsid w:val="00C92B9F"/>
    <w:rsid w:val="00C949D8"/>
    <w:rsid w:val="00C9692E"/>
    <w:rsid w:val="00CB3215"/>
    <w:rsid w:val="00CC399B"/>
    <w:rsid w:val="00CC6491"/>
    <w:rsid w:val="00CC7B1B"/>
    <w:rsid w:val="00CD0CD3"/>
    <w:rsid w:val="00CD3450"/>
    <w:rsid w:val="00CD3C7D"/>
    <w:rsid w:val="00CD4626"/>
    <w:rsid w:val="00CD5926"/>
    <w:rsid w:val="00CE2CB8"/>
    <w:rsid w:val="00CE60BF"/>
    <w:rsid w:val="00CF30A2"/>
    <w:rsid w:val="00CF4A40"/>
    <w:rsid w:val="00D05A45"/>
    <w:rsid w:val="00D12A03"/>
    <w:rsid w:val="00D1455C"/>
    <w:rsid w:val="00D16774"/>
    <w:rsid w:val="00D172CF"/>
    <w:rsid w:val="00D23D0B"/>
    <w:rsid w:val="00D23ED0"/>
    <w:rsid w:val="00D2714B"/>
    <w:rsid w:val="00D31791"/>
    <w:rsid w:val="00D322E9"/>
    <w:rsid w:val="00D36ADA"/>
    <w:rsid w:val="00D514C5"/>
    <w:rsid w:val="00D679E5"/>
    <w:rsid w:val="00D722C9"/>
    <w:rsid w:val="00D72828"/>
    <w:rsid w:val="00D74FAC"/>
    <w:rsid w:val="00D75AB6"/>
    <w:rsid w:val="00D8235F"/>
    <w:rsid w:val="00D84600"/>
    <w:rsid w:val="00D852B9"/>
    <w:rsid w:val="00D870FA"/>
    <w:rsid w:val="00D92FDE"/>
    <w:rsid w:val="00D96245"/>
    <w:rsid w:val="00D9712C"/>
    <w:rsid w:val="00DA3098"/>
    <w:rsid w:val="00DA4F2C"/>
    <w:rsid w:val="00DA5D8B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E348B"/>
    <w:rsid w:val="00DF3059"/>
    <w:rsid w:val="00DF305E"/>
    <w:rsid w:val="00DF7688"/>
    <w:rsid w:val="00E0048B"/>
    <w:rsid w:val="00E05466"/>
    <w:rsid w:val="00E10201"/>
    <w:rsid w:val="00E20CE3"/>
    <w:rsid w:val="00E20F70"/>
    <w:rsid w:val="00E21C66"/>
    <w:rsid w:val="00E25B65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2D93"/>
    <w:rsid w:val="00E960EA"/>
    <w:rsid w:val="00E97136"/>
    <w:rsid w:val="00E97F27"/>
    <w:rsid w:val="00EA2396"/>
    <w:rsid w:val="00EA5F0E"/>
    <w:rsid w:val="00EA5F60"/>
    <w:rsid w:val="00EB402F"/>
    <w:rsid w:val="00EB7F44"/>
    <w:rsid w:val="00EC1F74"/>
    <w:rsid w:val="00EC214C"/>
    <w:rsid w:val="00ED101F"/>
    <w:rsid w:val="00ED1ADD"/>
    <w:rsid w:val="00ED448C"/>
    <w:rsid w:val="00EE2A10"/>
    <w:rsid w:val="00EF2CF8"/>
    <w:rsid w:val="00EF6DF2"/>
    <w:rsid w:val="00F01EB0"/>
    <w:rsid w:val="00F0473C"/>
    <w:rsid w:val="00F05DEA"/>
    <w:rsid w:val="00F10B64"/>
    <w:rsid w:val="00F13FAB"/>
    <w:rsid w:val="00F15715"/>
    <w:rsid w:val="00F177AD"/>
    <w:rsid w:val="00F23B7B"/>
    <w:rsid w:val="00F24945"/>
    <w:rsid w:val="00F4289A"/>
    <w:rsid w:val="00F52A3C"/>
    <w:rsid w:val="00F54398"/>
    <w:rsid w:val="00F57136"/>
    <w:rsid w:val="00F5749D"/>
    <w:rsid w:val="00F57ED6"/>
    <w:rsid w:val="00F81381"/>
    <w:rsid w:val="00F83805"/>
    <w:rsid w:val="00FA0C8F"/>
    <w:rsid w:val="00FB13BE"/>
    <w:rsid w:val="00FB6A66"/>
    <w:rsid w:val="00FC3EC0"/>
    <w:rsid w:val="00FD2808"/>
    <w:rsid w:val="00FD58F5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CCB7AF8"/>
  <w15:docId w15:val="{B189F8F6-A323-4A64-9694-6CD878729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6151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rsid w:val="00E21C66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character" w:styleId="a6">
    <w:name w:val="Hyperlink"/>
    <w:rsid w:val="007D6F11"/>
    <w:rPr>
      <w:rFonts w:cs="Times New Roman"/>
      <w:color w:val="0000FF"/>
      <w:u w:val="single"/>
    </w:rPr>
  </w:style>
  <w:style w:type="character" w:styleId="a7">
    <w:name w:val="FollowedHyperlink"/>
    <w:uiPriority w:val="99"/>
    <w:semiHidden/>
    <w:unhideWhenUsed/>
    <w:rsid w:val="00EC1F74"/>
    <w:rPr>
      <w:color w:val="800080"/>
      <w:u w:val="single"/>
    </w:rPr>
  </w:style>
  <w:style w:type="paragraph" w:styleId="a8">
    <w:name w:val="header"/>
    <w:basedOn w:val="a"/>
    <w:link w:val="a9"/>
    <w:uiPriority w:val="99"/>
    <w:unhideWhenUsed/>
    <w:rsid w:val="003E0442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E0442"/>
    <w:rPr>
      <w:rFonts w:ascii="Times New Roman" w:eastAsia="Times New Roman" w:hAnsi="Times New Roman"/>
      <w:sz w:val="16"/>
    </w:rPr>
  </w:style>
  <w:style w:type="paragraph" w:styleId="aa">
    <w:name w:val="footer"/>
    <w:basedOn w:val="a"/>
    <w:link w:val="ab"/>
    <w:uiPriority w:val="99"/>
    <w:unhideWhenUsed/>
    <w:rsid w:val="003E0442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E0442"/>
    <w:rPr>
      <w:rFonts w:ascii="Times New Roman" w:eastAsia="Times New Roman" w:hAnsi="Times New Roman"/>
      <w:sz w:val="16"/>
    </w:rPr>
  </w:style>
  <w:style w:type="character" w:styleId="HTML">
    <w:name w:val="HTML Code"/>
    <w:basedOn w:val="a0"/>
    <w:uiPriority w:val="99"/>
    <w:rsid w:val="00871AE3"/>
    <w:rPr>
      <w:rFonts w:ascii="Courier New" w:eastAsia="Courier New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913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3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8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://sdo.pgups.ru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http://e.lanbook.com/book/49126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e.lanbook.com/book/64399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indow.edu.ru" TargetMode="External"/><Relationship Id="rId10" Type="http://schemas.openxmlformats.org/officeDocument/2006/relationships/hyperlink" Target="http://e.lanbook.com/book/5869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e.lanbook.com/book/49126" TargetMode="External"/><Relationship Id="rId14" Type="http://schemas.openxmlformats.org/officeDocument/2006/relationships/hyperlink" Target="http://www.consultant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12</Pages>
  <Words>2481</Words>
  <Characters>14145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РП</vt:lpstr>
    </vt:vector>
  </TitlesOfParts>
  <Company/>
  <LinksUpToDate>false</LinksUpToDate>
  <CharactersWithSpaces>16593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РП</dc:title>
  <dc:creator>Кожомбердиева</dc:creator>
  <cp:lastModifiedBy>Максим Оржевский</cp:lastModifiedBy>
  <cp:revision>8</cp:revision>
  <cp:lastPrinted>2016-11-11T07:37:00Z</cp:lastPrinted>
  <dcterms:created xsi:type="dcterms:W3CDTF">2017-10-18T09:41:00Z</dcterms:created>
  <dcterms:modified xsi:type="dcterms:W3CDTF">2017-11-18T12:04:00Z</dcterms:modified>
</cp:coreProperties>
</file>