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E9D" w:rsidRDefault="004B5E9D" w:rsidP="00B13F7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АННОТАЦИЯ</w:t>
      </w:r>
    </w:p>
    <w:p w:rsidR="004B5E9D" w:rsidRDefault="004B5E9D" w:rsidP="004B5E9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дисциплины</w:t>
      </w:r>
    </w:p>
    <w:p w:rsidR="004B5E9D" w:rsidRDefault="004B5E9D" w:rsidP="00B13F7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«ДЕЛОВОЙ ИНОСТРАННЫЙ ЯЗЫК»</w:t>
      </w:r>
    </w:p>
    <w:p w:rsidR="004B5E9D" w:rsidRDefault="004B5E9D" w:rsidP="004B5E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 – 09.03.01 «Информатика и вычислительная техника»</w:t>
      </w:r>
    </w:p>
    <w:p w:rsidR="004B5E9D" w:rsidRDefault="004B5E9D" w:rsidP="004B5E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Квалификация (степень) выпускника – бакалавр</w:t>
      </w:r>
    </w:p>
    <w:p w:rsidR="004B5E9D" w:rsidRDefault="00E818E6" w:rsidP="004B5E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Профиль</w:t>
      </w:r>
      <w:r w:rsidR="004B5E9D">
        <w:rPr>
          <w:rFonts w:ascii="Times New Roman" w:hAnsi="Times New Roman" w:cs="Times New Roman"/>
          <w:sz w:val="24"/>
          <w:szCs w:val="24"/>
        </w:rPr>
        <w:t xml:space="preserve"> – «Программное обеспечение средств вычислительной техники и автоматизированных систем»</w:t>
      </w:r>
      <w:r w:rsidR="00C458C1">
        <w:rPr>
          <w:rFonts w:ascii="Times New Roman" w:hAnsi="Times New Roman" w:cs="Times New Roman"/>
          <w:sz w:val="24"/>
          <w:szCs w:val="24"/>
        </w:rPr>
        <w:t xml:space="preserve"> (академический бакалавриат)</w:t>
      </w:r>
    </w:p>
    <w:p w:rsidR="00C458C1" w:rsidRDefault="00C458C1" w:rsidP="004B5E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5E9D" w:rsidRDefault="004B5E9D" w:rsidP="004B5E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4B5E9D" w:rsidRDefault="004B5E9D" w:rsidP="004B5E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«Деловой иностранный язык» (Б</w:t>
      </w:r>
      <w:proofErr w:type="gramStart"/>
      <w:r>
        <w:rPr>
          <w:rFonts w:ascii="Times New Roman" w:hAnsi="Times New Roman" w:cs="Times New Roman"/>
          <w:sz w:val="24"/>
          <w:szCs w:val="24"/>
        </w:rPr>
        <w:t>1.В.ДВ</w:t>
      </w:r>
      <w:proofErr w:type="gramEnd"/>
      <w:r>
        <w:rPr>
          <w:rFonts w:ascii="Times New Roman" w:hAnsi="Times New Roman" w:cs="Times New Roman"/>
          <w:sz w:val="24"/>
          <w:szCs w:val="24"/>
        </w:rPr>
        <w:t>.1.2) относится к вариативной части и является дисциплиной по выбору обучающегося</w:t>
      </w:r>
    </w:p>
    <w:p w:rsidR="004B5E9D" w:rsidRDefault="004B5E9D" w:rsidP="004B5E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4B5E9D" w:rsidRDefault="004B5E9D" w:rsidP="004B5E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Целью изучения дисциплины «</w:t>
      </w:r>
      <w:r w:rsidR="00FB4955">
        <w:rPr>
          <w:rFonts w:ascii="Times New Roman" w:eastAsia="Calibri" w:hAnsi="Times New Roman" w:cs="Times New Roman"/>
          <w:sz w:val="24"/>
          <w:szCs w:val="24"/>
        </w:rPr>
        <w:t>Деловой и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ностранный язык» является </w:t>
      </w:r>
      <w:r>
        <w:rPr>
          <w:rFonts w:ascii="Times New Roman" w:eastAsia="Calibri" w:hAnsi="Times New Roman"/>
          <w:sz w:val="24"/>
          <w:szCs w:val="24"/>
        </w:rPr>
        <w:t>формирование и развитие иноязычной коммуникативной компетентности будущего специалиста, позволяющей использовать иностранный язык как средство повседневного и делового профессионального общения</w:t>
      </w:r>
      <w:r>
        <w:rPr>
          <w:rFonts w:ascii="Times New Roman" w:eastAsia="Calibri" w:hAnsi="Times New Roman" w:cs="Tahoma"/>
          <w:sz w:val="24"/>
          <w:szCs w:val="24"/>
        </w:rPr>
        <w:t>.</w:t>
      </w:r>
    </w:p>
    <w:p w:rsidR="004B5E9D" w:rsidRDefault="004B5E9D" w:rsidP="004B5E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4B5E9D" w:rsidRDefault="004B5E9D" w:rsidP="004B5E9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развитие у обучающихся когнитивной компетентности</w:t>
      </w:r>
    </w:p>
    <w:p w:rsidR="004B5E9D" w:rsidRDefault="004B5E9D" w:rsidP="004B5E9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развитие социокультурной компетентности</w:t>
      </w:r>
    </w:p>
    <w:p w:rsidR="004B5E9D" w:rsidRDefault="004B5E9D" w:rsidP="004B5E9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развитие прагматической компетентности</w:t>
      </w:r>
    </w:p>
    <w:p w:rsidR="004B5E9D" w:rsidRDefault="004B5E9D" w:rsidP="004B5E9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развитие учебных умений и навыков</w:t>
      </w:r>
    </w:p>
    <w:p w:rsidR="004B5E9D" w:rsidRDefault="004B5E9D" w:rsidP="004B5E9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развитие и воспитание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личностных качеств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обучающихся средствами </w:t>
      </w:r>
    </w:p>
    <w:p w:rsidR="004B5E9D" w:rsidRDefault="004B5E9D" w:rsidP="004B5E9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иностранного языка.</w:t>
      </w:r>
    </w:p>
    <w:p w:rsidR="004B5E9D" w:rsidRDefault="004B5E9D" w:rsidP="004B5E9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4B5E9D" w:rsidRDefault="004B5E9D" w:rsidP="004B5E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сле</w:t>
      </w:r>
      <w:r w:rsidR="00B13F79">
        <w:rPr>
          <w:rFonts w:ascii="Times New Roman" w:hAnsi="Times New Roman" w:cs="Times New Roman"/>
          <w:sz w:val="24"/>
          <w:szCs w:val="24"/>
        </w:rPr>
        <w:t>дующих  компетенций</w:t>
      </w:r>
      <w:proofErr w:type="gramEnd"/>
      <w:r w:rsidR="00B13F79">
        <w:rPr>
          <w:rFonts w:ascii="Times New Roman" w:hAnsi="Times New Roman" w:cs="Times New Roman"/>
          <w:sz w:val="24"/>
          <w:szCs w:val="24"/>
        </w:rPr>
        <w:t>: ОК-5, ПК-4.</w:t>
      </w:r>
    </w:p>
    <w:p w:rsidR="004B5E9D" w:rsidRDefault="004B5E9D" w:rsidP="004B5E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4B5E9D" w:rsidRDefault="004B5E9D" w:rsidP="004B5E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5E9D" w:rsidRDefault="004B5E9D" w:rsidP="004B5E9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ЗНАТЬ:</w:t>
      </w:r>
    </w:p>
    <w:p w:rsidR="004B5E9D" w:rsidRPr="004B5E9D" w:rsidRDefault="004B5E9D" w:rsidP="004B5E9D">
      <w:pPr>
        <w:pStyle w:val="a7"/>
        <w:numPr>
          <w:ilvl w:val="0"/>
          <w:numId w:val="5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5E9D">
        <w:rPr>
          <w:rFonts w:ascii="Times New Roman" w:eastAsia="Calibri" w:hAnsi="Times New Roman"/>
          <w:bCs/>
          <w:sz w:val="24"/>
          <w:szCs w:val="24"/>
        </w:rPr>
        <w:t>базовую лексику иностранного языка, необходимую для межличностного общения и профессиональной деятельности</w:t>
      </w:r>
      <w:r w:rsidRPr="004B5E9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B5E9D" w:rsidRDefault="004B5E9D" w:rsidP="004B5E9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УМЕТЬ:</w:t>
      </w:r>
    </w:p>
    <w:p w:rsidR="004B5E9D" w:rsidRPr="004B5E9D" w:rsidRDefault="004B5E9D" w:rsidP="004B5E9D">
      <w:pPr>
        <w:pStyle w:val="a7"/>
        <w:numPr>
          <w:ilvl w:val="0"/>
          <w:numId w:val="5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5E9D">
        <w:rPr>
          <w:rFonts w:ascii="Times New Roman" w:eastAsia="Calibri" w:hAnsi="Times New Roman"/>
          <w:bCs/>
          <w:sz w:val="24"/>
          <w:szCs w:val="24"/>
        </w:rPr>
        <w:t xml:space="preserve">вести на иностранном языке беседу-диалог общего </w:t>
      </w:r>
      <w:proofErr w:type="gramStart"/>
      <w:r w:rsidRPr="004B5E9D">
        <w:rPr>
          <w:rFonts w:ascii="Times New Roman" w:eastAsia="Calibri" w:hAnsi="Times New Roman"/>
          <w:bCs/>
          <w:sz w:val="24"/>
          <w:szCs w:val="24"/>
        </w:rPr>
        <w:t>характера,  переводить</w:t>
      </w:r>
      <w:proofErr w:type="gramEnd"/>
      <w:r w:rsidRPr="004B5E9D">
        <w:rPr>
          <w:rFonts w:ascii="Times New Roman" w:eastAsia="Calibri" w:hAnsi="Times New Roman"/>
          <w:bCs/>
          <w:sz w:val="24"/>
          <w:szCs w:val="24"/>
        </w:rPr>
        <w:t xml:space="preserve"> тексты по специальности со словарём</w:t>
      </w:r>
      <w:r w:rsidRPr="004B5E9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B5E9D" w:rsidRDefault="004B5E9D" w:rsidP="004B5E9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ВЛАДЕТЬ:</w:t>
      </w:r>
    </w:p>
    <w:p w:rsidR="004A6CF2" w:rsidRPr="004B5E9D" w:rsidRDefault="004B5E9D" w:rsidP="004B5E9D">
      <w:pPr>
        <w:pStyle w:val="a7"/>
        <w:numPr>
          <w:ilvl w:val="0"/>
          <w:numId w:val="5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5E9D">
        <w:rPr>
          <w:rFonts w:ascii="Times New Roman" w:eastAsia="Calibri" w:hAnsi="Times New Roman"/>
          <w:bCs/>
          <w:sz w:val="24"/>
          <w:szCs w:val="24"/>
        </w:rPr>
        <w:t>способами и приемами деловых коммуникаций в профессиональной сфере, навыками извлечения необходимой информации из текста на иностранном языке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A6CF2" w:rsidRPr="004A6CF2" w:rsidRDefault="004A6CF2" w:rsidP="004A6CF2">
      <w:pPr>
        <w:spacing w:after="200" w:line="276" w:lineRule="auto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4A6CF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4. Содержание и структура дисциплины</w:t>
      </w:r>
    </w:p>
    <w:p w:rsidR="004A6CF2" w:rsidRPr="004A6CF2" w:rsidRDefault="004A6CF2" w:rsidP="004A6CF2">
      <w:pPr>
        <w:spacing w:after="200" w:line="276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A6CF2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Деловое общение на иностранном языке</w:t>
      </w:r>
    </w:p>
    <w:p w:rsidR="004A6CF2" w:rsidRPr="004A6CF2" w:rsidRDefault="004A6CF2" w:rsidP="004A6CF2">
      <w:pPr>
        <w:spacing w:after="200" w:line="276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A6CF2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Профессиональное общение на иностранном языке</w:t>
      </w:r>
    </w:p>
    <w:p w:rsidR="004A6CF2" w:rsidRPr="004A6CF2" w:rsidRDefault="004A6CF2" w:rsidP="004A6CF2">
      <w:pPr>
        <w:spacing w:after="200" w:line="276" w:lineRule="auto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4A6CF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5. Объем дисциплины и виды учебной работы</w:t>
      </w:r>
    </w:p>
    <w:p w:rsidR="004A6CF2" w:rsidRPr="004A6CF2" w:rsidRDefault="004A6CF2" w:rsidP="004A6CF2">
      <w:pPr>
        <w:spacing w:after="200" w:line="276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A6CF2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Объем дисциплины – 2 зачетные единицы (72 час.), в том числе:</w:t>
      </w:r>
    </w:p>
    <w:p w:rsidR="004A6CF2" w:rsidRPr="004A6CF2" w:rsidRDefault="004A6CF2" w:rsidP="004A6CF2">
      <w:pPr>
        <w:spacing w:after="200" w:line="276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A6CF2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практические занятия – 34 час.</w:t>
      </w:r>
    </w:p>
    <w:p w:rsidR="004A6CF2" w:rsidRPr="004A6CF2" w:rsidRDefault="004A6CF2" w:rsidP="004A6CF2">
      <w:pPr>
        <w:spacing w:after="200" w:line="276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A6CF2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самостоятельная работа – 38 час.</w:t>
      </w:r>
    </w:p>
    <w:p w:rsidR="00B13F79" w:rsidRDefault="004A6CF2" w:rsidP="004B5E9D">
      <w:pPr>
        <w:spacing w:after="200" w:line="276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A6CF2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Форма контроля знаний – зачет</w:t>
      </w:r>
      <w:bookmarkStart w:id="0" w:name="_GoBack"/>
      <w:bookmarkEnd w:id="0"/>
    </w:p>
    <w:sectPr w:rsidR="00B13F79" w:rsidSect="00D5166C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4A81" w:rsidRDefault="004A4A81" w:rsidP="00D61881">
      <w:pPr>
        <w:spacing w:after="0" w:line="240" w:lineRule="auto"/>
      </w:pPr>
      <w:r>
        <w:separator/>
      </w:r>
    </w:p>
  </w:endnote>
  <w:endnote w:type="continuationSeparator" w:id="0">
    <w:p w:rsidR="004A4A81" w:rsidRDefault="004A4A81" w:rsidP="00D61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168E" w:rsidRDefault="004A4A81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4A81" w:rsidRDefault="004A4A81" w:rsidP="00D61881">
      <w:pPr>
        <w:spacing w:after="0" w:line="240" w:lineRule="auto"/>
      </w:pPr>
      <w:r>
        <w:separator/>
      </w:r>
    </w:p>
  </w:footnote>
  <w:footnote w:type="continuationSeparator" w:id="0">
    <w:p w:rsidR="004A4A81" w:rsidRDefault="004A4A81" w:rsidP="00D618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ED4509B"/>
    <w:multiLevelType w:val="hybridMultilevel"/>
    <w:tmpl w:val="3E223334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35E97149"/>
    <w:multiLevelType w:val="hybridMultilevel"/>
    <w:tmpl w:val="AC387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066F2C"/>
    <w:multiLevelType w:val="hybridMultilevel"/>
    <w:tmpl w:val="787C9844"/>
    <w:lvl w:ilvl="0" w:tplc="5F62C7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6CF2"/>
    <w:rsid w:val="000A445B"/>
    <w:rsid w:val="004A4A81"/>
    <w:rsid w:val="004A6CF2"/>
    <w:rsid w:val="004B5E9D"/>
    <w:rsid w:val="00727DF2"/>
    <w:rsid w:val="008D16E4"/>
    <w:rsid w:val="00B13F79"/>
    <w:rsid w:val="00BB4352"/>
    <w:rsid w:val="00C458C1"/>
    <w:rsid w:val="00C75AA4"/>
    <w:rsid w:val="00D13350"/>
    <w:rsid w:val="00D61881"/>
    <w:rsid w:val="00E818E6"/>
    <w:rsid w:val="00ED7368"/>
    <w:rsid w:val="00F41B11"/>
    <w:rsid w:val="00FB49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11A89"/>
  <w15:docId w15:val="{B31F660C-1D77-4258-9152-3A943006E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18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A6CF2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4A6CF2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A4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445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4B5E9D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home02</dc:creator>
  <cp:keywords/>
  <dc:description/>
  <cp:lastModifiedBy>Максим Оржевский</cp:lastModifiedBy>
  <cp:revision>9</cp:revision>
  <cp:lastPrinted>2017-10-06T09:50:00Z</cp:lastPrinted>
  <dcterms:created xsi:type="dcterms:W3CDTF">2016-05-09T21:10:00Z</dcterms:created>
  <dcterms:modified xsi:type="dcterms:W3CDTF">2017-12-22T11:38:00Z</dcterms:modified>
</cp:coreProperties>
</file>