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58E" w:rsidRDefault="0088258E" w:rsidP="0088258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88258E" w:rsidRDefault="0088258E" w:rsidP="0088258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E912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образования</w:t>
      </w:r>
    </w:p>
    <w:p w:rsidR="0088258E" w:rsidRPr="00584438" w:rsidRDefault="0088258E" w:rsidP="0088258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88258E" w:rsidRPr="00EF77E9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8258E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88258E" w:rsidRDefault="0088258E" w:rsidP="0088258E">
      <w:pPr>
        <w:jc w:val="center"/>
        <w:rPr>
          <w:b/>
        </w:rPr>
      </w:pPr>
    </w:p>
    <w:p w:rsidR="0088258E" w:rsidRDefault="0088258E" w:rsidP="0088258E">
      <w:pPr>
        <w:jc w:val="center"/>
        <w:rPr>
          <w:sz w:val="10"/>
          <w:szCs w:val="10"/>
        </w:rPr>
      </w:pPr>
    </w:p>
    <w:p w:rsidR="0088258E" w:rsidRDefault="0088258E" w:rsidP="0088258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88258E" w:rsidRPr="00A022D9" w:rsidRDefault="0088258E" w:rsidP="0088258E">
      <w:pPr>
        <w:jc w:val="center"/>
      </w:pPr>
    </w:p>
    <w:p w:rsidR="00C64628" w:rsidRPr="00A022D9" w:rsidRDefault="00C64628" w:rsidP="0088258E">
      <w:pPr>
        <w:jc w:val="center"/>
      </w:pPr>
    </w:p>
    <w:p w:rsidR="0088258E" w:rsidRPr="00DC4E47" w:rsidRDefault="0088258E" w:rsidP="0088258E">
      <w:pPr>
        <w:rPr>
          <w:rFonts w:eastAsia="Arial Unicode MS"/>
        </w:rPr>
      </w:pPr>
    </w:p>
    <w:p w:rsidR="00E9127B" w:rsidRPr="00DC4E47" w:rsidRDefault="00E9127B" w:rsidP="0088258E">
      <w:pPr>
        <w:rPr>
          <w:rFonts w:eastAsia="Arial Unicode MS"/>
        </w:rPr>
      </w:pPr>
    </w:p>
    <w:p w:rsidR="00E9127B" w:rsidRPr="00DC4E47" w:rsidRDefault="00E9127B" w:rsidP="0088258E">
      <w:pPr>
        <w:rPr>
          <w:rFonts w:eastAsia="Arial Unicode MS"/>
        </w:rPr>
      </w:pPr>
    </w:p>
    <w:p w:rsidR="00E9127B" w:rsidRPr="00DC4E47" w:rsidRDefault="00E9127B" w:rsidP="0088258E">
      <w:pPr>
        <w:rPr>
          <w:rFonts w:eastAsia="Arial Unicode MS"/>
        </w:rPr>
      </w:pPr>
    </w:p>
    <w:p w:rsidR="00E9127B" w:rsidRPr="00DC4E47" w:rsidRDefault="00E9127B" w:rsidP="0088258E">
      <w:pPr>
        <w:rPr>
          <w:rFonts w:eastAsia="Arial Unicode MS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Pr="000119FC" w:rsidRDefault="0088258E" w:rsidP="00BC3EA7">
      <w:pPr>
        <w:pStyle w:val="2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  <w:r w:rsidRPr="000119FC">
        <w:rPr>
          <w:rFonts w:ascii="Times New Roman" w:hAnsi="Times New Roman"/>
          <w:szCs w:val="28"/>
        </w:rPr>
        <w:t xml:space="preserve"> </w:t>
      </w:r>
    </w:p>
    <w:p w:rsidR="001F4D93" w:rsidRPr="0008068A" w:rsidRDefault="001F4D93" w:rsidP="001F4D93">
      <w:pPr>
        <w:keepNext/>
        <w:jc w:val="center"/>
        <w:outlineLvl w:val="1"/>
        <w:rPr>
          <w:rFonts w:eastAsia="Calibri"/>
          <w:i/>
          <w:iCs/>
          <w:sz w:val="28"/>
          <w:szCs w:val="28"/>
        </w:rPr>
      </w:pPr>
      <w:r w:rsidRPr="0008068A">
        <w:rPr>
          <w:rFonts w:eastAsia="Calibri"/>
          <w:i/>
          <w:iCs/>
          <w:sz w:val="28"/>
          <w:szCs w:val="28"/>
        </w:rPr>
        <w:t>дисциплины</w:t>
      </w:r>
    </w:p>
    <w:p w:rsidR="001F4D93" w:rsidRPr="001E322F" w:rsidRDefault="001F4D93" w:rsidP="001F4D93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1E322F">
        <w:rPr>
          <w:bCs/>
          <w:sz w:val="28"/>
          <w:szCs w:val="28"/>
        </w:rPr>
        <w:t>СХЕМОТЕХНИКА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 w:rsidRPr="00CC17CB">
        <w:rPr>
          <w:sz w:val="28"/>
          <w:szCs w:val="28"/>
        </w:rPr>
        <w:t>1.</w:t>
      </w:r>
      <w:r w:rsidR="008179ED">
        <w:rPr>
          <w:sz w:val="28"/>
          <w:szCs w:val="28"/>
        </w:rPr>
        <w:t>Б</w:t>
      </w:r>
      <w:r>
        <w:rPr>
          <w:sz w:val="28"/>
          <w:szCs w:val="28"/>
        </w:rPr>
        <w:t>.</w:t>
      </w:r>
      <w:proofErr w:type="gramEnd"/>
      <w:r w:rsidR="00E9127B" w:rsidRPr="00DC4E47">
        <w:rPr>
          <w:sz w:val="28"/>
          <w:szCs w:val="28"/>
        </w:rPr>
        <w:t>17</w:t>
      </w:r>
      <w:r>
        <w:rPr>
          <w:sz w:val="28"/>
          <w:szCs w:val="28"/>
        </w:rPr>
        <w:t xml:space="preserve">) </w:t>
      </w:r>
    </w:p>
    <w:p w:rsidR="001F4D93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532645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="005C3286">
        <w:rPr>
          <w:sz w:val="28"/>
          <w:szCs w:val="28"/>
        </w:rPr>
        <w:t>1</w:t>
      </w:r>
      <w:r>
        <w:rPr>
          <w:sz w:val="28"/>
          <w:szCs w:val="28"/>
        </w:rPr>
        <w:t xml:space="preserve">– </w:t>
      </w:r>
      <w:r w:rsidR="005C3286" w:rsidRPr="005C3286">
        <w:rPr>
          <w:sz w:val="28"/>
          <w:szCs w:val="28"/>
        </w:rPr>
        <w:t xml:space="preserve">«Информатика и вычислительная техника» </w:t>
      </w:r>
      <w:r w:rsidR="00532645">
        <w:rPr>
          <w:sz w:val="28"/>
          <w:szCs w:val="28"/>
        </w:rPr>
        <w:t xml:space="preserve"> </w:t>
      </w:r>
    </w:p>
    <w:p w:rsidR="001F4D93" w:rsidRPr="00C50DCE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="005C3286" w:rsidRPr="005C3286"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</w:p>
    <w:p w:rsidR="001E322F" w:rsidRPr="009D04F3" w:rsidRDefault="001F4D93" w:rsidP="001F4D93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 xml:space="preserve"> </w:t>
      </w:r>
      <w:r w:rsidR="001E322F" w:rsidRPr="003F2BFB">
        <w:rPr>
          <w:sz w:val="28"/>
          <w:szCs w:val="28"/>
        </w:rPr>
        <w:t>(</w:t>
      </w:r>
      <w:r w:rsidR="001E322F">
        <w:rPr>
          <w:sz w:val="28"/>
          <w:szCs w:val="28"/>
        </w:rPr>
        <w:t xml:space="preserve">программа подготовки – </w:t>
      </w:r>
      <w:proofErr w:type="gramStart"/>
      <w:r w:rsidR="001E322F">
        <w:rPr>
          <w:sz w:val="28"/>
          <w:szCs w:val="28"/>
        </w:rPr>
        <w:t>академический  бакалавриат</w:t>
      </w:r>
      <w:proofErr w:type="gramEnd"/>
      <w:r w:rsidR="001E322F">
        <w:rPr>
          <w:sz w:val="28"/>
          <w:szCs w:val="28"/>
        </w:rPr>
        <w:t>)</w:t>
      </w:r>
    </w:p>
    <w:p w:rsidR="0088258E" w:rsidRDefault="0088258E" w:rsidP="00BC3EA7">
      <w:pPr>
        <w:jc w:val="center"/>
        <w:rPr>
          <w:sz w:val="28"/>
          <w:szCs w:val="28"/>
        </w:rPr>
      </w:pPr>
    </w:p>
    <w:p w:rsidR="00BC3EA7" w:rsidRDefault="00BC3EA7" w:rsidP="00BC3EA7">
      <w:pPr>
        <w:jc w:val="center"/>
        <w:rPr>
          <w:sz w:val="28"/>
          <w:szCs w:val="28"/>
        </w:rPr>
      </w:pPr>
    </w:p>
    <w:p w:rsidR="0088258E" w:rsidRDefault="0088258E" w:rsidP="00BC3EA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88258E" w:rsidRDefault="0088258E" w:rsidP="00BC3EA7">
      <w:pPr>
        <w:rPr>
          <w:lang w:eastAsia="ru-RU"/>
        </w:rPr>
      </w:pPr>
    </w:p>
    <w:p w:rsidR="0088258E" w:rsidRDefault="0088258E" w:rsidP="00BC3EA7">
      <w:pPr>
        <w:pStyle w:val="1"/>
        <w:rPr>
          <w:b w:val="0"/>
          <w:bCs w:val="0"/>
        </w:rPr>
      </w:pPr>
      <w:r>
        <w:t xml:space="preserve"> </w:t>
      </w:r>
    </w:p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BC3EA7" w:rsidRPr="00C64628" w:rsidRDefault="00BC3EA7" w:rsidP="0088258E"/>
    <w:p w:rsidR="00E348B3" w:rsidRPr="00C64628" w:rsidRDefault="00E348B3" w:rsidP="0088258E"/>
    <w:p w:rsidR="00BC3EA7" w:rsidRDefault="00BC3EA7" w:rsidP="0088258E"/>
    <w:p w:rsidR="00BC3EA7" w:rsidRDefault="00BC3EA7" w:rsidP="0088258E"/>
    <w:p w:rsidR="00BC3EA7" w:rsidRDefault="00BC3EA7" w:rsidP="0088258E"/>
    <w:p w:rsidR="00BC3EA7" w:rsidRDefault="00BC3EA7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8258E" w:rsidRPr="0063344B" w:rsidRDefault="0088258E" w:rsidP="00BC3EA7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201</w:t>
      </w:r>
      <w:r w:rsidR="0063344B">
        <w:rPr>
          <w:sz w:val="28"/>
          <w:szCs w:val="28"/>
          <w:lang w:val="en-US"/>
        </w:rPr>
        <w:t>6</w:t>
      </w:r>
    </w:p>
    <w:p w:rsidR="0088258E" w:rsidRDefault="0088258E" w:rsidP="0088258E">
      <w:pPr>
        <w:sectPr w:rsidR="0088258E" w:rsidSect="001E322F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88258E" w:rsidRDefault="00D4579E" w:rsidP="0088258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67575" cy="10504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23" cy="105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9E" w:rsidRDefault="00D4579E" w:rsidP="0088258E">
      <w:pPr>
        <w:rPr>
          <w:sz w:val="28"/>
        </w:rPr>
        <w:sectPr w:rsidR="00D4579E" w:rsidSect="00D4579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579E" w:rsidRDefault="00D4579E" w:rsidP="0088258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58050" cy="10521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078" cy="105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9E" w:rsidRDefault="00D4579E" w:rsidP="001E322F">
      <w:pPr>
        <w:outlineLvl w:val="0"/>
        <w:sectPr w:rsidR="00D4579E" w:rsidSect="00D4579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88258E" w:rsidTr="001E322F">
        <w:trPr>
          <w:trHeight w:val="3402"/>
        </w:trPr>
        <w:tc>
          <w:tcPr>
            <w:tcW w:w="10317" w:type="dxa"/>
          </w:tcPr>
          <w:p w:rsidR="0088258E" w:rsidRDefault="0088258E" w:rsidP="001E322F">
            <w:pPr>
              <w:outlineLvl w:val="0"/>
            </w:pPr>
          </w:p>
          <w:p w:rsidR="0088258E" w:rsidRDefault="0088258E" w:rsidP="005C3286">
            <w:pPr>
              <w:pStyle w:val="a5"/>
              <w:numPr>
                <w:ilvl w:val="0"/>
                <w:numId w:val="2"/>
              </w:numPr>
              <w:spacing w:after="240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88258E" w:rsidRDefault="001E322F" w:rsidP="00AD1ACC">
            <w:pPr>
              <w:pStyle w:val="11"/>
              <w:ind w:left="0"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</w:t>
            </w:r>
            <w:r w:rsidRPr="00C50DC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ВО, утвержденным </w:t>
            </w:r>
            <w:r w:rsidR="0060641A">
              <w:rPr>
                <w:szCs w:val="28"/>
              </w:rPr>
              <w:t>«12» января 2016</w:t>
            </w:r>
            <w:r w:rsidR="0060641A">
              <w:rPr>
                <w:szCs w:val="28"/>
              </w:rPr>
              <w:t xml:space="preserve"> </w:t>
            </w:r>
            <w:r w:rsidR="0060641A">
              <w:rPr>
                <w:szCs w:val="28"/>
              </w:rPr>
              <w:t>г., приказ №</w:t>
            </w:r>
            <w:r w:rsidR="0060641A">
              <w:rPr>
                <w:szCs w:val="28"/>
              </w:rPr>
              <w:t xml:space="preserve"> 5 по направлению 09.03.01</w:t>
            </w:r>
            <w:bookmarkStart w:id="0" w:name="_GoBack"/>
            <w:bookmarkEnd w:id="0"/>
            <w:r w:rsidR="005C3286" w:rsidRPr="005C3286">
              <w:rPr>
                <w:rFonts w:cs="Times New Roman"/>
                <w:szCs w:val="28"/>
              </w:rPr>
              <w:t xml:space="preserve"> «Информатика и вычислительная </w:t>
            </w:r>
            <w:proofErr w:type="gramStart"/>
            <w:r w:rsidR="005C3286" w:rsidRPr="005C3286">
              <w:rPr>
                <w:rFonts w:cs="Times New Roman"/>
                <w:szCs w:val="28"/>
              </w:rPr>
              <w:t xml:space="preserve">техника»  </w:t>
            </w:r>
            <w:r>
              <w:rPr>
                <w:rFonts w:cs="Times New Roman"/>
                <w:szCs w:val="28"/>
              </w:rPr>
              <w:t>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</w:t>
            </w:r>
            <w:r w:rsidRPr="001E322F">
              <w:rPr>
                <w:rFonts w:cs="Times New Roman"/>
                <w:szCs w:val="28"/>
              </w:rPr>
              <w:t xml:space="preserve"> </w:t>
            </w:r>
            <w:r w:rsidR="0088258E">
              <w:rPr>
                <w:rFonts w:cs="Times New Roman"/>
                <w:szCs w:val="28"/>
              </w:rPr>
              <w:t>«</w:t>
            </w:r>
            <w:r>
              <w:rPr>
                <w:rFonts w:cs="Times New Roman"/>
                <w:szCs w:val="28"/>
              </w:rPr>
              <w:t>С</w:t>
            </w:r>
            <w:r w:rsidR="0088258E">
              <w:rPr>
                <w:rFonts w:cs="Times New Roman"/>
                <w:szCs w:val="28"/>
              </w:rPr>
              <w:t>хемотехника».</w:t>
            </w:r>
          </w:p>
          <w:p w:rsidR="0088258E" w:rsidRPr="0088258E" w:rsidRDefault="0088258E" w:rsidP="00AD1ACC">
            <w:pPr>
              <w:pStyle w:val="11"/>
              <w:ind w:left="0" w:firstLine="709"/>
              <w:jc w:val="both"/>
              <w:rPr>
                <w:noProof/>
                <w:szCs w:val="28"/>
              </w:rPr>
            </w:pPr>
            <w:r w:rsidRPr="0088258E">
              <w:rPr>
                <w:noProof/>
                <w:szCs w:val="28"/>
              </w:rPr>
              <w:t>Целью изучения дисциплины «</w:t>
            </w:r>
            <w:r w:rsidR="001E322F">
              <w:rPr>
                <w:noProof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хемотехника» </w:t>
            </w:r>
            <w:r w:rsidRPr="0088258E">
              <w:rPr>
                <w:noProof/>
                <w:szCs w:val="28"/>
              </w:rPr>
              <w:t xml:space="preserve"> является </w:t>
            </w:r>
            <w:r w:rsidRPr="0088258E">
              <w:rPr>
                <w:szCs w:val="28"/>
              </w:rPr>
              <w:t>приобретение знаний о принципах построения, функционирования и использования элементной базы цифровых электронных вычислительных машин и систем обработки</w:t>
            </w:r>
            <w:r>
              <w:t xml:space="preserve"> </w:t>
            </w:r>
            <w:r w:rsidRPr="0088258E">
              <w:rPr>
                <w:szCs w:val="28"/>
              </w:rPr>
              <w:t>информации.</w:t>
            </w:r>
          </w:p>
          <w:p w:rsidR="0088258E" w:rsidRDefault="0088258E" w:rsidP="0047249A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9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знакомство с основными тенденциями и направлениями развития элементной базы ЭВМ;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и основных характеристик интегральных логических элементов;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типовых комбинационных устройств (преобразователей кодов, коммутаторов, арифметических устройств, постоянных запоминающих устройств, программируемых логических матриц);</w:t>
            </w:r>
          </w:p>
          <w:p w:rsidR="001C2229" w:rsidRPr="0047249A" w:rsidRDefault="001C2229" w:rsidP="005C3286">
            <w:pPr>
              <w:pStyle w:val="a5"/>
              <w:numPr>
                <w:ilvl w:val="0"/>
                <w:numId w:val="10"/>
              </w:numPr>
              <w:spacing w:after="240"/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последовательностных схем (триггеров, регистров, счетчиков, оперативных запоминающих устройств).</w:t>
            </w:r>
          </w:p>
          <w:p w:rsidR="0088258E" w:rsidRDefault="0088258E" w:rsidP="005C3286">
            <w:pPr>
              <w:tabs>
                <w:tab w:val="left" w:pos="851"/>
              </w:tabs>
              <w:spacing w:after="240"/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47249A" w:rsidRPr="00F856F4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8258E" w:rsidRDefault="0088258E" w:rsidP="0047249A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47249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1C2229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ЗНАТЬ</w:t>
            </w:r>
            <w:r>
              <w:rPr>
                <w:sz w:val="28"/>
                <w:szCs w:val="28"/>
              </w:rPr>
              <w:t>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8"/>
              </w:numPr>
              <w:tabs>
                <w:tab w:val="left" w:pos="851"/>
                <w:tab w:val="num" w:pos="1276"/>
              </w:tabs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номенклатуру, характеристики и функциональное назначение интегральных схем, выпускаемых промышленностью для цифровых вычислительных устройств;</w:t>
            </w:r>
          </w:p>
          <w:p w:rsidR="001C2229" w:rsidRDefault="0047249A" w:rsidP="0047249A">
            <w:pPr>
              <w:tabs>
                <w:tab w:val="num" w:pos="851"/>
              </w:tabs>
              <w:ind w:firstLine="851"/>
              <w:jc w:val="both"/>
              <w:rPr>
                <w:noProof/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УМЕТЬ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читать и анализировать схемы устройств на основе современных интегральных схем;</w:t>
            </w:r>
          </w:p>
          <w:p w:rsidR="001C2229" w:rsidRDefault="0047249A" w:rsidP="0047249A">
            <w:pPr>
              <w:pStyle w:val="a0"/>
              <w:ind w:firstLine="851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В</w:t>
            </w:r>
            <w:r w:rsidRPr="001C2229">
              <w:rPr>
                <w:b/>
                <w:i/>
                <w:noProof/>
                <w:sz w:val="28"/>
                <w:szCs w:val="28"/>
              </w:rPr>
              <w:t>ЛАДЕТЬ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88258E" w:rsidRDefault="00F03E0A" w:rsidP="005F1AE0">
            <w:pPr>
              <w:pStyle w:val="a0"/>
              <w:numPr>
                <w:ilvl w:val="0"/>
                <w:numId w:val="8"/>
              </w:numPr>
              <w:spacing w:after="0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методиками </w:t>
            </w:r>
            <w:r w:rsidR="001C2229" w:rsidRPr="0088258E">
              <w:rPr>
                <w:sz w:val="28"/>
                <w:szCs w:val="28"/>
              </w:rPr>
              <w:t>измерени</w:t>
            </w:r>
            <w:r w:rsidR="0047249A">
              <w:rPr>
                <w:sz w:val="28"/>
                <w:szCs w:val="28"/>
              </w:rPr>
              <w:t>я</w:t>
            </w:r>
            <w:r w:rsidR="001C2229" w:rsidRPr="0088258E">
              <w:rPr>
                <w:sz w:val="28"/>
                <w:szCs w:val="28"/>
              </w:rPr>
              <w:t xml:space="preserve"> параметров, поиска неисправностей и испытания устройств на интегральных схемах.</w:t>
            </w:r>
          </w:p>
          <w:p w:rsidR="005F1AE0" w:rsidRPr="005F1AE0" w:rsidRDefault="005F1AE0" w:rsidP="005F1AE0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5C3286" w:rsidRDefault="005C3286" w:rsidP="005C3286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Изучение дисциплины направлено на формирование следующих </w:t>
            </w:r>
            <w:r w:rsidRPr="00B7246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культурных компетенций (О</w:t>
            </w:r>
            <w:r w:rsidRPr="00B72464">
              <w:rPr>
                <w:b/>
                <w:sz w:val="28"/>
                <w:szCs w:val="28"/>
              </w:rPr>
              <w:t>К)</w:t>
            </w:r>
            <w:r w:rsidRPr="0047249A">
              <w:rPr>
                <w:bCs/>
                <w:sz w:val="28"/>
                <w:szCs w:val="28"/>
              </w:rPr>
              <w:t>:</w:t>
            </w:r>
          </w:p>
          <w:p w:rsidR="005C3286" w:rsidRPr="005C3286" w:rsidRDefault="005C3286" w:rsidP="005C3286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sz w:val="28"/>
                <w:szCs w:val="28"/>
              </w:rPr>
            </w:pPr>
            <w:r w:rsidRPr="005C3286">
              <w:rPr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47249A" w:rsidRDefault="0047249A" w:rsidP="0047249A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B72464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47249A">
              <w:rPr>
                <w:bCs/>
                <w:sz w:val="28"/>
                <w:szCs w:val="28"/>
              </w:rPr>
              <w:t>:</w:t>
            </w:r>
          </w:p>
          <w:p w:rsidR="005C3286" w:rsidRPr="005C3286" w:rsidRDefault="005C3286" w:rsidP="005C3286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5C3286">
              <w:rPr>
                <w:bCs/>
                <w:sz w:val="28"/>
                <w:szCs w:val="28"/>
                <w:lang w:bidi="ru-RU"/>
              </w:rPr>
              <w:t>способностью участвовать в настройке и наладке программно-аппаратных комплексов (ОПК-4);</w:t>
            </w:r>
          </w:p>
          <w:p w:rsidR="0047249A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A674B1" w:rsidRPr="00A674B1" w:rsidRDefault="00A674B1" w:rsidP="0047249A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A674B1">
              <w:rPr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5C3286" w:rsidRPr="005C3286" w:rsidRDefault="005C3286" w:rsidP="005C3286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5C3286">
              <w:rPr>
                <w:bCs/>
                <w:sz w:val="28"/>
                <w:szCs w:val="28"/>
                <w:lang w:bidi="ru-RU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      </w:r>
          </w:p>
          <w:p w:rsidR="0047249A" w:rsidRPr="00D2714B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7249A" w:rsidRPr="00D2714B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7249A" w:rsidRPr="008179ED" w:rsidRDefault="0047249A" w:rsidP="0047249A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AD1ACC" w:rsidRPr="008179ED" w:rsidRDefault="00AD1ACC" w:rsidP="0047249A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88258E" w:rsidRPr="0039092B" w:rsidRDefault="0088258E" w:rsidP="001E322F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88258E" w:rsidRPr="0039092B" w:rsidRDefault="0088258E" w:rsidP="001E322F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88258E" w:rsidRPr="00B14F4B" w:rsidRDefault="0047249A" w:rsidP="00E9127B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  <w:r w:rsidRPr="00B14F4B">
              <w:rPr>
                <w:noProof/>
                <w:sz w:val="28"/>
                <w:szCs w:val="28"/>
              </w:rPr>
              <w:t>Дисциплина «С</w:t>
            </w:r>
            <w:r w:rsidRPr="00B14F4B">
              <w:rPr>
                <w:sz w:val="28"/>
                <w:szCs w:val="28"/>
              </w:rPr>
              <w:t xml:space="preserve">хемотехника» </w:t>
            </w:r>
            <w:r w:rsidR="00A03BCA" w:rsidRPr="00B14F4B">
              <w:rPr>
                <w:sz w:val="28"/>
                <w:szCs w:val="28"/>
              </w:rPr>
              <w:t>(Б1.</w:t>
            </w:r>
            <w:r w:rsidR="005C3286">
              <w:rPr>
                <w:sz w:val="28"/>
                <w:szCs w:val="28"/>
              </w:rPr>
              <w:t>Б</w:t>
            </w:r>
            <w:r w:rsidR="00A03BCA" w:rsidRPr="00B14F4B">
              <w:rPr>
                <w:sz w:val="28"/>
                <w:szCs w:val="28"/>
              </w:rPr>
              <w:t>.</w:t>
            </w:r>
            <w:r w:rsidR="00E9127B">
              <w:rPr>
                <w:sz w:val="28"/>
                <w:szCs w:val="28"/>
              </w:rPr>
              <w:t>17</w:t>
            </w:r>
            <w:r w:rsidR="00A03BCA" w:rsidRPr="00B14F4B">
              <w:rPr>
                <w:sz w:val="28"/>
                <w:szCs w:val="28"/>
              </w:rPr>
              <w:t xml:space="preserve">) </w:t>
            </w:r>
            <w:r w:rsidR="0088258E" w:rsidRPr="00B14F4B">
              <w:rPr>
                <w:bCs/>
                <w:sz w:val="28"/>
                <w:szCs w:val="28"/>
              </w:rPr>
              <w:t xml:space="preserve"> </w:t>
            </w:r>
            <w:r w:rsidR="00A03BCA" w:rsidRPr="00B14F4B">
              <w:rPr>
                <w:sz w:val="28"/>
                <w:szCs w:val="28"/>
              </w:rPr>
              <w:t xml:space="preserve">относится к </w:t>
            </w:r>
            <w:r w:rsidR="005C3286">
              <w:rPr>
                <w:sz w:val="28"/>
                <w:szCs w:val="28"/>
              </w:rPr>
              <w:t>базовой</w:t>
            </w:r>
            <w:r w:rsidR="00A03BCA" w:rsidRPr="00B14F4B">
              <w:rPr>
                <w:sz w:val="28"/>
                <w:szCs w:val="28"/>
              </w:rPr>
              <w:t xml:space="preserve">  части и является обязательной дисциплиной  обучающегося.</w:t>
            </w:r>
          </w:p>
        </w:tc>
        <w:tc>
          <w:tcPr>
            <w:tcW w:w="4679" w:type="dxa"/>
          </w:tcPr>
          <w:p w:rsidR="0088258E" w:rsidRDefault="0088258E" w:rsidP="001E322F">
            <w:pPr>
              <w:jc w:val="both"/>
            </w:pPr>
          </w:p>
          <w:p w:rsidR="0088258E" w:rsidRDefault="0088258E" w:rsidP="001E322F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88258E" w:rsidRDefault="0088258E" w:rsidP="001E322F">
            <w:pPr>
              <w:ind w:right="540"/>
              <w:jc w:val="both"/>
            </w:pPr>
          </w:p>
          <w:p w:rsidR="0088258E" w:rsidRDefault="0088258E" w:rsidP="001E322F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88258E" w:rsidRPr="008179ED" w:rsidRDefault="0088258E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AD1ACC" w:rsidRPr="008179ED" w:rsidRDefault="00AD1ACC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88258E" w:rsidRPr="00EB064F" w:rsidRDefault="0088258E" w:rsidP="0088258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88258E" w:rsidRDefault="0088258E" w:rsidP="0088258E">
      <w:pPr>
        <w:jc w:val="center"/>
        <w:outlineLvl w:val="0"/>
        <w:rPr>
          <w:b/>
          <w:sz w:val="28"/>
          <w:szCs w:val="28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123"/>
        <w:gridCol w:w="2246"/>
      </w:tblGrid>
      <w:tr w:rsidR="00A03BCA" w:rsidRPr="00207DD3" w:rsidTr="00A03BCA">
        <w:trPr>
          <w:trHeight w:val="291"/>
          <w:jc w:val="center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207D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семестр</w:t>
            </w:r>
          </w:p>
        </w:tc>
      </w:tr>
      <w:tr w:rsidR="00A03BCA" w:rsidRPr="00207DD3" w:rsidTr="00A03BCA">
        <w:trPr>
          <w:trHeight w:val="247"/>
          <w:jc w:val="center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4</w:t>
            </w:r>
          </w:p>
        </w:tc>
      </w:tr>
      <w:tr w:rsidR="00A03BCA" w:rsidRPr="00207DD3" w:rsidTr="00AD1ACC">
        <w:trPr>
          <w:trHeight w:val="1326"/>
          <w:jc w:val="center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rPr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В том числе: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лекции (Л)</w:t>
            </w:r>
          </w:p>
          <w:p w:rsidR="00A03BCA" w:rsidRPr="00207DD3" w:rsidRDefault="00A03BCA" w:rsidP="00AD1ACC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лабораторные работы (ЛР)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Pr="00207DD3" w:rsidRDefault="00A03BCA" w:rsidP="00AD1ACC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Pr="00207DD3" w:rsidRDefault="00A03BCA" w:rsidP="00AD1ACC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CA" w:rsidRPr="00207DD3" w:rsidRDefault="005C3286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5C3286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Зачет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jc w:val="both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5C3286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C3286">
              <w:rPr>
                <w:bCs/>
                <w:sz w:val="28"/>
                <w:szCs w:val="28"/>
              </w:rPr>
              <w:t>80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C328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5C3286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C3286">
              <w:rPr>
                <w:bCs/>
                <w:sz w:val="28"/>
                <w:szCs w:val="28"/>
              </w:rPr>
              <w:t>80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C3286">
              <w:rPr>
                <w:bCs/>
                <w:sz w:val="28"/>
                <w:szCs w:val="28"/>
              </w:rPr>
              <w:t>5</w:t>
            </w:r>
          </w:p>
        </w:tc>
      </w:tr>
    </w:tbl>
    <w:p w:rsidR="0088258E" w:rsidRPr="003F170F" w:rsidRDefault="0088258E" w:rsidP="0088258E">
      <w:pPr>
        <w:ind w:firstLine="540"/>
        <w:jc w:val="both"/>
        <w:rPr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  <w:lang w:val="en-US"/>
        </w:rPr>
        <w:t xml:space="preserve"> </w:t>
      </w:r>
      <w:r w:rsidRPr="00EF77E9">
        <w:rPr>
          <w:sz w:val="28"/>
          <w:szCs w:val="28"/>
        </w:rPr>
        <w:t>Содержание дисциплины</w:t>
      </w:r>
    </w:p>
    <w:p w:rsidR="0088258E" w:rsidRPr="006477B5" w:rsidRDefault="0088258E" w:rsidP="0088258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800"/>
        <w:gridCol w:w="6145"/>
      </w:tblGrid>
      <w:tr w:rsidR="0088258E" w:rsidRPr="00207DD3" w:rsidTr="001E322F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</w:t>
            </w:r>
          </w:p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8258E" w:rsidRPr="00207DD3" w:rsidTr="00AD1ACC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3</w:t>
            </w:r>
          </w:p>
        </w:tc>
      </w:tr>
      <w:tr w:rsidR="0088258E" w:rsidRPr="00207DD3" w:rsidTr="00AD1ACC">
        <w:trPr>
          <w:trHeight w:val="6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58E" w:rsidRPr="00207DD3" w:rsidRDefault="0088258E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D1ACC">
            <w:pPr>
              <w:pStyle w:val="a0"/>
              <w:spacing w:after="0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определения. Представление информации электрическими сигналами.</w:t>
            </w:r>
          </w:p>
        </w:tc>
      </w:tr>
      <w:tr w:rsidR="0088258E" w:rsidRPr="00207DD3" w:rsidTr="00870491">
        <w:trPr>
          <w:trHeight w:val="121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1E322F">
            <w:pPr>
              <w:spacing w:before="360"/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pStyle w:val="1"/>
              <w:jc w:val="left"/>
              <w:rPr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2.</w:t>
            </w:r>
            <w:r w:rsidR="00870491" w:rsidRPr="00207DD3">
              <w:rPr>
                <w:b w:val="0"/>
                <w:sz w:val="26"/>
                <w:szCs w:val="26"/>
              </w:rPr>
              <w:t xml:space="preserve"> Интегральные логические элементы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D1ACC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</w:tr>
      <w:tr w:rsidR="0088258E" w:rsidRPr="00207DD3" w:rsidTr="001E322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1E322F">
            <w:pPr>
              <w:spacing w:before="360"/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</w:t>
            </w:r>
            <w:r w:rsidR="00870491" w:rsidRPr="00207DD3">
              <w:rPr>
                <w:sz w:val="26"/>
                <w:szCs w:val="26"/>
              </w:rPr>
              <w:t>. Типовые комбинационные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D1ACC">
            <w:pPr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</w:tr>
      <w:tr w:rsidR="0088258E" w:rsidRPr="00207DD3" w:rsidTr="00AD1ACC">
        <w:trPr>
          <w:trHeight w:val="225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0491" w:rsidRPr="00207DD3" w:rsidRDefault="0088258E" w:rsidP="00AD1ACC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4.</w:t>
            </w:r>
            <w:r w:rsidRPr="00207DD3">
              <w:rPr>
                <w:sz w:val="26"/>
                <w:szCs w:val="26"/>
              </w:rPr>
              <w:t xml:space="preserve"> </w:t>
            </w:r>
            <w:r w:rsidR="00870491" w:rsidRPr="00207DD3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88258E" w:rsidRPr="00207DD3" w:rsidRDefault="0088258E" w:rsidP="00AD1AC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407" w:rsidRPr="00207DD3" w:rsidRDefault="00870491" w:rsidP="00AD1ACC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</w:t>
            </w:r>
            <w:r w:rsidR="00B17407" w:rsidRPr="00207DD3">
              <w:rPr>
                <w:sz w:val="26"/>
                <w:szCs w:val="26"/>
              </w:rPr>
              <w:t xml:space="preserve"> Параллельные регистры. Регистровая память. Сдвигающие регистры.</w:t>
            </w:r>
          </w:p>
          <w:p w:rsidR="0088258E" w:rsidRPr="00207DD3" w:rsidRDefault="00B17407" w:rsidP="00AD1ACC">
            <w:pPr>
              <w:pStyle w:val="21"/>
              <w:spacing w:after="0" w:line="240" w:lineRule="auto"/>
              <w:ind w:left="0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</w:tr>
      <w:tr w:rsidR="0088258E" w:rsidRPr="00207DD3" w:rsidTr="00AD1ACC">
        <w:trPr>
          <w:trHeight w:val="11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5. </w:t>
            </w:r>
            <w:r w:rsidR="00B17407" w:rsidRPr="00207DD3">
              <w:rPr>
                <w:sz w:val="26"/>
                <w:szCs w:val="26"/>
              </w:rPr>
              <w:t>Запоминающие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B17407" w:rsidP="00AD1ACC">
            <w:pPr>
              <w:pStyle w:val="a0"/>
              <w:spacing w:after="0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и динамические ОЗУ. Принципы построения </w:t>
            </w:r>
            <w:r w:rsidR="00CC17CB" w:rsidRPr="00207DD3">
              <w:rPr>
                <w:sz w:val="26"/>
                <w:szCs w:val="26"/>
              </w:rPr>
              <w:t xml:space="preserve"> О</w:t>
            </w:r>
            <w:r w:rsidRPr="00207DD3">
              <w:rPr>
                <w:sz w:val="26"/>
                <w:szCs w:val="26"/>
              </w:rPr>
              <w:t>ЗУ.</w:t>
            </w:r>
          </w:p>
        </w:tc>
      </w:tr>
      <w:tr w:rsidR="00CC17CB" w:rsidRPr="00207DD3" w:rsidTr="001E32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7CB" w:rsidRPr="00207DD3" w:rsidRDefault="00CC17CB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</w:t>
            </w:r>
          </w:p>
          <w:p w:rsidR="00CC17CB" w:rsidRPr="00207DD3" w:rsidRDefault="00CC17CB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Аналого-цифровые преобразователи (АЦП)</w:t>
            </w:r>
          </w:p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</w:tr>
    </w:tbl>
    <w:p w:rsidR="0088258E" w:rsidRDefault="0088258E" w:rsidP="0088258E">
      <w:pPr>
        <w:ind w:firstLine="709"/>
        <w:jc w:val="both"/>
        <w:rPr>
          <w:b/>
          <w:sz w:val="28"/>
          <w:szCs w:val="28"/>
        </w:rPr>
      </w:pPr>
    </w:p>
    <w:p w:rsidR="00B17407" w:rsidRDefault="00B17407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P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Pr="00EF77E9">
        <w:rPr>
          <w:sz w:val="28"/>
          <w:szCs w:val="28"/>
        </w:rPr>
        <w:t xml:space="preserve"> Разделы дисциплины и виды занятий</w:t>
      </w:r>
    </w:p>
    <w:p w:rsidR="0088258E" w:rsidRDefault="0088258E" w:rsidP="0088258E">
      <w:pPr>
        <w:jc w:val="both"/>
      </w:pPr>
    </w:p>
    <w:tbl>
      <w:tblPr>
        <w:tblW w:w="4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132"/>
        <w:gridCol w:w="706"/>
        <w:gridCol w:w="143"/>
        <w:gridCol w:w="567"/>
        <w:gridCol w:w="143"/>
        <w:gridCol w:w="524"/>
        <w:gridCol w:w="326"/>
        <w:gridCol w:w="426"/>
      </w:tblGrid>
      <w:tr w:rsidR="00A03BCA" w:rsidRPr="00207DD3" w:rsidTr="00207DD3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СРС</w:t>
            </w:r>
          </w:p>
        </w:tc>
      </w:tr>
      <w:tr w:rsidR="00A03BCA" w:rsidRPr="00207DD3" w:rsidTr="00AD1ACC">
        <w:trPr>
          <w:trHeight w:val="95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BCA" w:rsidRPr="00207DD3" w:rsidRDefault="00A03BCA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1.Введение.  Основные определения. Представление информации электрическими сигналами.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</w:tr>
      <w:tr w:rsidR="00A03BCA" w:rsidRPr="00207DD3" w:rsidTr="00AD1ACC">
        <w:trPr>
          <w:trHeight w:val="851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CA" w:rsidRPr="00207DD3" w:rsidRDefault="00A03BCA" w:rsidP="00AD1ACC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2. Интегральные логические элементы. Характеристики логических элементов. Серии. Правила схемного включения. Логические элементы с тремя состояниями выхода.</w:t>
            </w:r>
          </w:p>
          <w:p w:rsidR="00A03BCA" w:rsidRPr="00207DD3" w:rsidRDefault="00A03BCA" w:rsidP="00AD1ACC">
            <w:pPr>
              <w:rPr>
                <w:sz w:val="26"/>
                <w:szCs w:val="2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40120D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A03BCA" w:rsidRPr="00207DD3" w:rsidTr="00AD1ACC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CA" w:rsidRPr="00207DD3" w:rsidRDefault="00A03BCA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3.  Типовые комбинационные устройства. 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  <w:p w:rsidR="00A03BCA" w:rsidRPr="00207DD3" w:rsidRDefault="00A03BCA" w:rsidP="00AD1ACC">
            <w:pPr>
              <w:rPr>
                <w:sz w:val="26"/>
                <w:szCs w:val="2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  <w:r w:rsidR="00FB3EF9"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40120D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FB3EF9" w:rsidRPr="00207DD3">
              <w:rPr>
                <w:sz w:val="26"/>
                <w:szCs w:val="26"/>
              </w:rPr>
              <w:t>0</w:t>
            </w:r>
          </w:p>
        </w:tc>
      </w:tr>
      <w:tr w:rsidR="00A03BCA" w:rsidRPr="00207DD3" w:rsidTr="00AD1ACC">
        <w:trPr>
          <w:trHeight w:val="2699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BCA" w:rsidRPr="00207DD3" w:rsidRDefault="00A03BCA" w:rsidP="00AD1ACC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4. Последовательностные схемы.</w:t>
            </w:r>
            <w:r w:rsidRPr="00207DD3">
              <w:rPr>
                <w:b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A03BCA" w:rsidRPr="00207DD3" w:rsidRDefault="00A03BCA" w:rsidP="00AD1ACC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  <w:r w:rsidR="00FB3EF9"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FB3EF9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  <w:r w:rsidR="0040120D">
              <w:rPr>
                <w:sz w:val="26"/>
                <w:szCs w:val="26"/>
              </w:rPr>
              <w:t>6</w:t>
            </w:r>
          </w:p>
        </w:tc>
      </w:tr>
      <w:tr w:rsidR="00D6178D" w:rsidRPr="00207DD3" w:rsidTr="00AD1ACC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5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устройства. 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постоянных ЗУ.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5F1AE0" w:rsidRDefault="005F1AE0" w:rsidP="00AD1AC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40120D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C17CB" w:rsidRPr="00207DD3">
              <w:rPr>
                <w:sz w:val="26"/>
                <w:szCs w:val="26"/>
              </w:rPr>
              <w:t>6</w:t>
            </w:r>
          </w:p>
        </w:tc>
      </w:tr>
      <w:tr w:rsidR="00CC17CB" w:rsidRPr="00207DD3" w:rsidTr="00AD1ACC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 Преобразователи. Аналого-цифровые преобразователи (АЦП)</w:t>
            </w:r>
          </w:p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AD1ACC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AD1ACC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5F1AE0" w:rsidRDefault="005F1AE0" w:rsidP="00AD1AC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</w:tr>
      <w:tr w:rsidR="00A03BCA" w:rsidRPr="00207DD3" w:rsidTr="00AD1ACC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pStyle w:val="a0"/>
              <w:spacing w:after="0"/>
              <w:jc w:val="center"/>
              <w:rPr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377E0D" w:rsidRDefault="00D6178D" w:rsidP="005F1AE0">
            <w:pPr>
              <w:jc w:val="center"/>
              <w:rPr>
                <w:sz w:val="26"/>
                <w:szCs w:val="26"/>
                <w:lang w:val="en-US"/>
              </w:rPr>
            </w:pPr>
            <w:r w:rsidRPr="00207DD3">
              <w:rPr>
                <w:sz w:val="26"/>
                <w:szCs w:val="26"/>
              </w:rPr>
              <w:t>3</w:t>
            </w:r>
            <w:r w:rsidR="005F1AE0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5C3286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</w:tr>
      <w:tr w:rsidR="00A03BCA" w:rsidTr="00207DD3">
        <w:trPr>
          <w:gridAfter w:val="1"/>
          <w:wAfter w:w="247" w:type="pct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</w:pPr>
          </w:p>
        </w:tc>
        <w:tc>
          <w:tcPr>
            <w:tcW w:w="2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6F463A">
            <w:pPr>
              <w:pStyle w:val="a0"/>
            </w:pP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CB2B82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8258E" w:rsidRDefault="0088258E" w:rsidP="00207DD3">
      <w:pPr>
        <w:ind w:firstLine="540"/>
        <w:jc w:val="center"/>
        <w:rPr>
          <w:sz w:val="28"/>
        </w:rPr>
      </w:pPr>
    </w:p>
    <w:p w:rsidR="00F604F4" w:rsidRDefault="00F604F4" w:rsidP="0088258E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AD1ACC" w:rsidRDefault="00AD1ACC" w:rsidP="0088258E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AD1ACC" w:rsidRPr="00AD1ACC" w:rsidRDefault="00AD1ACC" w:rsidP="0088258E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207DD3" w:rsidRDefault="00207DD3" w:rsidP="0088258E">
      <w:pPr>
        <w:ind w:firstLine="851"/>
        <w:jc w:val="center"/>
        <w:rPr>
          <w:b/>
          <w:bCs/>
          <w:sz w:val="28"/>
          <w:szCs w:val="28"/>
        </w:rPr>
      </w:pPr>
    </w:p>
    <w:p w:rsidR="00207DD3" w:rsidRDefault="00207DD3" w:rsidP="0088258E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388"/>
        <w:gridCol w:w="4535"/>
      </w:tblGrid>
      <w:tr w:rsidR="00026DB3" w:rsidRPr="00501CBA" w:rsidTr="00501CB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501CBA" w:rsidRDefault="00026DB3" w:rsidP="005C3286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№</w:t>
            </w:r>
          </w:p>
          <w:p w:rsidR="00026DB3" w:rsidRPr="00501CBA" w:rsidRDefault="00026DB3" w:rsidP="005C3286">
            <w:pPr>
              <w:jc w:val="center"/>
              <w:rPr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501CBA" w:rsidRDefault="00026DB3" w:rsidP="005C3286">
            <w:pPr>
              <w:jc w:val="center"/>
              <w:rPr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501CBA" w:rsidRDefault="00026DB3" w:rsidP="005C3286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501CB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9127B" w:rsidRPr="00501CBA" w:rsidTr="00501CB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 xml:space="preserve">Введение </w:t>
            </w:r>
          </w:p>
        </w:tc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27B" w:rsidRPr="00501CBA" w:rsidRDefault="00E9127B" w:rsidP="00FC70D4">
            <w:pPr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 xml:space="preserve">Конспект лекций. </w:t>
            </w:r>
          </w:p>
          <w:p w:rsidR="00E9127B" w:rsidRPr="00501CBA" w:rsidRDefault="00FC70D4" w:rsidP="00FC70D4">
            <w:pPr>
              <w:tabs>
                <w:tab w:val="decimal" w:pos="34"/>
              </w:tabs>
              <w:ind w:left="34"/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1.</w:t>
            </w:r>
            <w:r w:rsidR="00E9127B" w:rsidRPr="00501CBA">
              <w:rPr>
                <w:sz w:val="26"/>
                <w:szCs w:val="26"/>
              </w:rPr>
              <w:t xml:space="preserve">  Горелик, В.Ю. Схемотехника ЭВМ. [Электронный ресурс] / В.Ю. Горелик, А.Е. Ермаков, О.П. Ермакова. — Электрон</w:t>
            </w:r>
            <w:proofErr w:type="gramStart"/>
            <w:r w:rsidR="00E9127B" w:rsidRPr="00501CBA">
              <w:rPr>
                <w:sz w:val="26"/>
                <w:szCs w:val="26"/>
              </w:rPr>
              <w:t>.</w:t>
            </w:r>
            <w:proofErr w:type="gramEnd"/>
            <w:r w:rsidR="00E9127B" w:rsidRPr="00501CBA">
              <w:rPr>
                <w:sz w:val="26"/>
                <w:szCs w:val="26"/>
              </w:rPr>
              <w:t xml:space="preserve"> дан. — </w:t>
            </w:r>
            <w:proofErr w:type="gramStart"/>
            <w:r w:rsidR="00E9127B" w:rsidRPr="00501CBA">
              <w:rPr>
                <w:sz w:val="26"/>
                <w:szCs w:val="26"/>
              </w:rPr>
              <w:t>М. :</w:t>
            </w:r>
            <w:proofErr w:type="gramEnd"/>
            <w:r w:rsidR="00E9127B" w:rsidRPr="00501CBA">
              <w:rPr>
                <w:sz w:val="26"/>
                <w:szCs w:val="26"/>
              </w:rPr>
              <w:t xml:space="preserve"> УМЦ ЖДТ, 2007. — 174 с. — Режим доступа: </w:t>
            </w:r>
            <w:hyperlink r:id="rId8" w:history="1">
              <w:r w:rsidR="00E9127B" w:rsidRPr="00501CBA">
                <w:rPr>
                  <w:rStyle w:val="a6"/>
                  <w:sz w:val="26"/>
                  <w:szCs w:val="26"/>
                </w:rPr>
                <w:t>http://e.lanbook.com/book/58965</w:t>
              </w:r>
            </w:hyperlink>
          </w:p>
          <w:p w:rsidR="00E9127B" w:rsidRPr="00501CBA" w:rsidRDefault="00FC70D4" w:rsidP="00FC70D4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 xml:space="preserve">2. </w:t>
            </w:r>
            <w:r w:rsidR="00E9127B" w:rsidRPr="00501CBA">
              <w:rPr>
                <w:sz w:val="26"/>
                <w:szCs w:val="26"/>
              </w:rPr>
              <w:t>Дунаев, С.Д. Цифровая схемотехника. [Электронный ресурс] / С.Д. Дунаев, С.Н. Золотарев. — Электрон</w:t>
            </w:r>
            <w:proofErr w:type="gramStart"/>
            <w:r w:rsidR="00E9127B" w:rsidRPr="00501CBA">
              <w:rPr>
                <w:sz w:val="26"/>
                <w:szCs w:val="26"/>
              </w:rPr>
              <w:t>.</w:t>
            </w:r>
            <w:proofErr w:type="gramEnd"/>
            <w:r w:rsidR="00E9127B" w:rsidRPr="00501CBA">
              <w:rPr>
                <w:sz w:val="26"/>
                <w:szCs w:val="26"/>
              </w:rPr>
              <w:t xml:space="preserve"> дан. — </w:t>
            </w:r>
            <w:proofErr w:type="gramStart"/>
            <w:r w:rsidR="00E9127B" w:rsidRPr="00501CBA">
              <w:rPr>
                <w:sz w:val="26"/>
                <w:szCs w:val="26"/>
              </w:rPr>
              <w:t>М. :</w:t>
            </w:r>
            <w:proofErr w:type="gramEnd"/>
            <w:r w:rsidR="00E9127B" w:rsidRPr="00501CBA">
              <w:rPr>
                <w:sz w:val="26"/>
                <w:szCs w:val="26"/>
              </w:rPr>
              <w:t xml:space="preserve"> УМЦ ЖДТ, 2007. — 238 с. — Режим доступа: </w:t>
            </w:r>
            <w:hyperlink r:id="rId9" w:history="1">
              <w:r w:rsidR="00E9127B" w:rsidRPr="00501CBA">
                <w:rPr>
                  <w:rStyle w:val="a6"/>
                  <w:sz w:val="26"/>
                  <w:szCs w:val="26"/>
                </w:rPr>
                <w:t>http://e.lanbook.com/book/59012</w:t>
              </w:r>
            </w:hyperlink>
          </w:p>
          <w:p w:rsidR="00E9127B" w:rsidRPr="00501CBA" w:rsidRDefault="00DC4E47" w:rsidP="00FC70D4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="00E9127B" w:rsidRPr="00501CBA">
              <w:rPr>
                <w:sz w:val="26"/>
                <w:szCs w:val="26"/>
              </w:rPr>
              <w:t xml:space="preserve">Дьяков И.А. Схемотехника: Учебное пособие. - Тамбов: Изд-во ТГТУ, 2001. - 84 с.. </w:t>
            </w:r>
            <w:hyperlink r:id="rId10" w:history="1">
              <w:r w:rsidR="00FC70D4" w:rsidRPr="00501CBA">
                <w:rPr>
                  <w:rStyle w:val="a6"/>
                  <w:sz w:val="26"/>
                  <w:szCs w:val="26"/>
                </w:rPr>
                <w:t>http://window.edu.ru/resource/023/22023</w:t>
              </w:r>
            </w:hyperlink>
          </w:p>
        </w:tc>
      </w:tr>
      <w:tr w:rsidR="00E9127B" w:rsidRPr="00501CBA" w:rsidTr="00501CB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pStyle w:val="1"/>
              <w:jc w:val="left"/>
              <w:rPr>
                <w:sz w:val="26"/>
                <w:szCs w:val="26"/>
              </w:rPr>
            </w:pPr>
            <w:r w:rsidRPr="00501CBA">
              <w:rPr>
                <w:b w:val="0"/>
                <w:sz w:val="26"/>
                <w:szCs w:val="26"/>
              </w:rPr>
              <w:t>Интегральные логические элементы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rPr>
                <w:bCs/>
                <w:sz w:val="26"/>
                <w:szCs w:val="26"/>
              </w:rPr>
            </w:pPr>
          </w:p>
        </w:tc>
      </w:tr>
      <w:tr w:rsidR="00E9127B" w:rsidRPr="00501CBA" w:rsidTr="00501CB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Типовые комбинационные устройства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rPr>
                <w:bCs/>
                <w:sz w:val="26"/>
                <w:szCs w:val="26"/>
              </w:rPr>
            </w:pPr>
          </w:p>
        </w:tc>
      </w:tr>
      <w:tr w:rsidR="00E9127B" w:rsidRPr="00501CBA" w:rsidTr="00501CB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501CBA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E9127B" w:rsidRPr="00501CBA" w:rsidRDefault="00E9127B" w:rsidP="004376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rPr>
                <w:bCs/>
                <w:sz w:val="26"/>
                <w:szCs w:val="26"/>
              </w:rPr>
            </w:pPr>
          </w:p>
        </w:tc>
      </w:tr>
      <w:tr w:rsidR="00E9127B" w:rsidRPr="00501CBA" w:rsidTr="00501CBA">
        <w:trPr>
          <w:trHeight w:val="20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 xml:space="preserve"> Запоминающие устройства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rPr>
                <w:bCs/>
                <w:sz w:val="26"/>
                <w:szCs w:val="26"/>
              </w:rPr>
            </w:pPr>
          </w:p>
        </w:tc>
      </w:tr>
      <w:tr w:rsidR="00E9127B" w:rsidRPr="00501CBA" w:rsidTr="00501CBA">
        <w:trPr>
          <w:trHeight w:val="14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43765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27B" w:rsidRPr="00501CBA" w:rsidRDefault="00E9127B" w:rsidP="005C3286">
            <w:pPr>
              <w:rPr>
                <w:bCs/>
                <w:sz w:val="26"/>
                <w:szCs w:val="26"/>
              </w:rPr>
            </w:pPr>
          </w:p>
        </w:tc>
      </w:tr>
    </w:tbl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«Схемотехника»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26DB3" w:rsidRPr="008179ED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9136FE" w:rsidRPr="008179ED" w:rsidRDefault="009136FE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26DB3" w:rsidRPr="00FC70D4" w:rsidRDefault="00FC70D4" w:rsidP="00026DB3">
      <w:pPr>
        <w:numPr>
          <w:ilvl w:val="0"/>
          <w:numId w:val="5"/>
        </w:numPr>
        <w:tabs>
          <w:tab w:val="clear" w:pos="928"/>
          <w:tab w:val="num" w:pos="993"/>
        </w:tabs>
        <w:ind w:left="0" w:firstLine="567"/>
        <w:jc w:val="both"/>
        <w:rPr>
          <w:sz w:val="28"/>
          <w:szCs w:val="28"/>
        </w:rPr>
      </w:pPr>
      <w:r w:rsidRPr="00FC70D4">
        <w:rPr>
          <w:sz w:val="28"/>
          <w:szCs w:val="28"/>
        </w:rPr>
        <w:t>Горелик, В.Ю. Схемотехника ЭВМ. [Электронный ресурс] / В.Ю. Горелик, А.Е. Ермаков, О.П. Ермакова. — Электрон</w:t>
      </w:r>
      <w:proofErr w:type="gramStart"/>
      <w:r w:rsidRPr="00FC70D4">
        <w:rPr>
          <w:sz w:val="28"/>
          <w:szCs w:val="28"/>
        </w:rPr>
        <w:t>.</w:t>
      </w:r>
      <w:proofErr w:type="gramEnd"/>
      <w:r w:rsidRPr="00FC70D4">
        <w:rPr>
          <w:sz w:val="28"/>
          <w:szCs w:val="28"/>
        </w:rPr>
        <w:t xml:space="preserve"> дан. — </w:t>
      </w:r>
      <w:proofErr w:type="gramStart"/>
      <w:r w:rsidRPr="00FC70D4">
        <w:rPr>
          <w:sz w:val="28"/>
          <w:szCs w:val="28"/>
        </w:rPr>
        <w:t>М. :</w:t>
      </w:r>
      <w:proofErr w:type="gramEnd"/>
      <w:r w:rsidRPr="00FC70D4">
        <w:rPr>
          <w:sz w:val="28"/>
          <w:szCs w:val="28"/>
        </w:rPr>
        <w:t xml:space="preserve"> УМЦ ЖДТ, 2007. — 174 с. — Режим доступа: </w:t>
      </w:r>
      <w:hyperlink r:id="rId11" w:history="1">
        <w:r w:rsidRPr="00FC70D4">
          <w:rPr>
            <w:rStyle w:val="a6"/>
            <w:sz w:val="28"/>
            <w:szCs w:val="28"/>
          </w:rPr>
          <w:t>http://e.lanbook.com/book/58965</w:t>
        </w:r>
      </w:hyperlink>
      <w:r w:rsidR="00026DB3" w:rsidRPr="00FC70D4">
        <w:rPr>
          <w:sz w:val="28"/>
          <w:szCs w:val="28"/>
        </w:rPr>
        <w:t>.</w:t>
      </w:r>
    </w:p>
    <w:p w:rsidR="00026DB3" w:rsidRPr="00CB2B82" w:rsidRDefault="00026DB3" w:rsidP="00026DB3">
      <w:pPr>
        <w:numPr>
          <w:ilvl w:val="0"/>
          <w:numId w:val="5"/>
        </w:numPr>
        <w:tabs>
          <w:tab w:val="decimal" w:pos="811"/>
        </w:tabs>
        <w:ind w:left="0" w:firstLine="567"/>
        <w:jc w:val="both"/>
        <w:rPr>
          <w:sz w:val="28"/>
          <w:szCs w:val="28"/>
        </w:rPr>
      </w:pPr>
      <w:r w:rsidRPr="00FC70D4">
        <w:rPr>
          <w:sz w:val="28"/>
          <w:szCs w:val="28"/>
        </w:rPr>
        <w:t xml:space="preserve">  </w:t>
      </w:r>
      <w:r w:rsidR="00FC70D4" w:rsidRPr="00FC70D4">
        <w:rPr>
          <w:sz w:val="28"/>
          <w:szCs w:val="28"/>
        </w:rPr>
        <w:t>Дунаев, С.Д. Цифровая схемотехника. [Электронный ресурс] / С.Д. Дунаев, С.Н. Золотарев. — Электрон</w:t>
      </w:r>
      <w:proofErr w:type="gramStart"/>
      <w:r w:rsidR="00FC70D4" w:rsidRPr="00FC70D4">
        <w:rPr>
          <w:sz w:val="28"/>
          <w:szCs w:val="28"/>
        </w:rPr>
        <w:t>.</w:t>
      </w:r>
      <w:proofErr w:type="gramEnd"/>
      <w:r w:rsidR="00FC70D4" w:rsidRPr="00FC70D4">
        <w:rPr>
          <w:sz w:val="28"/>
          <w:szCs w:val="28"/>
        </w:rPr>
        <w:t xml:space="preserve"> дан. — </w:t>
      </w:r>
      <w:proofErr w:type="gramStart"/>
      <w:r w:rsidR="00FC70D4" w:rsidRPr="00FC70D4">
        <w:rPr>
          <w:sz w:val="28"/>
          <w:szCs w:val="28"/>
        </w:rPr>
        <w:t>М. :</w:t>
      </w:r>
      <w:proofErr w:type="gramEnd"/>
      <w:r w:rsidR="00FC70D4" w:rsidRPr="00FC70D4">
        <w:rPr>
          <w:sz w:val="28"/>
          <w:szCs w:val="28"/>
        </w:rPr>
        <w:t xml:space="preserve"> УМЦ ЖДТ, 2007. — 238 с. — Режим доступа: </w:t>
      </w:r>
      <w:hyperlink r:id="rId12" w:history="1">
        <w:r w:rsidR="00FC70D4" w:rsidRPr="00FC70D4">
          <w:rPr>
            <w:rStyle w:val="a6"/>
            <w:sz w:val="28"/>
            <w:szCs w:val="28"/>
          </w:rPr>
          <w:t>http://e.lanbook.com/book/59012</w:t>
        </w:r>
      </w:hyperlink>
      <w:r w:rsidRPr="00CB2B82">
        <w:rPr>
          <w:sz w:val="28"/>
          <w:szCs w:val="28"/>
        </w:rPr>
        <w:t>.</w:t>
      </w: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26DB3" w:rsidRPr="00FC70D4" w:rsidRDefault="00FC70D4" w:rsidP="00FC70D4">
      <w:pPr>
        <w:numPr>
          <w:ilvl w:val="0"/>
          <w:numId w:val="6"/>
        </w:numPr>
        <w:tabs>
          <w:tab w:val="clear" w:pos="927"/>
          <w:tab w:val="num" w:pos="284"/>
          <w:tab w:val="left" w:pos="851"/>
        </w:tabs>
        <w:ind w:left="0" w:firstLine="567"/>
        <w:jc w:val="both"/>
        <w:rPr>
          <w:b/>
          <w:bCs/>
          <w:sz w:val="28"/>
          <w:szCs w:val="28"/>
        </w:rPr>
      </w:pPr>
      <w:r w:rsidRPr="00FC70D4">
        <w:rPr>
          <w:sz w:val="28"/>
          <w:szCs w:val="28"/>
        </w:rPr>
        <w:t xml:space="preserve">Дьяков И.А. Схемотехника: Учебное пособие. - Тамбов: Изд-во ТГТУ, 2001. - 84 с.. </w:t>
      </w:r>
      <w:hyperlink r:id="rId13" w:history="1">
        <w:r w:rsidRPr="00FC70D4">
          <w:rPr>
            <w:rStyle w:val="a6"/>
            <w:sz w:val="28"/>
            <w:szCs w:val="28"/>
          </w:rPr>
          <w:t>http://window.edu.ru/resource/023/22023</w:t>
        </w:r>
      </w:hyperlink>
      <w:r w:rsidR="00026DB3" w:rsidRPr="00FC70D4">
        <w:rPr>
          <w:bCs/>
          <w:sz w:val="28"/>
          <w:szCs w:val="28"/>
        </w:rPr>
        <w:t>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26DB3" w:rsidRPr="003F2BFB" w:rsidRDefault="00026DB3" w:rsidP="009136F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136FE" w:rsidRPr="008179ED" w:rsidRDefault="009136FE" w:rsidP="009136FE"/>
    <w:p w:rsidR="00026DB3" w:rsidRPr="002C6D49" w:rsidRDefault="00026DB3" w:rsidP="009136FE">
      <w:pPr>
        <w:keepNext/>
        <w:ind w:firstLine="851"/>
        <w:jc w:val="both"/>
        <w:rPr>
          <w:b/>
          <w:bCs/>
          <w:sz w:val="28"/>
          <w:szCs w:val="28"/>
        </w:rPr>
      </w:pPr>
      <w:r w:rsidRPr="002C6D49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01CBA" w:rsidRPr="007B52B1" w:rsidRDefault="00501CBA" w:rsidP="00501CBA">
      <w:pPr>
        <w:numPr>
          <w:ilvl w:val="0"/>
          <w:numId w:val="1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501CBA" w:rsidRPr="007B52B1" w:rsidRDefault="00501CBA" w:rsidP="00501CBA">
      <w:pPr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4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026DB3" w:rsidRPr="00501CBA" w:rsidRDefault="00501CBA" w:rsidP="00501CBA">
      <w:pPr>
        <w:ind w:left="709" w:hanging="709"/>
        <w:rPr>
          <w:sz w:val="28"/>
        </w:rPr>
      </w:pPr>
      <w:r>
        <w:rPr>
          <w:sz w:val="28"/>
          <w:szCs w:val="28"/>
        </w:rPr>
        <w:t xml:space="preserve">      3. </w:t>
      </w:r>
      <w:r w:rsidRPr="00501CBA">
        <w:rPr>
          <w:sz w:val="28"/>
          <w:szCs w:val="28"/>
        </w:rPr>
        <w:t xml:space="preserve">Единое </w:t>
      </w:r>
      <w:r w:rsidRPr="00501CBA">
        <w:rPr>
          <w:bCs/>
          <w:sz w:val="28"/>
          <w:szCs w:val="28"/>
        </w:rPr>
        <w:t>окно</w:t>
      </w:r>
      <w:r w:rsidRPr="00501CBA">
        <w:rPr>
          <w:sz w:val="28"/>
          <w:szCs w:val="28"/>
        </w:rPr>
        <w:t xml:space="preserve"> доступа к образовательным ресурсам </w:t>
      </w:r>
      <w:r w:rsidRPr="00501CBA">
        <w:rPr>
          <w:bCs/>
          <w:sz w:val="28"/>
          <w:szCs w:val="28"/>
        </w:rPr>
        <w:t xml:space="preserve">Плюс </w:t>
      </w:r>
      <w:r w:rsidRPr="00501CBA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501CBA">
          <w:rPr>
            <w:rStyle w:val="a6"/>
            <w:bCs/>
            <w:sz w:val="28"/>
            <w:szCs w:val="28"/>
          </w:rPr>
          <w:t>http://window.edu.ru</w:t>
        </w:r>
      </w:hyperlink>
      <w:r w:rsidRPr="00501CBA">
        <w:rPr>
          <w:bCs/>
          <w:sz w:val="28"/>
          <w:szCs w:val="28"/>
        </w:rPr>
        <w:t>.</w:t>
      </w:r>
    </w:p>
    <w:p w:rsidR="009136FE" w:rsidRPr="009136FE" w:rsidRDefault="009136FE" w:rsidP="009136FE">
      <w:pPr>
        <w:rPr>
          <w:sz w:val="28"/>
        </w:rPr>
      </w:pPr>
    </w:p>
    <w:p w:rsidR="00026DB3" w:rsidRDefault="00026DB3" w:rsidP="009136FE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26DB3" w:rsidRPr="00490574" w:rsidRDefault="00026DB3" w:rsidP="00026DB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26DB3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136FE" w:rsidRPr="00207DD3" w:rsidRDefault="009136FE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B3EF9" w:rsidRDefault="00FB3EF9" w:rsidP="00F82E9B">
      <w:pPr>
        <w:keepNext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B3EF9" w:rsidRDefault="00FB3EF9" w:rsidP="00FB3EF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Технологии обработки информации</w:t>
      </w:r>
      <w:r w:rsidRPr="0009369C">
        <w:rPr>
          <w:bCs/>
          <w:sz w:val="28"/>
          <w:szCs w:val="28"/>
        </w:rPr>
        <w:t>»:</w:t>
      </w:r>
    </w:p>
    <w:p w:rsidR="00FB3EF9" w:rsidRPr="002C6D49" w:rsidRDefault="00FB3EF9" w:rsidP="00FB3EF9">
      <w:pPr>
        <w:pStyle w:val="a5"/>
        <w:numPr>
          <w:ilvl w:val="0"/>
          <w:numId w:val="13"/>
        </w:num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2C6D49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D4579E" w:rsidRDefault="00D4579E" w:rsidP="00F82E9B">
      <w:pPr>
        <w:jc w:val="both"/>
        <w:sectPr w:rsidR="00D4579E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E9B" w:rsidRPr="00F82E9B" w:rsidRDefault="00D4579E" w:rsidP="00F82E9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10442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55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599" cy="104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E9B" w:rsidRPr="00F82E9B" w:rsidSect="00D4579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7910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2B5148"/>
    <w:multiLevelType w:val="singleLevel"/>
    <w:tmpl w:val="EA1AA6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20726"/>
    <w:multiLevelType w:val="hybridMultilevel"/>
    <w:tmpl w:val="26BEA038"/>
    <w:lvl w:ilvl="0" w:tplc="BE6A6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EAD68A3"/>
    <w:multiLevelType w:val="singleLevel"/>
    <w:tmpl w:val="D1BEDC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180708"/>
    <w:multiLevelType w:val="hybridMultilevel"/>
    <w:tmpl w:val="DCA418B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C00B7A"/>
    <w:multiLevelType w:val="hybridMultilevel"/>
    <w:tmpl w:val="E580E3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06C25"/>
    <w:multiLevelType w:val="hybridMultilevel"/>
    <w:tmpl w:val="8806DFA2"/>
    <w:lvl w:ilvl="0" w:tplc="FC8E56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73EB"/>
    <w:multiLevelType w:val="hybridMultilevel"/>
    <w:tmpl w:val="D1DCA1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00A2F64"/>
    <w:multiLevelType w:val="multilevel"/>
    <w:tmpl w:val="094052D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5" w15:restartNumberingAfterBreak="0">
    <w:nsid w:val="65F401B4"/>
    <w:multiLevelType w:val="hybridMultilevel"/>
    <w:tmpl w:val="0B38CB4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13"/>
  </w:num>
  <w:num w:numId="9">
    <w:abstractNumId w:val="15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6"/>
  </w:num>
  <w:num w:numId="15">
    <w:abstractNumId w:val="3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258E"/>
    <w:rsid w:val="000113C2"/>
    <w:rsid w:val="00022762"/>
    <w:rsid w:val="00026DB3"/>
    <w:rsid w:val="00084052"/>
    <w:rsid w:val="000A5E4F"/>
    <w:rsid w:val="001401C1"/>
    <w:rsid w:val="00152657"/>
    <w:rsid w:val="001545AA"/>
    <w:rsid w:val="001C2229"/>
    <w:rsid w:val="001E24AC"/>
    <w:rsid w:val="001E322F"/>
    <w:rsid w:val="001F4D93"/>
    <w:rsid w:val="00207DD3"/>
    <w:rsid w:val="002528FE"/>
    <w:rsid w:val="002810C7"/>
    <w:rsid w:val="002A0CC1"/>
    <w:rsid w:val="002D03AB"/>
    <w:rsid w:val="002D32FA"/>
    <w:rsid w:val="002E0575"/>
    <w:rsid w:val="00302317"/>
    <w:rsid w:val="00306730"/>
    <w:rsid w:val="00377E0D"/>
    <w:rsid w:val="003A0D2C"/>
    <w:rsid w:val="0040120D"/>
    <w:rsid w:val="00436B09"/>
    <w:rsid w:val="0047249A"/>
    <w:rsid w:val="00501CBA"/>
    <w:rsid w:val="00521A0D"/>
    <w:rsid w:val="00532645"/>
    <w:rsid w:val="005C3286"/>
    <w:rsid w:val="005E2DC2"/>
    <w:rsid w:val="005F1AE0"/>
    <w:rsid w:val="005F6D88"/>
    <w:rsid w:val="0060641A"/>
    <w:rsid w:val="0063344B"/>
    <w:rsid w:val="006F463A"/>
    <w:rsid w:val="00746A7B"/>
    <w:rsid w:val="008179ED"/>
    <w:rsid w:val="00836A5F"/>
    <w:rsid w:val="00861740"/>
    <w:rsid w:val="00870491"/>
    <w:rsid w:val="0088258E"/>
    <w:rsid w:val="0089624B"/>
    <w:rsid w:val="008A6CAF"/>
    <w:rsid w:val="008F5DBD"/>
    <w:rsid w:val="009136FE"/>
    <w:rsid w:val="0095333E"/>
    <w:rsid w:val="009909DE"/>
    <w:rsid w:val="00A022D9"/>
    <w:rsid w:val="00A03BCA"/>
    <w:rsid w:val="00A27B06"/>
    <w:rsid w:val="00A64C7A"/>
    <w:rsid w:val="00A674B1"/>
    <w:rsid w:val="00AD1ACC"/>
    <w:rsid w:val="00AD6383"/>
    <w:rsid w:val="00B14F4B"/>
    <w:rsid w:val="00B17407"/>
    <w:rsid w:val="00B23245"/>
    <w:rsid w:val="00B65A0F"/>
    <w:rsid w:val="00B71FAA"/>
    <w:rsid w:val="00B942C0"/>
    <w:rsid w:val="00BC3EA7"/>
    <w:rsid w:val="00BE6204"/>
    <w:rsid w:val="00C36E6D"/>
    <w:rsid w:val="00C64628"/>
    <w:rsid w:val="00CB2B82"/>
    <w:rsid w:val="00CC17CB"/>
    <w:rsid w:val="00D4579E"/>
    <w:rsid w:val="00D6178D"/>
    <w:rsid w:val="00DC4E47"/>
    <w:rsid w:val="00E348B3"/>
    <w:rsid w:val="00E42AFC"/>
    <w:rsid w:val="00E658E8"/>
    <w:rsid w:val="00E9127B"/>
    <w:rsid w:val="00EA0F2D"/>
    <w:rsid w:val="00EA4E96"/>
    <w:rsid w:val="00F03E0A"/>
    <w:rsid w:val="00F604F4"/>
    <w:rsid w:val="00F63F1B"/>
    <w:rsid w:val="00F82E9B"/>
    <w:rsid w:val="00FB3EF9"/>
    <w:rsid w:val="00FC3504"/>
    <w:rsid w:val="00FC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FFB78"/>
  <w15:docId w15:val="{4C1B0D96-36E4-4644-A5DF-4127852C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58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88258E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88258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88258E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87049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870491"/>
    <w:rPr>
      <w:sz w:val="24"/>
      <w:szCs w:val="24"/>
      <w:lang w:eastAsia="en-US"/>
    </w:rPr>
  </w:style>
  <w:style w:type="character" w:styleId="a7">
    <w:name w:val="FollowedHyperlink"/>
    <w:basedOn w:val="a1"/>
    <w:uiPriority w:val="99"/>
    <w:semiHidden/>
    <w:unhideWhenUsed/>
    <w:rsid w:val="00501C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8965" TargetMode="External"/><Relationship Id="rId13" Type="http://schemas.openxmlformats.org/officeDocument/2006/relationships/hyperlink" Target="http://window.edu.ru/resource/023/2202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5901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589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window.edu.ru/resource/023/2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9012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16BE9-274D-4015-8E9E-E55CA79C6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11</cp:revision>
  <cp:lastPrinted>2017-11-13T13:41:00Z</cp:lastPrinted>
  <dcterms:created xsi:type="dcterms:W3CDTF">2017-02-17T12:50:00Z</dcterms:created>
  <dcterms:modified xsi:type="dcterms:W3CDTF">2017-11-20T11:47:00Z</dcterms:modified>
</cp:coreProperties>
</file>