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C5" w:rsidRPr="00124816" w:rsidRDefault="00AB4DC5" w:rsidP="00AB4DC5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AB4DC5" w:rsidRDefault="00AB4DC5" w:rsidP="00AB4DC5">
      <w:pPr>
        <w:pStyle w:val="zagsait"/>
        <w:contextualSpacing/>
        <w:rPr>
          <w:b w:val="0"/>
        </w:rPr>
      </w:pPr>
      <w:r>
        <w:rPr>
          <w:b w:val="0"/>
        </w:rPr>
        <w:t>д</w:t>
      </w:r>
      <w:r w:rsidRPr="00124816">
        <w:rPr>
          <w:b w:val="0"/>
        </w:rPr>
        <w:t>исциплины</w:t>
      </w:r>
    </w:p>
    <w:p w:rsidR="00AB4DC5" w:rsidRPr="00BA31E1" w:rsidRDefault="00AB4DC5" w:rsidP="00AB4DC5">
      <w:pPr>
        <w:pStyle w:val="zagsait"/>
        <w:contextualSpacing/>
        <w:rPr>
          <w:b w:val="0"/>
          <w:sz w:val="28"/>
          <w:szCs w:val="28"/>
        </w:rPr>
      </w:pPr>
      <w:r w:rsidRPr="00AB4DC5">
        <w:rPr>
          <w:b w:val="0"/>
          <w:sz w:val="28"/>
          <w:szCs w:val="28"/>
        </w:rPr>
        <w:t>«ТЕОРИЯ АВТОМАТОВ»</w:t>
      </w:r>
    </w:p>
    <w:p w:rsidR="00AB4DC5" w:rsidRPr="00BA31E1" w:rsidRDefault="00AB4DC5" w:rsidP="00AB4DC5">
      <w:pPr>
        <w:pStyle w:val="zagsait"/>
        <w:contextualSpacing/>
        <w:rPr>
          <w:b w:val="0"/>
        </w:rPr>
      </w:pPr>
    </w:p>
    <w:p w:rsidR="00AB4DC5" w:rsidRDefault="00AB4DC5" w:rsidP="00AB4DC5">
      <w:pPr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124816">
        <w:rPr>
          <w:sz w:val="28"/>
          <w:szCs w:val="28"/>
        </w:rPr>
        <w:t xml:space="preserve"> </w:t>
      </w:r>
      <w:proofErr w:type="gramStart"/>
      <w:r w:rsidR="003C311E">
        <w:rPr>
          <w:sz w:val="28"/>
          <w:szCs w:val="28"/>
        </w:rPr>
        <w:t>подготовки  09.03.01</w:t>
      </w:r>
      <w:proofErr w:type="gramEnd"/>
      <w:r>
        <w:rPr>
          <w:sz w:val="28"/>
          <w:szCs w:val="28"/>
        </w:rPr>
        <w:t xml:space="preserve"> </w:t>
      </w:r>
      <w:r w:rsidRPr="00124816">
        <w:rPr>
          <w:sz w:val="28"/>
          <w:szCs w:val="28"/>
        </w:rPr>
        <w:t xml:space="preserve"> – «</w:t>
      </w:r>
      <w:r w:rsidR="003C311E" w:rsidRPr="003C311E">
        <w:rPr>
          <w:sz w:val="28"/>
          <w:szCs w:val="28"/>
        </w:rPr>
        <w:t>Информатика и вычислительная техника</w:t>
      </w:r>
      <w:r w:rsidRPr="00124816">
        <w:rPr>
          <w:sz w:val="28"/>
          <w:szCs w:val="28"/>
        </w:rPr>
        <w:t xml:space="preserve">» </w:t>
      </w:r>
    </w:p>
    <w:p w:rsidR="00AB4DC5" w:rsidRPr="00077584" w:rsidRDefault="00AB4DC5" w:rsidP="00AB4DC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Pr="00124816">
        <w:rPr>
          <w:sz w:val="28"/>
          <w:szCs w:val="28"/>
        </w:rPr>
        <w:t xml:space="preserve"> «</w:t>
      </w:r>
      <w:r w:rsidR="003C311E" w:rsidRPr="003C311E">
        <w:rPr>
          <w:sz w:val="28"/>
          <w:szCs w:val="28"/>
        </w:rPr>
        <w:t>Программное обеспечение средств вычислительной техники и автоматизированных систем</w:t>
      </w:r>
      <w:r w:rsidRPr="00124816">
        <w:rPr>
          <w:sz w:val="28"/>
          <w:szCs w:val="28"/>
        </w:rPr>
        <w:t>»</w:t>
      </w:r>
    </w:p>
    <w:p w:rsidR="00AB4DC5" w:rsidRPr="00201037" w:rsidRDefault="00AB4DC5" w:rsidP="00AB4DC5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  <w:r w:rsidRPr="009104B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программа подготовки </w:t>
      </w:r>
      <w:r w:rsidR="00BA31E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F58EE">
        <w:rPr>
          <w:sz w:val="28"/>
          <w:szCs w:val="28"/>
        </w:rPr>
        <w:t>академический</w:t>
      </w:r>
      <w:r w:rsidR="00BA31E1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бакалавриат)</w:t>
      </w:r>
    </w:p>
    <w:p w:rsidR="00AB4DC5" w:rsidRDefault="00AB4DC5" w:rsidP="00AB4DC5">
      <w:pPr>
        <w:jc w:val="both"/>
        <w:rPr>
          <w:sz w:val="28"/>
          <w:szCs w:val="28"/>
        </w:rPr>
      </w:pPr>
    </w:p>
    <w:p w:rsidR="00AB4DC5" w:rsidRPr="00FD6F1B" w:rsidRDefault="00AB4DC5" w:rsidP="00FD6F1B">
      <w:pPr>
        <w:pStyle w:val="a3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b/>
          <w:sz w:val="28"/>
        </w:rPr>
      </w:pPr>
      <w:r w:rsidRPr="00FD6F1B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AB4DC5" w:rsidRPr="00AB4DC5" w:rsidRDefault="00AB4DC5" w:rsidP="00FD6F1B">
      <w:pPr>
        <w:ind w:firstLine="360"/>
        <w:jc w:val="both"/>
        <w:rPr>
          <w:sz w:val="28"/>
          <w:szCs w:val="28"/>
        </w:rPr>
      </w:pPr>
      <w:r w:rsidRPr="00AB4DC5">
        <w:rPr>
          <w:sz w:val="28"/>
          <w:szCs w:val="28"/>
        </w:rPr>
        <w:t>Дисциплина «Теория автоматов» (</w:t>
      </w:r>
      <w:r w:rsidRPr="00AB4DC5">
        <w:rPr>
          <w:color w:val="000000"/>
          <w:spacing w:val="2"/>
          <w:sz w:val="28"/>
          <w:szCs w:val="28"/>
        </w:rPr>
        <w:t>Б</w:t>
      </w:r>
      <w:proofErr w:type="gramStart"/>
      <w:r w:rsidRPr="00AB4DC5">
        <w:rPr>
          <w:color w:val="000000"/>
          <w:spacing w:val="2"/>
          <w:sz w:val="28"/>
          <w:szCs w:val="28"/>
        </w:rPr>
        <w:t>1.В.ОД</w:t>
      </w:r>
      <w:proofErr w:type="gramEnd"/>
      <w:r w:rsidRPr="00AB4DC5">
        <w:rPr>
          <w:color w:val="000000"/>
          <w:spacing w:val="2"/>
          <w:sz w:val="28"/>
          <w:szCs w:val="28"/>
        </w:rPr>
        <w:t>.1</w:t>
      </w:r>
      <w:r w:rsidR="003C311E">
        <w:rPr>
          <w:color w:val="000000"/>
          <w:spacing w:val="2"/>
          <w:sz w:val="28"/>
          <w:szCs w:val="28"/>
        </w:rPr>
        <w:t>2</w:t>
      </w:r>
      <w:r w:rsidRPr="00AB4DC5">
        <w:rPr>
          <w:sz w:val="28"/>
          <w:szCs w:val="28"/>
        </w:rPr>
        <w:t>) относится к вариативной части и является обязательной дисциплиной обучающегося.</w:t>
      </w:r>
    </w:p>
    <w:p w:rsidR="003308DD" w:rsidRPr="00BA31E1" w:rsidRDefault="003308DD"/>
    <w:p w:rsidR="00AB4DC5" w:rsidRDefault="00AB4DC5" w:rsidP="00AB4DC5">
      <w:pPr>
        <w:pStyle w:val="zag"/>
        <w:ind w:firstLine="0"/>
      </w:pPr>
      <w:r>
        <w:t xml:space="preserve">2. </w:t>
      </w:r>
      <w:r w:rsidR="00FD6F1B">
        <w:t xml:space="preserve"> </w:t>
      </w:r>
      <w:r>
        <w:t>Цель и задачи дисциплины</w:t>
      </w:r>
      <w:r w:rsidR="00FD6F1B">
        <w:t xml:space="preserve"> </w:t>
      </w:r>
    </w:p>
    <w:p w:rsidR="00AB4DC5" w:rsidRDefault="00AB4DC5" w:rsidP="00143F2B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Pr="003D2BA7">
        <w:rPr>
          <w:sz w:val="28"/>
          <w:szCs w:val="28"/>
        </w:rPr>
        <w:t>получение необходимых теоретических сведений и практических навыков для обучения методам синтеза схем цифровых автоматов (ЦА) произвольного назначения и создание у студентов понимания аппаратной части компьютера.</w:t>
      </w:r>
    </w:p>
    <w:p w:rsidR="00AB4DC5" w:rsidRPr="00D2714B" w:rsidRDefault="00AB4DC5" w:rsidP="00AB4DC5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AB4DC5" w:rsidRDefault="00AB4DC5" w:rsidP="00AB4DC5">
      <w:pPr>
        <w:pStyle w:val="a4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- знакомство с абстрактной и структурной теорией автоматов;</w:t>
      </w:r>
    </w:p>
    <w:p w:rsidR="00AB4DC5" w:rsidRDefault="00AB4DC5" w:rsidP="00AB4DC5">
      <w:pPr>
        <w:pStyle w:val="a4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- изучение типов автоматов;</w:t>
      </w:r>
    </w:p>
    <w:p w:rsidR="00AB4DC5" w:rsidRDefault="00AB4DC5" w:rsidP="00AB4DC5">
      <w:pPr>
        <w:pStyle w:val="a4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- изучение методов структурного синтеза цифровых автоматов;</w:t>
      </w:r>
    </w:p>
    <w:p w:rsidR="00AB4DC5" w:rsidRPr="0040210A" w:rsidRDefault="00AB4DC5" w:rsidP="00AB4DC5">
      <w:pPr>
        <w:pStyle w:val="a4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изучение управляющих автоматов с жесткой и программируемой </w:t>
      </w:r>
      <w:r w:rsidRPr="0040210A">
        <w:rPr>
          <w:sz w:val="28"/>
          <w:szCs w:val="28"/>
        </w:rPr>
        <w:t xml:space="preserve"> </w:t>
      </w:r>
    </w:p>
    <w:p w:rsidR="00AB4DC5" w:rsidRDefault="00AB4DC5" w:rsidP="00AB4DC5">
      <w:pPr>
        <w:pStyle w:val="a4"/>
        <w:ind w:firstLine="720"/>
        <w:contextualSpacing/>
        <w:rPr>
          <w:sz w:val="28"/>
          <w:szCs w:val="28"/>
        </w:rPr>
      </w:pPr>
      <w:r w:rsidRPr="000F6E96">
        <w:rPr>
          <w:sz w:val="28"/>
          <w:szCs w:val="28"/>
        </w:rPr>
        <w:t xml:space="preserve">  </w:t>
      </w:r>
      <w:r>
        <w:rPr>
          <w:sz w:val="28"/>
          <w:szCs w:val="28"/>
        </w:rPr>
        <w:t>логикой;</w:t>
      </w:r>
    </w:p>
    <w:p w:rsidR="00AB4DC5" w:rsidRPr="00BA31E1" w:rsidRDefault="00AB4DC5" w:rsidP="00AB4DC5">
      <w:pPr>
        <w:pStyle w:val="a4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- изучение декомпозиции автоматов с памятью.</w:t>
      </w:r>
    </w:p>
    <w:p w:rsidR="00AB4DC5" w:rsidRPr="00BA31E1" w:rsidRDefault="00AB4DC5" w:rsidP="00AB4DC5">
      <w:pPr>
        <w:pStyle w:val="a4"/>
        <w:ind w:firstLine="720"/>
        <w:contextualSpacing/>
        <w:rPr>
          <w:sz w:val="28"/>
          <w:szCs w:val="28"/>
        </w:rPr>
      </w:pPr>
    </w:p>
    <w:p w:rsidR="00AB4DC5" w:rsidRDefault="00AB4DC5" w:rsidP="00AB4DC5">
      <w:pPr>
        <w:pStyle w:val="zag"/>
        <w:ind w:firstLine="0"/>
      </w:pPr>
      <w:r>
        <w:t xml:space="preserve">3. </w:t>
      </w:r>
      <w:r w:rsidR="00FD6F1B">
        <w:t xml:space="preserve"> </w:t>
      </w:r>
      <w:r>
        <w:t>Перечень планируемых результатов обучения по дисциплине</w:t>
      </w:r>
    </w:p>
    <w:p w:rsidR="00AB4DC5" w:rsidRDefault="00AB4DC5" w:rsidP="00AB4DC5">
      <w:pPr>
        <w:jc w:val="both"/>
        <w:rPr>
          <w:sz w:val="28"/>
          <w:szCs w:val="28"/>
        </w:rPr>
      </w:pPr>
      <w:r w:rsidRPr="00AB4DC5">
        <w:rPr>
          <w:sz w:val="28"/>
          <w:szCs w:val="28"/>
        </w:rPr>
        <w:t xml:space="preserve">       </w:t>
      </w: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3E57D5">
        <w:rPr>
          <w:sz w:val="28"/>
          <w:szCs w:val="28"/>
        </w:rPr>
        <w:t>компетенций:</w:t>
      </w:r>
      <w:r w:rsidRPr="00AB4DC5">
        <w:rPr>
          <w:sz w:val="28"/>
          <w:szCs w:val="28"/>
        </w:rPr>
        <w:t xml:space="preserve"> </w:t>
      </w:r>
      <w:r w:rsidR="00116683">
        <w:rPr>
          <w:sz w:val="28"/>
          <w:szCs w:val="28"/>
        </w:rPr>
        <w:t>ОК-5, ОК-7</w:t>
      </w:r>
      <w:r>
        <w:rPr>
          <w:sz w:val="28"/>
          <w:szCs w:val="28"/>
        </w:rPr>
        <w:t>, ПК-4.</w:t>
      </w:r>
    </w:p>
    <w:p w:rsidR="00FD6F1B" w:rsidRDefault="00FD6F1B" w:rsidP="00AB4DC5">
      <w:pPr>
        <w:jc w:val="both"/>
        <w:rPr>
          <w:sz w:val="28"/>
          <w:szCs w:val="28"/>
        </w:rPr>
      </w:pPr>
    </w:p>
    <w:p w:rsidR="00AB4DC5" w:rsidRDefault="00FD6F1B" w:rsidP="00FD6F1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4DC5">
        <w:rPr>
          <w:sz w:val="28"/>
          <w:szCs w:val="28"/>
        </w:rPr>
        <w:t>В результате освоения дисциплины обучающийся должен:</w:t>
      </w:r>
    </w:p>
    <w:p w:rsidR="00AB4DC5" w:rsidRDefault="00AB4DC5" w:rsidP="00AB4DC5">
      <w:pPr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AB4DC5" w:rsidRPr="004F1E8E" w:rsidRDefault="00AB4DC5" w:rsidP="00AB4DC5">
      <w:pPr>
        <w:ind w:firstLine="851"/>
        <w:rPr>
          <w:sz w:val="28"/>
          <w:szCs w:val="28"/>
        </w:rPr>
      </w:pPr>
      <w:r w:rsidRPr="004F1E8E">
        <w:rPr>
          <w:sz w:val="28"/>
          <w:szCs w:val="28"/>
        </w:rPr>
        <w:t>−</w:t>
      </w:r>
      <w:r w:rsidRPr="004F1E8E">
        <w:rPr>
          <w:sz w:val="28"/>
          <w:szCs w:val="28"/>
        </w:rPr>
        <w:tab/>
        <w:t xml:space="preserve">теорию абстрактных </w:t>
      </w:r>
      <w:proofErr w:type="gramStart"/>
      <w:r w:rsidRPr="004F1E8E">
        <w:rPr>
          <w:sz w:val="28"/>
          <w:szCs w:val="28"/>
        </w:rPr>
        <w:t>конечных  автоматов</w:t>
      </w:r>
      <w:proofErr w:type="gramEnd"/>
      <w:r w:rsidRPr="004F1E8E">
        <w:rPr>
          <w:sz w:val="28"/>
          <w:szCs w:val="28"/>
        </w:rPr>
        <w:t xml:space="preserve"> с памятью;</w:t>
      </w:r>
    </w:p>
    <w:p w:rsidR="00AB4DC5" w:rsidRPr="004F1E8E" w:rsidRDefault="00AB4DC5" w:rsidP="00AB4DC5">
      <w:pPr>
        <w:ind w:firstLine="851"/>
        <w:rPr>
          <w:sz w:val="28"/>
          <w:szCs w:val="28"/>
        </w:rPr>
      </w:pPr>
      <w:r w:rsidRPr="004F1E8E">
        <w:rPr>
          <w:sz w:val="28"/>
          <w:szCs w:val="28"/>
        </w:rPr>
        <w:t>−</w:t>
      </w:r>
      <w:r w:rsidRPr="004F1E8E">
        <w:rPr>
          <w:sz w:val="28"/>
          <w:szCs w:val="28"/>
        </w:rPr>
        <w:tab/>
        <w:t xml:space="preserve">теорию структурных </w:t>
      </w:r>
      <w:proofErr w:type="gramStart"/>
      <w:r w:rsidRPr="004F1E8E">
        <w:rPr>
          <w:sz w:val="28"/>
          <w:szCs w:val="28"/>
        </w:rPr>
        <w:t>конечных  автоматов</w:t>
      </w:r>
      <w:proofErr w:type="gramEnd"/>
      <w:r w:rsidRPr="004F1E8E">
        <w:rPr>
          <w:sz w:val="28"/>
          <w:szCs w:val="28"/>
        </w:rPr>
        <w:t xml:space="preserve"> с памятью;</w:t>
      </w:r>
    </w:p>
    <w:p w:rsidR="00AB4DC5" w:rsidRDefault="00AB4DC5" w:rsidP="00AB4DC5">
      <w:pPr>
        <w:ind w:firstLine="851"/>
        <w:rPr>
          <w:sz w:val="28"/>
          <w:szCs w:val="28"/>
        </w:rPr>
      </w:pPr>
      <w:r w:rsidRPr="004F1E8E">
        <w:rPr>
          <w:sz w:val="28"/>
          <w:szCs w:val="28"/>
        </w:rPr>
        <w:t>−</w:t>
      </w:r>
      <w:r w:rsidRPr="004F1E8E">
        <w:rPr>
          <w:sz w:val="28"/>
          <w:szCs w:val="28"/>
        </w:rPr>
        <w:tab/>
        <w:t>структуру типового конечного автомата.</w:t>
      </w:r>
    </w:p>
    <w:p w:rsidR="00AB4DC5" w:rsidRDefault="00AB4DC5" w:rsidP="00AB4DC5">
      <w:pPr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AB4DC5" w:rsidRPr="004F1E8E" w:rsidRDefault="00AB4DC5" w:rsidP="00AB4DC5">
      <w:pPr>
        <w:ind w:firstLine="851"/>
        <w:rPr>
          <w:sz w:val="28"/>
          <w:szCs w:val="28"/>
        </w:rPr>
      </w:pPr>
      <w:r w:rsidRPr="004F1E8E">
        <w:rPr>
          <w:sz w:val="28"/>
          <w:szCs w:val="28"/>
        </w:rPr>
        <w:t>−</w:t>
      </w:r>
      <w:r w:rsidRPr="004F1E8E">
        <w:rPr>
          <w:sz w:val="28"/>
          <w:szCs w:val="28"/>
        </w:rPr>
        <w:tab/>
        <w:t>выполнять структурный синтез конечного автомата;</w:t>
      </w:r>
    </w:p>
    <w:p w:rsidR="00AB4DC5" w:rsidRPr="00AB4DC5" w:rsidRDefault="00AB4DC5" w:rsidP="00143F2B">
      <w:pPr>
        <w:ind w:firstLine="851"/>
        <w:jc w:val="both"/>
        <w:rPr>
          <w:sz w:val="28"/>
          <w:szCs w:val="28"/>
        </w:rPr>
      </w:pPr>
      <w:r w:rsidRPr="004F1E8E">
        <w:rPr>
          <w:sz w:val="28"/>
          <w:szCs w:val="28"/>
        </w:rPr>
        <w:t>−</w:t>
      </w:r>
      <w:r w:rsidRPr="004F1E8E">
        <w:rPr>
          <w:sz w:val="28"/>
          <w:szCs w:val="28"/>
        </w:rPr>
        <w:tab/>
        <w:t xml:space="preserve">разрабатывать устройства различного типа для управления </w:t>
      </w:r>
    </w:p>
    <w:p w:rsidR="00AB4DC5" w:rsidRDefault="00AB4DC5" w:rsidP="00AB4DC5">
      <w:pPr>
        <w:ind w:firstLine="851"/>
        <w:rPr>
          <w:sz w:val="28"/>
          <w:szCs w:val="28"/>
        </w:rPr>
      </w:pPr>
      <w:r w:rsidRPr="00AB4DC5">
        <w:rPr>
          <w:sz w:val="28"/>
          <w:szCs w:val="28"/>
        </w:rPr>
        <w:t xml:space="preserve">       </w:t>
      </w:r>
      <w:r w:rsidRPr="004F1E8E">
        <w:rPr>
          <w:sz w:val="28"/>
          <w:szCs w:val="28"/>
        </w:rPr>
        <w:t>информационными системами.</w:t>
      </w:r>
    </w:p>
    <w:p w:rsidR="00AB4DC5" w:rsidRDefault="00AB4DC5" w:rsidP="00AB4DC5">
      <w:pPr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AB4DC5" w:rsidRPr="00AB4DC5" w:rsidRDefault="00AB4DC5" w:rsidP="00143F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F1E8E">
        <w:rPr>
          <w:sz w:val="28"/>
          <w:szCs w:val="28"/>
        </w:rPr>
        <w:t>навыками применения элементарных автома</w:t>
      </w:r>
      <w:r>
        <w:rPr>
          <w:sz w:val="28"/>
          <w:szCs w:val="28"/>
        </w:rPr>
        <w:t xml:space="preserve">тов для синтеза </w:t>
      </w:r>
    </w:p>
    <w:p w:rsidR="00AB4DC5" w:rsidRDefault="00AB4DC5" w:rsidP="00AB4DC5">
      <w:pPr>
        <w:ind w:firstLine="851"/>
        <w:rPr>
          <w:sz w:val="28"/>
          <w:szCs w:val="28"/>
        </w:rPr>
      </w:pPr>
      <w:r w:rsidRPr="00AB4DC5">
        <w:rPr>
          <w:sz w:val="28"/>
          <w:szCs w:val="28"/>
        </w:rPr>
        <w:lastRenderedPageBreak/>
        <w:t xml:space="preserve">   </w:t>
      </w:r>
      <w:proofErr w:type="gramStart"/>
      <w:r>
        <w:rPr>
          <w:sz w:val="28"/>
          <w:szCs w:val="28"/>
        </w:rPr>
        <w:t>операционных  и</w:t>
      </w:r>
      <w:proofErr w:type="gramEnd"/>
      <w:r w:rsidRPr="004F1E8E">
        <w:rPr>
          <w:sz w:val="28"/>
          <w:szCs w:val="28"/>
        </w:rPr>
        <w:t xml:space="preserve"> управляющих автоматов</w:t>
      </w:r>
      <w:r>
        <w:rPr>
          <w:sz w:val="28"/>
          <w:szCs w:val="28"/>
        </w:rPr>
        <w:t>;</w:t>
      </w:r>
    </w:p>
    <w:p w:rsidR="00AB4DC5" w:rsidRDefault="00AB4DC5" w:rsidP="00AB4DC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F1E8E">
        <w:rPr>
          <w:sz w:val="28"/>
          <w:szCs w:val="28"/>
        </w:rPr>
        <w:t xml:space="preserve">языками, используемыми для </w:t>
      </w:r>
      <w:proofErr w:type="gramStart"/>
      <w:r w:rsidRPr="004F1E8E">
        <w:rPr>
          <w:sz w:val="28"/>
          <w:szCs w:val="28"/>
        </w:rPr>
        <w:t>разработки  конечных</w:t>
      </w:r>
      <w:proofErr w:type="gramEnd"/>
      <w:r w:rsidRPr="004F1E8E">
        <w:rPr>
          <w:sz w:val="28"/>
          <w:szCs w:val="28"/>
        </w:rPr>
        <w:t xml:space="preserve"> автоматов</w:t>
      </w:r>
      <w:r>
        <w:rPr>
          <w:sz w:val="28"/>
          <w:szCs w:val="28"/>
        </w:rPr>
        <w:t>.</w:t>
      </w:r>
    </w:p>
    <w:p w:rsidR="00AB4DC5" w:rsidRPr="00AB4DC5" w:rsidRDefault="00AB4DC5" w:rsidP="00AB4DC5">
      <w:pPr>
        <w:ind w:firstLine="851"/>
        <w:rPr>
          <w:sz w:val="28"/>
          <w:szCs w:val="28"/>
        </w:rPr>
      </w:pPr>
    </w:p>
    <w:p w:rsidR="00AB4DC5" w:rsidRDefault="00AB4DC5" w:rsidP="00AB4DC5">
      <w:pPr>
        <w:contextualSpacing/>
        <w:jc w:val="both"/>
        <w:rPr>
          <w:b/>
          <w:sz w:val="28"/>
          <w:szCs w:val="28"/>
        </w:rPr>
      </w:pPr>
      <w:r w:rsidRPr="00152A7C">
        <w:rPr>
          <w:b/>
        </w:rPr>
        <w:t>4</w:t>
      </w:r>
      <w:r w:rsidRPr="00360E4A">
        <w:rPr>
          <w:b/>
          <w:sz w:val="28"/>
          <w:szCs w:val="28"/>
        </w:rPr>
        <w:t>. Содержание и структура дисциплины</w:t>
      </w:r>
    </w:p>
    <w:p w:rsidR="00AB4DC5" w:rsidRPr="00143F2B" w:rsidRDefault="00FD6F1B" w:rsidP="00FD6F1B">
      <w:pPr>
        <w:ind w:left="709" w:hanging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AB4DC5" w:rsidRPr="00143F2B">
        <w:rPr>
          <w:sz w:val="28"/>
          <w:szCs w:val="28"/>
          <w:lang w:eastAsia="en-US"/>
        </w:rPr>
        <w:t>Раздел 1. Введение</w:t>
      </w:r>
      <w:r>
        <w:rPr>
          <w:sz w:val="28"/>
          <w:szCs w:val="28"/>
          <w:lang w:eastAsia="en-US"/>
        </w:rPr>
        <w:t>.</w:t>
      </w:r>
    </w:p>
    <w:p w:rsidR="00AB4DC5" w:rsidRPr="00143F2B" w:rsidRDefault="00FD6F1B" w:rsidP="00FD6F1B">
      <w:pPr>
        <w:ind w:left="709" w:hanging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AB4DC5" w:rsidRPr="00143F2B">
        <w:rPr>
          <w:sz w:val="28"/>
          <w:szCs w:val="28"/>
          <w:lang w:eastAsia="en-US"/>
        </w:rPr>
        <w:t>Раздел 2. Автомат как математическая модель технических автоматов</w:t>
      </w:r>
      <w:r>
        <w:rPr>
          <w:sz w:val="28"/>
          <w:szCs w:val="28"/>
          <w:lang w:eastAsia="en-US"/>
        </w:rPr>
        <w:t>.</w:t>
      </w:r>
    </w:p>
    <w:p w:rsidR="00AB4DC5" w:rsidRPr="00143F2B" w:rsidRDefault="00FD6F1B" w:rsidP="00FD6F1B">
      <w:pPr>
        <w:ind w:left="709" w:hanging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AB4DC5" w:rsidRPr="00143F2B">
        <w:rPr>
          <w:sz w:val="28"/>
          <w:szCs w:val="28"/>
          <w:lang w:eastAsia="en-US"/>
        </w:rPr>
        <w:t>Раздел 3. Структурные автоматы</w:t>
      </w:r>
      <w:r>
        <w:rPr>
          <w:sz w:val="28"/>
          <w:szCs w:val="28"/>
          <w:lang w:eastAsia="en-US"/>
        </w:rPr>
        <w:t>.</w:t>
      </w:r>
    </w:p>
    <w:p w:rsidR="00AB4DC5" w:rsidRPr="00143F2B" w:rsidRDefault="00FD6F1B" w:rsidP="00FD6F1B">
      <w:pPr>
        <w:ind w:left="709" w:hanging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AB4DC5" w:rsidRPr="00143F2B">
        <w:rPr>
          <w:sz w:val="28"/>
          <w:szCs w:val="28"/>
          <w:lang w:eastAsia="en-US"/>
        </w:rPr>
        <w:t>Раздел 4. Автоматы с памятью</w:t>
      </w:r>
      <w:r>
        <w:rPr>
          <w:sz w:val="28"/>
          <w:szCs w:val="28"/>
          <w:lang w:eastAsia="en-US"/>
        </w:rPr>
        <w:t>.</w:t>
      </w:r>
    </w:p>
    <w:p w:rsidR="00143F2B" w:rsidRPr="00143F2B" w:rsidRDefault="00FD6F1B" w:rsidP="00FD6F1B">
      <w:pPr>
        <w:ind w:left="709" w:hanging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143F2B" w:rsidRPr="00143F2B">
        <w:rPr>
          <w:sz w:val="28"/>
          <w:szCs w:val="28"/>
          <w:lang w:eastAsia="en-US"/>
        </w:rPr>
        <w:t>Раздел 5. Синтез операционного автомата</w:t>
      </w:r>
      <w:r>
        <w:rPr>
          <w:sz w:val="28"/>
          <w:szCs w:val="28"/>
          <w:lang w:eastAsia="en-US"/>
        </w:rPr>
        <w:t>.</w:t>
      </w:r>
    </w:p>
    <w:p w:rsidR="00143F2B" w:rsidRPr="00143F2B" w:rsidRDefault="00FD6F1B" w:rsidP="00FD6F1B">
      <w:pPr>
        <w:ind w:left="709" w:hanging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143F2B" w:rsidRPr="00143F2B">
        <w:rPr>
          <w:sz w:val="28"/>
          <w:szCs w:val="28"/>
          <w:lang w:eastAsia="en-US"/>
        </w:rPr>
        <w:t>Раздел 6. Синтез управляющего автомата</w:t>
      </w:r>
      <w:r>
        <w:rPr>
          <w:sz w:val="28"/>
          <w:szCs w:val="28"/>
          <w:lang w:eastAsia="en-US"/>
        </w:rPr>
        <w:t>.</w:t>
      </w:r>
    </w:p>
    <w:p w:rsidR="00143F2B" w:rsidRPr="00143F2B" w:rsidRDefault="00FD6F1B" w:rsidP="00FD6F1B">
      <w:pPr>
        <w:ind w:left="709" w:hanging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143F2B" w:rsidRPr="00143F2B">
        <w:rPr>
          <w:sz w:val="28"/>
          <w:szCs w:val="28"/>
          <w:lang w:eastAsia="en-US"/>
        </w:rPr>
        <w:t>Раздел 7.  Кодирование состояний автомата</w:t>
      </w:r>
      <w:r>
        <w:rPr>
          <w:sz w:val="28"/>
          <w:szCs w:val="28"/>
          <w:lang w:eastAsia="en-US"/>
        </w:rPr>
        <w:t>.</w:t>
      </w:r>
    </w:p>
    <w:p w:rsidR="00143F2B" w:rsidRPr="00143F2B" w:rsidRDefault="00FD6F1B" w:rsidP="00FD6F1B">
      <w:pPr>
        <w:ind w:left="709" w:hanging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143F2B" w:rsidRPr="00143F2B">
        <w:rPr>
          <w:sz w:val="28"/>
          <w:szCs w:val="28"/>
          <w:lang w:eastAsia="en-US"/>
        </w:rPr>
        <w:t>Раздел 8. Декомпозиция автоматов с памятью</w:t>
      </w:r>
      <w:r>
        <w:rPr>
          <w:sz w:val="28"/>
          <w:szCs w:val="28"/>
          <w:lang w:eastAsia="en-US"/>
        </w:rPr>
        <w:t>.</w:t>
      </w:r>
    </w:p>
    <w:p w:rsidR="00143F2B" w:rsidRDefault="00143F2B" w:rsidP="00AB4DC5">
      <w:pPr>
        <w:jc w:val="both"/>
        <w:rPr>
          <w:sz w:val="26"/>
          <w:szCs w:val="26"/>
          <w:lang w:eastAsia="en-US"/>
        </w:rPr>
      </w:pPr>
    </w:p>
    <w:p w:rsidR="00143F2B" w:rsidRPr="00143F2B" w:rsidRDefault="00143F2B" w:rsidP="00FD6F1B">
      <w:pPr>
        <w:pStyle w:val="a6"/>
        <w:ind w:left="0"/>
        <w:jc w:val="both"/>
        <w:rPr>
          <w:b/>
          <w:sz w:val="28"/>
          <w:szCs w:val="28"/>
        </w:rPr>
      </w:pPr>
      <w:r w:rsidRPr="00143F2B">
        <w:rPr>
          <w:b/>
          <w:sz w:val="28"/>
          <w:szCs w:val="28"/>
        </w:rPr>
        <w:t xml:space="preserve">5. Объем дисциплины и виды учебной работы </w:t>
      </w:r>
    </w:p>
    <w:p w:rsidR="00143F2B" w:rsidRPr="00143F2B" w:rsidRDefault="00143F2B" w:rsidP="00143F2B">
      <w:pPr>
        <w:pStyle w:val="a6"/>
        <w:spacing w:after="0"/>
        <w:ind w:left="360"/>
        <w:jc w:val="both"/>
        <w:rPr>
          <w:sz w:val="28"/>
          <w:szCs w:val="28"/>
        </w:rPr>
      </w:pPr>
      <w:r w:rsidRPr="00143F2B">
        <w:rPr>
          <w:sz w:val="28"/>
          <w:szCs w:val="28"/>
        </w:rPr>
        <w:t xml:space="preserve">Объем дисциплины </w:t>
      </w:r>
      <w:r w:rsidR="00FD6F1B">
        <w:rPr>
          <w:sz w:val="28"/>
          <w:szCs w:val="28"/>
        </w:rPr>
        <w:t>4</w:t>
      </w:r>
      <w:r w:rsidRPr="00143F2B">
        <w:rPr>
          <w:sz w:val="28"/>
          <w:szCs w:val="28"/>
        </w:rPr>
        <w:t xml:space="preserve"> зачетны</w:t>
      </w:r>
      <w:r w:rsidR="00FD6F1B">
        <w:rPr>
          <w:sz w:val="28"/>
          <w:szCs w:val="28"/>
        </w:rPr>
        <w:t>е</w:t>
      </w:r>
      <w:r w:rsidRPr="00143F2B">
        <w:rPr>
          <w:sz w:val="28"/>
          <w:szCs w:val="28"/>
        </w:rPr>
        <w:t xml:space="preserve"> единицы (</w:t>
      </w:r>
      <w:r w:rsidR="00FD6F1B">
        <w:rPr>
          <w:sz w:val="28"/>
          <w:szCs w:val="28"/>
        </w:rPr>
        <w:t>144</w:t>
      </w:r>
      <w:r w:rsidRPr="00143F2B">
        <w:rPr>
          <w:sz w:val="28"/>
          <w:szCs w:val="28"/>
        </w:rPr>
        <w:t xml:space="preserve"> час.), в том числе:</w:t>
      </w:r>
    </w:p>
    <w:p w:rsidR="00143F2B" w:rsidRPr="00143F2B" w:rsidRDefault="00143F2B" w:rsidP="00143F2B">
      <w:pPr>
        <w:pStyle w:val="a6"/>
        <w:spacing w:after="0"/>
        <w:ind w:left="360"/>
        <w:jc w:val="both"/>
        <w:rPr>
          <w:sz w:val="28"/>
          <w:szCs w:val="28"/>
        </w:rPr>
      </w:pPr>
      <w:r w:rsidRPr="00143F2B">
        <w:rPr>
          <w:sz w:val="28"/>
          <w:szCs w:val="28"/>
        </w:rPr>
        <w:t>лекции – 3</w:t>
      </w:r>
      <w:r w:rsidR="00FD6F1B">
        <w:rPr>
          <w:sz w:val="28"/>
          <w:szCs w:val="28"/>
        </w:rPr>
        <w:t>4</w:t>
      </w:r>
      <w:r w:rsidRPr="00143F2B">
        <w:rPr>
          <w:sz w:val="28"/>
          <w:szCs w:val="28"/>
        </w:rPr>
        <w:t xml:space="preserve"> час.</w:t>
      </w:r>
    </w:p>
    <w:p w:rsidR="00143F2B" w:rsidRPr="003C311E" w:rsidRDefault="00143F2B" w:rsidP="00143F2B">
      <w:pPr>
        <w:pStyle w:val="a6"/>
        <w:spacing w:after="0"/>
        <w:ind w:left="360"/>
        <w:jc w:val="both"/>
        <w:rPr>
          <w:sz w:val="28"/>
          <w:szCs w:val="28"/>
        </w:rPr>
      </w:pPr>
      <w:r w:rsidRPr="00143F2B">
        <w:rPr>
          <w:sz w:val="28"/>
          <w:szCs w:val="28"/>
        </w:rPr>
        <w:t xml:space="preserve">практические занятия – </w:t>
      </w:r>
      <w:r>
        <w:rPr>
          <w:sz w:val="28"/>
          <w:szCs w:val="28"/>
        </w:rPr>
        <w:t>1</w:t>
      </w:r>
      <w:r w:rsidR="00FD6F1B">
        <w:rPr>
          <w:sz w:val="28"/>
          <w:szCs w:val="28"/>
        </w:rPr>
        <w:t>6</w:t>
      </w:r>
      <w:r w:rsidRPr="00143F2B">
        <w:rPr>
          <w:sz w:val="28"/>
          <w:szCs w:val="28"/>
        </w:rPr>
        <w:t xml:space="preserve"> час.</w:t>
      </w:r>
    </w:p>
    <w:p w:rsidR="00C94A95" w:rsidRPr="006B05A3" w:rsidRDefault="00C94A95" w:rsidP="00143F2B">
      <w:pPr>
        <w:pStyle w:val="a6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Pr="00143F2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B05A3">
        <w:rPr>
          <w:sz w:val="28"/>
          <w:szCs w:val="28"/>
        </w:rPr>
        <w:t>94</w:t>
      </w:r>
      <w:r>
        <w:rPr>
          <w:sz w:val="28"/>
          <w:szCs w:val="28"/>
        </w:rPr>
        <w:t xml:space="preserve"> час. </w:t>
      </w:r>
    </w:p>
    <w:p w:rsidR="00143F2B" w:rsidRPr="00143F2B" w:rsidRDefault="00143F2B" w:rsidP="00143F2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  <w:r w:rsidR="00C94A95">
        <w:rPr>
          <w:sz w:val="28"/>
          <w:szCs w:val="28"/>
        </w:rPr>
        <w:t xml:space="preserve"> </w:t>
      </w:r>
      <w:r w:rsidRPr="00143F2B">
        <w:rPr>
          <w:sz w:val="28"/>
          <w:szCs w:val="28"/>
        </w:rPr>
        <w:t>Форма контроля знаний – зачет.</w:t>
      </w:r>
    </w:p>
    <w:sectPr w:rsidR="00143F2B" w:rsidRPr="00143F2B" w:rsidSect="0033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46D6"/>
    <w:multiLevelType w:val="hybridMultilevel"/>
    <w:tmpl w:val="AEE071A4"/>
    <w:lvl w:ilvl="0" w:tplc="800E2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1D58"/>
    <w:multiLevelType w:val="hybridMultilevel"/>
    <w:tmpl w:val="43F0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DC5"/>
    <w:rsid w:val="00116683"/>
    <w:rsid w:val="00143F2B"/>
    <w:rsid w:val="003308DD"/>
    <w:rsid w:val="003C311E"/>
    <w:rsid w:val="0046195B"/>
    <w:rsid w:val="006B05A3"/>
    <w:rsid w:val="009E736E"/>
    <w:rsid w:val="00AB4DC5"/>
    <w:rsid w:val="00B1508B"/>
    <w:rsid w:val="00B42AC0"/>
    <w:rsid w:val="00BA31E1"/>
    <w:rsid w:val="00C94A95"/>
    <w:rsid w:val="00DE4DF7"/>
    <w:rsid w:val="00DF58EE"/>
    <w:rsid w:val="00EB616A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546C"/>
  <w15:docId w15:val="{9A212506-E783-47D6-A85A-335E2E36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sait">
    <w:name w:val="zagsait"/>
    <w:basedOn w:val="a"/>
    <w:rsid w:val="00AB4DC5"/>
    <w:pPr>
      <w:jc w:val="center"/>
    </w:pPr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B4DC5"/>
    <w:pPr>
      <w:ind w:left="720"/>
      <w:contextualSpacing/>
    </w:pPr>
  </w:style>
  <w:style w:type="paragraph" w:customStyle="1" w:styleId="zag">
    <w:name w:val="zag"/>
    <w:basedOn w:val="a"/>
    <w:rsid w:val="00AB4DC5"/>
    <w:pPr>
      <w:ind w:firstLine="560"/>
    </w:pPr>
    <w:rPr>
      <w:b/>
      <w:bCs/>
      <w:sz w:val="28"/>
      <w:szCs w:val="28"/>
    </w:rPr>
  </w:style>
  <w:style w:type="paragraph" w:styleId="a4">
    <w:name w:val="Body Text"/>
    <w:basedOn w:val="a"/>
    <w:link w:val="a5"/>
    <w:rsid w:val="00AB4DC5"/>
    <w:pPr>
      <w:spacing w:after="120"/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AB4DC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43F2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43F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IVS - PGUPS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</dc:creator>
  <cp:keywords/>
  <dc:description/>
  <cp:lastModifiedBy>Максим Оржевский</cp:lastModifiedBy>
  <cp:revision>6</cp:revision>
  <cp:lastPrinted>2017-03-09T12:14:00Z</cp:lastPrinted>
  <dcterms:created xsi:type="dcterms:W3CDTF">2017-03-09T11:31:00Z</dcterms:created>
  <dcterms:modified xsi:type="dcterms:W3CDTF">2017-11-16T12:37:00Z</dcterms:modified>
</cp:coreProperties>
</file>