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E94A85" w:rsidP="00A871B8">
      <w:r>
        <w:t xml:space="preserve">             </w:t>
      </w:r>
      <w:r w:rsidR="00DC4C29">
        <w:t>ФЕДЕРАЛЬНОЕ АГЕН</w:t>
      </w:r>
      <w:r w:rsidR="00117CBA">
        <w:t>Т</w:t>
      </w:r>
      <w:r w:rsidR="00DC4C29"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sz w:val="28"/>
        </w:rPr>
      </w:pPr>
    </w:p>
    <w:p w:rsidR="00DB37B4" w:rsidRDefault="00DB37B4" w:rsidP="00DC4C29">
      <w:pPr>
        <w:rPr>
          <w:sz w:val="28"/>
        </w:rPr>
      </w:pPr>
    </w:p>
    <w:p w:rsidR="00DB37B4" w:rsidRDefault="00DB37B4" w:rsidP="00DC4C29">
      <w:pPr>
        <w:rPr>
          <w:sz w:val="28"/>
        </w:rPr>
      </w:pPr>
    </w:p>
    <w:p w:rsidR="00DB37B4" w:rsidRDefault="00DB37B4" w:rsidP="00DC4C29">
      <w:pPr>
        <w:rPr>
          <w:sz w:val="28"/>
        </w:rPr>
      </w:pPr>
    </w:p>
    <w:p w:rsidR="00DB37B4" w:rsidRDefault="00DB37B4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A10C3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A10C3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207DA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A789A">
        <w:rPr>
          <w:sz w:val="28"/>
          <w:szCs w:val="28"/>
        </w:rPr>
        <w:t>АЛГЕБРА ЛОГИКИ</w:t>
      </w:r>
      <w:r>
        <w:rPr>
          <w:b/>
          <w:sz w:val="28"/>
          <w:szCs w:val="28"/>
        </w:rPr>
        <w:t xml:space="preserve">» </w:t>
      </w:r>
      <w:r w:rsidR="008F010A">
        <w:rPr>
          <w:sz w:val="28"/>
          <w:szCs w:val="28"/>
        </w:rPr>
        <w:t>(Б</w:t>
      </w:r>
      <w:proofErr w:type="gramStart"/>
      <w:r w:rsidR="008F010A">
        <w:rPr>
          <w:sz w:val="28"/>
          <w:szCs w:val="28"/>
        </w:rPr>
        <w:t>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B9348A">
        <w:rPr>
          <w:sz w:val="28"/>
          <w:szCs w:val="28"/>
        </w:rPr>
        <w:t>ОД</w:t>
      </w:r>
      <w:proofErr w:type="gramEnd"/>
      <w:r w:rsidR="00B9348A">
        <w:rPr>
          <w:sz w:val="28"/>
          <w:szCs w:val="28"/>
        </w:rPr>
        <w:t>.</w:t>
      </w:r>
      <w:r w:rsidR="008F010A">
        <w:rPr>
          <w:sz w:val="28"/>
          <w:szCs w:val="28"/>
        </w:rPr>
        <w:t>8</w:t>
      </w:r>
      <w:r>
        <w:rPr>
          <w:sz w:val="28"/>
          <w:szCs w:val="28"/>
        </w:rPr>
        <w:t xml:space="preserve">) </w:t>
      </w:r>
    </w:p>
    <w:p w:rsidR="00DC4C29" w:rsidRDefault="00DC4C2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A322B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="00EF77E9">
        <w:rPr>
          <w:sz w:val="28"/>
          <w:szCs w:val="28"/>
        </w:rPr>
        <w:t xml:space="preserve"> </w:t>
      </w:r>
      <w:r w:rsidR="00DC4C29">
        <w:rPr>
          <w:sz w:val="28"/>
          <w:szCs w:val="28"/>
        </w:rPr>
        <w:t>«Информа</w:t>
      </w:r>
      <w:r>
        <w:rPr>
          <w:sz w:val="28"/>
          <w:szCs w:val="28"/>
        </w:rPr>
        <w:t>тика и вычислительная техника</w:t>
      </w:r>
      <w:r w:rsidR="00DC4C29">
        <w:rPr>
          <w:sz w:val="28"/>
          <w:szCs w:val="28"/>
        </w:rPr>
        <w:t>»</w:t>
      </w:r>
    </w:p>
    <w:p w:rsidR="00DC4C29" w:rsidRPr="00A10C3B" w:rsidRDefault="00EF77E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</w:t>
      </w:r>
      <w:r w:rsidR="00FB0ECE">
        <w:rPr>
          <w:sz w:val="28"/>
          <w:szCs w:val="28"/>
        </w:rPr>
        <w:t xml:space="preserve">Программное </w:t>
      </w:r>
      <w:r w:rsidR="00A322B9">
        <w:rPr>
          <w:sz w:val="28"/>
          <w:szCs w:val="28"/>
        </w:rPr>
        <w:t>обеспечение средств вычислительной техники и автоматизированных систем</w:t>
      </w:r>
      <w:r w:rsidR="00DC4C29">
        <w:rPr>
          <w:sz w:val="28"/>
          <w:szCs w:val="28"/>
        </w:rPr>
        <w:t xml:space="preserve">» </w:t>
      </w:r>
    </w:p>
    <w:p w:rsidR="00207DA0" w:rsidRPr="00207DA0" w:rsidRDefault="00207DA0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911357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DB37B4" w:rsidRDefault="00DB37B4" w:rsidP="00EF77E9">
      <w:pPr>
        <w:spacing w:line="360" w:lineRule="auto"/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E46E2C" w:rsidRDefault="00DC4C29" w:rsidP="00DC4C29"/>
    <w:p w:rsidR="003B5D51" w:rsidRPr="00607755" w:rsidRDefault="003B5D51" w:rsidP="00DC4C29"/>
    <w:p w:rsidR="00A10C3B" w:rsidRPr="00607755" w:rsidRDefault="00A10C3B" w:rsidP="00DC4C29"/>
    <w:p w:rsidR="00A10C3B" w:rsidRPr="00607755" w:rsidRDefault="00A10C3B" w:rsidP="00DC4C29"/>
    <w:p w:rsidR="003B5D51" w:rsidRPr="00E46E2C" w:rsidRDefault="003B5D51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4B59F0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DC4C29" w:rsidRDefault="00DC4C29" w:rsidP="00DC4C29">
      <w:pPr>
        <w:sectPr w:rsidR="00DC4C29" w:rsidSect="00B76C2C">
          <w:pgSz w:w="11906" w:h="16838"/>
          <w:pgMar w:top="851" w:right="851" w:bottom="1134" w:left="1701" w:header="709" w:footer="709" w:gutter="0"/>
          <w:cols w:space="720"/>
          <w:docGrid w:linePitch="326"/>
        </w:sectPr>
      </w:pPr>
    </w:p>
    <w:p w:rsidR="00DB37B4" w:rsidRDefault="00F519F5" w:rsidP="00DB37B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39000" cy="10463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032" cy="1046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F5" w:rsidRDefault="00F519F5" w:rsidP="00DB37B4">
      <w:pPr>
        <w:rPr>
          <w:sz w:val="28"/>
        </w:rPr>
        <w:sectPr w:rsidR="00F519F5" w:rsidSect="00F519F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B37B4" w:rsidRDefault="00F519F5" w:rsidP="00DB37B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79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651" cy="1048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F5" w:rsidRDefault="00F519F5" w:rsidP="00DC4C29">
      <w:pPr>
        <w:rPr>
          <w:sz w:val="28"/>
        </w:rPr>
        <w:sectPr w:rsidR="00F519F5" w:rsidSect="00F519F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A6B0B" w:rsidRDefault="002A6B0B" w:rsidP="00DC4C29">
      <w:pPr>
        <w:rPr>
          <w:sz w:val="28"/>
        </w:rPr>
      </w:pPr>
    </w:p>
    <w:tbl>
      <w:tblPr>
        <w:tblW w:w="19482" w:type="dxa"/>
        <w:tblInd w:w="108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209"/>
        <w:gridCol w:w="4679"/>
        <w:gridCol w:w="4594"/>
      </w:tblGrid>
      <w:tr w:rsidR="006F431C" w:rsidTr="0094158C">
        <w:trPr>
          <w:trHeight w:val="3402"/>
        </w:trPr>
        <w:tc>
          <w:tcPr>
            <w:tcW w:w="10209" w:type="dxa"/>
          </w:tcPr>
          <w:p w:rsidR="006F431C" w:rsidRDefault="006F431C" w:rsidP="00FC54F4">
            <w:pPr>
              <w:pStyle w:val="a3"/>
              <w:numPr>
                <w:ilvl w:val="0"/>
                <w:numId w:val="16"/>
              </w:numPr>
              <w:ind w:left="0"/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FC54F4">
            <w:pPr>
              <w:pStyle w:val="a3"/>
              <w:ind w:left="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Pr="00216A1C" w:rsidRDefault="00216A1C" w:rsidP="00FC54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6A48A5" w:rsidRPr="00216A1C">
              <w:rPr>
                <w:sz w:val="28"/>
                <w:szCs w:val="28"/>
              </w:rPr>
              <w:t>Рабочая программа составлена в соответствии с ФГО</w:t>
            </w:r>
            <w:r w:rsidR="00CF051A" w:rsidRPr="00216A1C">
              <w:rPr>
                <w:sz w:val="28"/>
                <w:szCs w:val="28"/>
              </w:rPr>
              <w:t>С</w:t>
            </w:r>
            <w:r w:rsidR="00FF1E51" w:rsidRPr="00216A1C">
              <w:rPr>
                <w:sz w:val="28"/>
                <w:szCs w:val="28"/>
              </w:rPr>
              <w:t xml:space="preserve"> </w:t>
            </w:r>
            <w:r w:rsidR="00607755" w:rsidRPr="00216A1C">
              <w:rPr>
                <w:sz w:val="28"/>
                <w:szCs w:val="28"/>
              </w:rPr>
              <w:t>ВО</w:t>
            </w:r>
            <w:r w:rsidR="00FF1E51" w:rsidRPr="00216A1C">
              <w:rPr>
                <w:sz w:val="28"/>
                <w:szCs w:val="28"/>
              </w:rPr>
              <w:t>, утвержденным «12</w:t>
            </w:r>
            <w:r w:rsidR="00CF051A" w:rsidRPr="00216A1C">
              <w:rPr>
                <w:sz w:val="28"/>
                <w:szCs w:val="28"/>
              </w:rPr>
              <w:t xml:space="preserve">» </w:t>
            </w:r>
            <w:proofErr w:type="gramStart"/>
            <w:r w:rsidRPr="00216A1C">
              <w:rPr>
                <w:sz w:val="28"/>
                <w:szCs w:val="28"/>
              </w:rPr>
              <w:t>января  2016</w:t>
            </w:r>
            <w:proofErr w:type="gramEnd"/>
            <w:r w:rsidR="00FF1E51" w:rsidRPr="00216A1C">
              <w:rPr>
                <w:sz w:val="28"/>
                <w:szCs w:val="28"/>
              </w:rPr>
              <w:t xml:space="preserve"> </w:t>
            </w:r>
            <w:r w:rsidRPr="00216A1C">
              <w:rPr>
                <w:sz w:val="28"/>
                <w:szCs w:val="28"/>
              </w:rPr>
              <w:t>г., приказ № 5 по направлению 09.03.01</w:t>
            </w:r>
            <w:r w:rsidR="00851C7A">
              <w:rPr>
                <w:sz w:val="28"/>
                <w:szCs w:val="28"/>
              </w:rPr>
              <w:t>.</w:t>
            </w:r>
            <w:r w:rsidR="00FC54F4">
              <w:rPr>
                <w:sz w:val="28"/>
                <w:szCs w:val="28"/>
              </w:rPr>
              <w:t xml:space="preserve">  </w:t>
            </w:r>
            <w:r w:rsidRPr="00216A1C">
              <w:rPr>
                <w:sz w:val="28"/>
                <w:szCs w:val="28"/>
              </w:rPr>
              <w:t xml:space="preserve"> «Информатика и</w:t>
            </w:r>
            <w:r>
              <w:rPr>
                <w:sz w:val="28"/>
                <w:szCs w:val="28"/>
              </w:rPr>
              <w:t xml:space="preserve"> вычислительная техника»</w:t>
            </w:r>
            <w:r w:rsidR="006A48A5">
              <w:rPr>
                <w:szCs w:val="28"/>
              </w:rPr>
              <w:t xml:space="preserve"> </w:t>
            </w:r>
            <w:r w:rsidR="006A48A5" w:rsidRPr="00216A1C">
              <w:rPr>
                <w:sz w:val="28"/>
                <w:szCs w:val="28"/>
              </w:rPr>
              <w:t>по дисциплине «</w:t>
            </w:r>
            <w:r w:rsidR="0044233B" w:rsidRPr="00216A1C">
              <w:rPr>
                <w:sz w:val="28"/>
                <w:szCs w:val="28"/>
              </w:rPr>
              <w:t>Алгебра логики</w:t>
            </w:r>
            <w:r w:rsidR="006A48A5" w:rsidRPr="00216A1C">
              <w:rPr>
                <w:sz w:val="28"/>
                <w:szCs w:val="28"/>
              </w:rPr>
              <w:t>».</w:t>
            </w:r>
          </w:p>
          <w:p w:rsidR="006F431C" w:rsidRDefault="006F431C" w:rsidP="00FC54F4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185E68" w:rsidRPr="00185E68">
              <w:rPr>
                <w:sz w:val="28"/>
                <w:szCs w:val="28"/>
              </w:rPr>
              <w:t>Алгебра логики</w:t>
            </w:r>
            <w:r>
              <w:rPr>
                <w:sz w:val="28"/>
                <w:szCs w:val="28"/>
              </w:rPr>
              <w:t xml:space="preserve">» является получение теоретических </w:t>
            </w:r>
            <w:r w:rsidR="001636CC">
              <w:rPr>
                <w:sz w:val="28"/>
                <w:szCs w:val="28"/>
              </w:rPr>
              <w:t>и практических навыков по вопро</w:t>
            </w:r>
            <w:r w:rsidR="00716B58">
              <w:rPr>
                <w:sz w:val="28"/>
                <w:szCs w:val="28"/>
              </w:rPr>
              <w:t>сам использования алгебры логики для</w:t>
            </w:r>
            <w:r w:rsidR="00716B58" w:rsidRPr="000127E1">
              <w:rPr>
                <w:b/>
                <w:i/>
                <w:sz w:val="28"/>
                <w:szCs w:val="28"/>
              </w:rPr>
              <w:t xml:space="preserve"> </w:t>
            </w:r>
            <w:r w:rsidR="00716B58" w:rsidRPr="00716B58">
              <w:rPr>
                <w:sz w:val="28"/>
                <w:szCs w:val="28"/>
              </w:rPr>
              <w:t>логического проектирования цифровых устройств</w:t>
            </w:r>
            <w:r w:rsidR="00716B58">
              <w:rPr>
                <w:sz w:val="28"/>
                <w:szCs w:val="28"/>
              </w:rPr>
              <w:t>.</w:t>
            </w:r>
          </w:p>
          <w:p w:rsidR="006F431C" w:rsidRDefault="006F431C" w:rsidP="00FC54F4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основных законов алгебры логики</w:t>
            </w:r>
            <w:r w:rsidRPr="00777CC8">
              <w:rPr>
                <w:sz w:val="28"/>
                <w:szCs w:val="28"/>
              </w:rPr>
              <w:t>;</w:t>
            </w:r>
          </w:p>
          <w:p w:rsid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основ булевой алгебры;</w:t>
            </w:r>
          </w:p>
          <w:p w:rsid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методов и алгоритмов минимизации булевых функций;</w:t>
            </w:r>
            <w:r w:rsidRPr="00D2078B">
              <w:rPr>
                <w:sz w:val="28"/>
                <w:szCs w:val="28"/>
              </w:rPr>
              <w:t xml:space="preserve"> </w:t>
            </w:r>
          </w:p>
          <w:p w:rsidR="00716B58" w:rsidRP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8368D7">
              <w:rPr>
                <w:sz w:val="28"/>
                <w:szCs w:val="28"/>
              </w:rPr>
              <w:t>изучение основ приложений алгебры логики к решению технических задач.</w:t>
            </w:r>
          </w:p>
          <w:p w:rsidR="00B81723" w:rsidRDefault="00B81723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94158C" w:rsidRDefault="0094158C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FC54F4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607755" w:rsidRPr="00F856F4" w:rsidRDefault="00607755" w:rsidP="00FC54F4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607755" w:rsidRDefault="00607755" w:rsidP="00FC54F4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</w:t>
            </w:r>
            <w:proofErr w:type="gramStart"/>
            <w:r>
              <w:rPr>
                <w:sz w:val="28"/>
                <w:szCs w:val="28"/>
              </w:rPr>
              <w:t>дисциплины  обучающийся</w:t>
            </w:r>
            <w:proofErr w:type="gramEnd"/>
            <w:r>
              <w:rPr>
                <w:sz w:val="28"/>
                <w:szCs w:val="28"/>
              </w:rPr>
              <w:t xml:space="preserve">  должен:</w:t>
            </w:r>
          </w:p>
          <w:p w:rsidR="00607755" w:rsidRDefault="00607755" w:rsidP="00FC54F4">
            <w:pPr>
              <w:tabs>
                <w:tab w:val="left" w:pos="708"/>
              </w:tabs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ЗНАТЬ:</w:t>
            </w:r>
          </w:p>
          <w:p w:rsidR="00857939" w:rsidRPr="002F032A" w:rsidRDefault="00DC0D3E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категории и понятия алгебры</w:t>
            </w:r>
            <w:r w:rsidR="00857939">
              <w:rPr>
                <w:sz w:val="28"/>
                <w:szCs w:val="28"/>
              </w:rPr>
              <w:t xml:space="preserve"> логики</w:t>
            </w:r>
            <w:r w:rsidR="00857939" w:rsidRPr="002F032A">
              <w:rPr>
                <w:sz w:val="28"/>
                <w:szCs w:val="28"/>
              </w:rPr>
              <w:t>;</w:t>
            </w:r>
          </w:p>
          <w:p w:rsidR="00857939" w:rsidRDefault="00857939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методы и алгоритмы минимизации логических выражений.</w:t>
            </w:r>
          </w:p>
          <w:p w:rsidR="008E07DE" w:rsidRDefault="00607755" w:rsidP="00FC54F4">
            <w:pPr>
              <w:tabs>
                <w:tab w:val="left" w:pos="708"/>
              </w:tabs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DC0D3E" w:rsidRPr="00EF4C13" w:rsidRDefault="00DC0D3E" w:rsidP="00EF4C13">
            <w:pPr>
              <w:pStyle w:val="a3"/>
              <w:numPr>
                <w:ilvl w:val="0"/>
                <w:numId w:val="26"/>
              </w:numPr>
              <w:tabs>
                <w:tab w:val="clear" w:pos="1527"/>
                <w:tab w:val="left" w:pos="708"/>
                <w:tab w:val="num" w:pos="1026"/>
              </w:tabs>
              <w:ind w:hanging="926"/>
              <w:jc w:val="both"/>
              <w:rPr>
                <w:sz w:val="28"/>
                <w:szCs w:val="28"/>
                <w:lang w:eastAsia="ru-RU"/>
              </w:rPr>
            </w:pPr>
            <w:r w:rsidRPr="00EF4C13">
              <w:rPr>
                <w:sz w:val="28"/>
                <w:szCs w:val="28"/>
                <w:lang w:eastAsia="ru-RU"/>
              </w:rPr>
              <w:t xml:space="preserve">использовать в практической деятельность </w:t>
            </w:r>
            <w:r w:rsidR="00886AD2" w:rsidRPr="00EF4C13">
              <w:rPr>
                <w:sz w:val="28"/>
                <w:szCs w:val="28"/>
                <w:lang w:eastAsia="ru-RU"/>
              </w:rPr>
              <w:t>алгебру логики;</w:t>
            </w:r>
          </w:p>
          <w:p w:rsidR="00D95AC7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совершенные дизъюнктивные и конъюнктивные нормальные формы по таблице истинности логической функции</w:t>
            </w:r>
            <w:r w:rsidRPr="00AA1CE2">
              <w:rPr>
                <w:sz w:val="28"/>
                <w:szCs w:val="28"/>
              </w:rPr>
              <w:t xml:space="preserve">; </w:t>
            </w:r>
          </w:p>
          <w:p w:rsidR="00D95AC7" w:rsidRPr="001243CF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минимизировать нормальные формы</w:t>
            </w:r>
            <w:r w:rsidRPr="001243CF">
              <w:rPr>
                <w:sz w:val="28"/>
                <w:szCs w:val="28"/>
              </w:rPr>
              <w:t>;</w:t>
            </w:r>
          </w:p>
          <w:p w:rsidR="00D95AC7" w:rsidRPr="00280D46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преобразовывать минимальные формы в базис И-НЕ </w:t>
            </w:r>
            <w:proofErr w:type="gramStart"/>
            <w:r>
              <w:rPr>
                <w:sz w:val="28"/>
                <w:szCs w:val="28"/>
              </w:rPr>
              <w:t>и  в</w:t>
            </w:r>
            <w:proofErr w:type="gramEnd"/>
            <w:r>
              <w:rPr>
                <w:sz w:val="28"/>
                <w:szCs w:val="28"/>
              </w:rPr>
              <w:t xml:space="preserve"> базис ИЛИ-НЕ</w:t>
            </w:r>
            <w:r w:rsidRPr="001243CF">
              <w:rPr>
                <w:sz w:val="28"/>
                <w:szCs w:val="28"/>
              </w:rPr>
              <w:t>;</w:t>
            </w:r>
          </w:p>
          <w:p w:rsidR="00D95AC7" w:rsidRPr="00FA7A53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строить на основе логических выражений функциональные схемы устройств.</w:t>
            </w:r>
          </w:p>
          <w:p w:rsidR="008E07DE" w:rsidRDefault="00607755" w:rsidP="00FC54F4">
            <w:pPr>
              <w:tabs>
                <w:tab w:val="left" w:pos="708"/>
              </w:tabs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8E07DE" w:rsidRDefault="003312AA" w:rsidP="00FC54F4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6967B5">
              <w:rPr>
                <w:sz w:val="28"/>
                <w:szCs w:val="28"/>
              </w:rPr>
              <w:t xml:space="preserve">- </w:t>
            </w:r>
            <w:r w:rsidR="006967B5" w:rsidRPr="001243CF">
              <w:rPr>
                <w:sz w:val="28"/>
                <w:szCs w:val="28"/>
              </w:rPr>
              <w:t>навыками разработки</w:t>
            </w:r>
            <w:r w:rsidR="006967B5">
              <w:rPr>
                <w:sz w:val="28"/>
                <w:szCs w:val="28"/>
              </w:rPr>
              <w:t xml:space="preserve"> комбинационных логических схем.</w:t>
            </w:r>
            <w:r w:rsidR="008E07DE">
              <w:rPr>
                <w:sz w:val="28"/>
                <w:szCs w:val="28"/>
                <w:lang w:eastAsia="ru-RU"/>
              </w:rPr>
              <w:t xml:space="preserve"> </w:t>
            </w:r>
          </w:p>
          <w:p w:rsidR="00FC54F4" w:rsidRDefault="00FC54F4" w:rsidP="00FC54F4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</w:p>
          <w:p w:rsidR="00FF1E51" w:rsidRDefault="00FF1E51" w:rsidP="00FC54F4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>(ОПОП).</w:t>
            </w:r>
          </w:p>
          <w:p w:rsidR="00FC54F4" w:rsidRPr="00983B49" w:rsidRDefault="00FC54F4" w:rsidP="00FC54F4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607755" w:rsidRPr="00216A1C" w:rsidRDefault="00607755" w:rsidP="00FC54F4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216A1C" w:rsidRDefault="005560BA" w:rsidP="00FC54F4">
            <w:pPr>
              <w:pStyle w:val="a4"/>
              <w:ind w:firstLine="720"/>
              <w:rPr>
                <w:rStyle w:val="12"/>
                <w:color w:val="000000"/>
                <w:sz w:val="28"/>
                <w:szCs w:val="28"/>
              </w:rPr>
            </w:pPr>
            <w:r w:rsidRPr="00216A1C">
              <w:rPr>
                <w:szCs w:val="28"/>
              </w:rPr>
              <w:t xml:space="preserve">- </w:t>
            </w:r>
            <w:r w:rsidR="00216A1C" w:rsidRPr="00216A1C">
              <w:rPr>
                <w:rStyle w:val="12"/>
                <w:color w:val="000000"/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      </w:r>
          </w:p>
          <w:p w:rsidR="00C77FDA" w:rsidRPr="00FC54F4" w:rsidRDefault="00C77FDA" w:rsidP="00FC54F4">
            <w:pPr>
              <w:pStyle w:val="a4"/>
              <w:ind w:firstLine="720"/>
              <w:rPr>
                <w:szCs w:val="28"/>
              </w:rPr>
            </w:pPr>
            <w:r w:rsidRPr="00FC54F4">
              <w:rPr>
                <w:rStyle w:val="12"/>
                <w:color w:val="000000"/>
                <w:sz w:val="28"/>
                <w:szCs w:val="28"/>
              </w:rPr>
              <w:t>- способностью к самоорганизации и самообразованию (ОК-7).</w:t>
            </w:r>
          </w:p>
          <w:p w:rsidR="00702FBD" w:rsidRDefault="00702FBD" w:rsidP="00702FBD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702FBD" w:rsidRPr="007F1C0F" w:rsidRDefault="00702FBD" w:rsidP="00702FBD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0" w:name="bookmark15"/>
            <w:r w:rsidRPr="007F1C0F">
              <w:rPr>
                <w:rFonts w:ascii="Times New Roman" w:hAnsi="Times New Roman" w:cs="Times New Roman"/>
                <w:b w:val="0"/>
                <w:i/>
              </w:rPr>
              <w:t>научно-педагогическая деятельность:</w:t>
            </w:r>
            <w:bookmarkEnd w:id="0"/>
          </w:p>
          <w:p w:rsidR="005560BA" w:rsidRPr="00FC54F4" w:rsidRDefault="00C77FDA" w:rsidP="00FC54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12"/>
                <w:color w:val="000000"/>
              </w:rPr>
              <w:t xml:space="preserve">         </w:t>
            </w:r>
            <w:r w:rsidRPr="00FC54F4">
              <w:rPr>
                <w:rStyle w:val="12"/>
                <w:color w:val="000000"/>
                <w:sz w:val="28"/>
                <w:szCs w:val="28"/>
              </w:rPr>
              <w:t>- способностью готовить конспекты и проводить занятия по обучению работников применению программно-методических комплексов, используемых на предприятии (ПК-4)</w:t>
            </w:r>
            <w:r w:rsidR="005560BA" w:rsidRPr="00FC54F4">
              <w:rPr>
                <w:bCs/>
                <w:sz w:val="28"/>
                <w:szCs w:val="28"/>
              </w:rPr>
              <w:t>.</w:t>
            </w:r>
          </w:p>
          <w:p w:rsidR="00886AD2" w:rsidRPr="00D2714B" w:rsidRDefault="00886AD2" w:rsidP="00FC54F4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886AD2" w:rsidRPr="00D2714B" w:rsidRDefault="00886AD2" w:rsidP="00FC54F4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212947" w:rsidRDefault="00212947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3F1F2A" w:rsidRDefault="003F1F2A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FC54F4">
              <w:rPr>
                <w:b/>
                <w:bCs/>
                <w:sz w:val="28"/>
                <w:szCs w:val="28"/>
              </w:rPr>
              <w:t>профессиональной</w:t>
            </w:r>
            <w:r w:rsidR="00FC54F4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  <w:r w:rsidR="00983B49">
              <w:rPr>
                <w:b/>
                <w:sz w:val="28"/>
                <w:szCs w:val="28"/>
              </w:rPr>
              <w:t xml:space="preserve"> </w:t>
            </w:r>
          </w:p>
          <w:p w:rsidR="00983B49" w:rsidRPr="0039092B" w:rsidRDefault="00983B49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FC54F4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5F17FB">
              <w:rPr>
                <w:sz w:val="28"/>
                <w:szCs w:val="28"/>
              </w:rPr>
              <w:t>Алгебра логики</w:t>
            </w:r>
            <w:r>
              <w:rPr>
                <w:sz w:val="28"/>
                <w:szCs w:val="28"/>
              </w:rPr>
              <w:t xml:space="preserve">» </w:t>
            </w:r>
            <w:r w:rsidR="002B0290">
              <w:rPr>
                <w:sz w:val="28"/>
                <w:szCs w:val="28"/>
              </w:rPr>
              <w:t>(</w:t>
            </w:r>
            <w:r w:rsidR="00B9348A">
              <w:rPr>
                <w:sz w:val="28"/>
                <w:szCs w:val="28"/>
              </w:rPr>
              <w:t>Б</w:t>
            </w:r>
            <w:proofErr w:type="gramStart"/>
            <w:r w:rsidR="00B9348A">
              <w:rPr>
                <w:sz w:val="28"/>
                <w:szCs w:val="28"/>
              </w:rPr>
              <w:t>1.В.ОД</w:t>
            </w:r>
            <w:proofErr w:type="gramEnd"/>
            <w:r w:rsidR="00B9348A">
              <w:rPr>
                <w:sz w:val="28"/>
                <w:szCs w:val="28"/>
              </w:rPr>
              <w:t>.8</w:t>
            </w:r>
            <w:r w:rsidR="002B0290">
              <w:rPr>
                <w:bCs/>
                <w:sz w:val="28"/>
                <w:szCs w:val="28"/>
              </w:rPr>
              <w:t xml:space="preserve">) </w:t>
            </w:r>
            <w:r w:rsidR="002B0290">
              <w:rPr>
                <w:sz w:val="28"/>
                <w:szCs w:val="28"/>
              </w:rPr>
              <w:t>относится к 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обязательной дисциплиной</w:t>
            </w:r>
            <w:r w:rsidR="00983B49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3F1F2A" w:rsidRDefault="003F1F2A" w:rsidP="00FC54F4">
            <w:pPr>
              <w:pStyle w:val="a4"/>
              <w:rPr>
                <w:bCs/>
                <w:szCs w:val="28"/>
              </w:rPr>
            </w:pPr>
          </w:p>
          <w:p w:rsidR="007C7ACD" w:rsidRDefault="007C7ACD" w:rsidP="00FC54F4">
            <w:pPr>
              <w:pStyle w:val="a4"/>
              <w:rPr>
                <w:bCs/>
                <w:szCs w:val="28"/>
              </w:rPr>
            </w:pPr>
          </w:p>
          <w:p w:rsidR="007C7ACD" w:rsidRPr="00B81723" w:rsidRDefault="007C7ACD" w:rsidP="00FC54F4">
            <w:pPr>
              <w:pStyle w:val="a4"/>
              <w:rPr>
                <w:bCs/>
                <w:szCs w:val="28"/>
              </w:rPr>
            </w:pPr>
          </w:p>
        </w:tc>
        <w:tc>
          <w:tcPr>
            <w:tcW w:w="4679" w:type="dxa"/>
          </w:tcPr>
          <w:p w:rsidR="006F431C" w:rsidRDefault="006F431C" w:rsidP="00FC54F4">
            <w:pPr>
              <w:jc w:val="both"/>
            </w:pPr>
          </w:p>
          <w:p w:rsidR="006F431C" w:rsidRDefault="006F431C" w:rsidP="00FC54F4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 w:rsidP="00FC54F4">
            <w:pPr>
              <w:jc w:val="both"/>
            </w:pPr>
          </w:p>
          <w:p w:rsidR="006F431C" w:rsidRDefault="006F431C" w:rsidP="00FC54F4">
            <w:pPr>
              <w:spacing w:line="276" w:lineRule="auto"/>
              <w:ind w:hanging="741"/>
              <w:jc w:val="both"/>
            </w:pPr>
          </w:p>
        </w:tc>
      </w:tr>
    </w:tbl>
    <w:p w:rsidR="00EB064F" w:rsidRPr="00EB064F" w:rsidRDefault="00EB064F" w:rsidP="007C7ACD">
      <w:p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DC4C29" w:rsidRDefault="00DC4C29" w:rsidP="00FC54F4">
      <w:pPr>
        <w:jc w:val="center"/>
        <w:outlineLvl w:val="0"/>
        <w:rPr>
          <w:b/>
          <w:sz w:val="28"/>
          <w:szCs w:val="28"/>
        </w:rPr>
      </w:pPr>
    </w:p>
    <w:p w:rsidR="007C7ACD" w:rsidRPr="002869DF" w:rsidRDefault="007C7ACD" w:rsidP="00FC54F4">
      <w:pPr>
        <w:jc w:val="center"/>
        <w:outlineLvl w:val="0"/>
        <w:rPr>
          <w:b/>
          <w:sz w:val="28"/>
          <w:szCs w:val="28"/>
        </w:rPr>
      </w:pPr>
    </w:p>
    <w:tbl>
      <w:tblPr>
        <w:tblW w:w="91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140"/>
        <w:gridCol w:w="1134"/>
        <w:gridCol w:w="1639"/>
      </w:tblGrid>
      <w:tr w:rsidR="00672B54" w:rsidRPr="003B7531" w:rsidTr="00DB37B4">
        <w:trPr>
          <w:trHeight w:val="291"/>
          <w:jc w:val="center"/>
        </w:trPr>
        <w:tc>
          <w:tcPr>
            <w:tcW w:w="63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 w:rsidP="00FC54F4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2B54" w:rsidRPr="003B7531" w:rsidRDefault="00672B54" w:rsidP="00FC54F4">
            <w:pPr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72B54" w:rsidRPr="003B7531" w:rsidRDefault="00672B54" w:rsidP="00FC54F4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</w:tr>
      <w:tr w:rsidR="00672B54" w:rsidTr="00DB37B4">
        <w:trPr>
          <w:trHeight w:val="247"/>
          <w:jc w:val="center"/>
        </w:trPr>
        <w:tc>
          <w:tcPr>
            <w:tcW w:w="63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 w:rsidP="00FC54F4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B54" w:rsidRDefault="00672B54" w:rsidP="00FC54F4">
            <w:pPr>
              <w:jc w:val="center"/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 w:rsidP="00FC54F4">
            <w:pPr>
              <w:jc w:val="center"/>
            </w:pPr>
            <w:r>
              <w:t>1</w:t>
            </w:r>
          </w:p>
        </w:tc>
      </w:tr>
      <w:tr w:rsidR="002B0290" w:rsidRPr="002B0290" w:rsidTr="00DB37B4">
        <w:trPr>
          <w:trHeight w:val="1190"/>
          <w:jc w:val="center"/>
        </w:trPr>
        <w:tc>
          <w:tcPr>
            <w:tcW w:w="636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B0290" w:rsidRPr="002B0290" w:rsidRDefault="002B0290" w:rsidP="00FC54F4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2B0290" w:rsidRPr="002B0290" w:rsidRDefault="002B0290" w:rsidP="00FC54F4">
            <w:pPr>
              <w:jc w:val="both"/>
              <w:rPr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В том числе:</w:t>
            </w:r>
          </w:p>
          <w:p w:rsidR="002B0290" w:rsidRPr="002B0290" w:rsidRDefault="002B0290" w:rsidP="00FC54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</w:t>
            </w:r>
            <w:r w:rsidRPr="002B029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</w:t>
            </w:r>
            <w:r w:rsidRPr="002B0290">
              <w:rPr>
                <w:sz w:val="28"/>
                <w:szCs w:val="28"/>
              </w:rPr>
              <w:t>екции (Л)</w:t>
            </w:r>
          </w:p>
          <w:p w:rsidR="002B0290" w:rsidRPr="002B0290" w:rsidRDefault="002B0290" w:rsidP="00FC54F4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 п</w:t>
            </w:r>
            <w:r w:rsidRPr="002B0290">
              <w:rPr>
                <w:sz w:val="28"/>
                <w:szCs w:val="28"/>
              </w:rPr>
              <w:t>рактические занятия</w:t>
            </w:r>
            <w:r>
              <w:rPr>
                <w:sz w:val="28"/>
                <w:szCs w:val="28"/>
              </w:rPr>
              <w:t xml:space="preserve">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0290" w:rsidRPr="002B0290" w:rsidRDefault="002B0290" w:rsidP="00FC54F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36</w:t>
            </w:r>
          </w:p>
          <w:p w:rsidR="002B0290" w:rsidRPr="002B0290" w:rsidRDefault="002B0290" w:rsidP="00FC54F4">
            <w:pPr>
              <w:jc w:val="center"/>
              <w:rPr>
                <w:sz w:val="28"/>
                <w:szCs w:val="28"/>
              </w:rPr>
            </w:pPr>
          </w:p>
          <w:p w:rsidR="002B0290" w:rsidRPr="002B0290" w:rsidRDefault="002B0290" w:rsidP="00FC54F4">
            <w:pPr>
              <w:jc w:val="center"/>
              <w:rPr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  <w:p w:rsidR="002B0290" w:rsidRPr="002B0290" w:rsidRDefault="002B0290" w:rsidP="00FC54F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B0290" w:rsidRPr="002B0290" w:rsidRDefault="002B0290" w:rsidP="00FC54F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36</w:t>
            </w:r>
          </w:p>
          <w:p w:rsidR="002B0290" w:rsidRPr="002B0290" w:rsidRDefault="002B0290" w:rsidP="00FC54F4">
            <w:pPr>
              <w:jc w:val="center"/>
              <w:rPr>
                <w:bCs/>
                <w:sz w:val="28"/>
                <w:szCs w:val="28"/>
              </w:rPr>
            </w:pPr>
          </w:p>
          <w:p w:rsidR="002B0290" w:rsidRPr="002B0290" w:rsidRDefault="002B0290" w:rsidP="00FC54F4">
            <w:pPr>
              <w:jc w:val="center"/>
              <w:rPr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  <w:p w:rsidR="002B0290" w:rsidRPr="002B0290" w:rsidRDefault="002B0290" w:rsidP="00FC54F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18</w:t>
            </w:r>
          </w:p>
        </w:tc>
      </w:tr>
      <w:tr w:rsidR="003D0DB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DB4" w:rsidRPr="002B0290" w:rsidRDefault="003D0DB4" w:rsidP="00FC54F4">
            <w:pPr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D0DB4" w:rsidRPr="002B0290" w:rsidRDefault="003D0DB4" w:rsidP="00FC54F4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DB4" w:rsidRPr="002B0290" w:rsidRDefault="00E71D35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0DB4" w:rsidRPr="002B0290" w:rsidRDefault="00E71D35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</w:tr>
      <w:tr w:rsidR="00FC54F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54F4" w:rsidRPr="002B0290" w:rsidRDefault="00FC54F4" w:rsidP="00FC54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C54F4" w:rsidRPr="002B0290" w:rsidRDefault="00FC54F4" w:rsidP="00FC54F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F4" w:rsidRPr="002B0290" w:rsidRDefault="00FC54F4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4F4" w:rsidRPr="002B0290" w:rsidRDefault="00FC54F4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</w:tr>
      <w:tr w:rsidR="003D0DB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0DB4" w:rsidRPr="002B0290" w:rsidRDefault="003D0DB4" w:rsidP="00FC54F4">
            <w:pPr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D0DB4" w:rsidRPr="002B0290" w:rsidRDefault="003D0DB4" w:rsidP="00FC54F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DB4" w:rsidRPr="002B0290" w:rsidRDefault="003D0DB4" w:rsidP="00FC54F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D0DB4" w:rsidRPr="002B0290" w:rsidRDefault="00DB37B4" w:rsidP="00DB37B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3D0DB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0DB4" w:rsidRPr="002B0290" w:rsidRDefault="003D0DB4" w:rsidP="00FC54F4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Общая трудоемкость</w:t>
            </w:r>
            <w:r w:rsidR="007C7ACD">
              <w:rPr>
                <w:bCs/>
                <w:sz w:val="28"/>
                <w:szCs w:val="28"/>
              </w:rPr>
              <w:t>:</w:t>
            </w:r>
            <w:r w:rsidRPr="002B0290">
              <w:rPr>
                <w:bCs/>
                <w:sz w:val="28"/>
                <w:szCs w:val="28"/>
              </w:rPr>
              <w:t xml:space="preserve"> час/з.е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D0DB4" w:rsidRPr="002B0290" w:rsidRDefault="003D0DB4" w:rsidP="00FC54F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DB4" w:rsidRPr="002B0290" w:rsidRDefault="003D0DB4" w:rsidP="00FC54F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1</w:t>
            </w:r>
            <w:r w:rsidR="00E71D35">
              <w:rPr>
                <w:bCs/>
                <w:sz w:val="28"/>
                <w:szCs w:val="28"/>
              </w:rPr>
              <w:t>44/4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D0DB4" w:rsidRPr="002B0290" w:rsidRDefault="00E71D35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</w:tr>
    </w:tbl>
    <w:p w:rsidR="006477B5" w:rsidRPr="002B0290" w:rsidRDefault="006477B5" w:rsidP="00FC54F4">
      <w:pPr>
        <w:ind w:firstLine="540"/>
        <w:jc w:val="both"/>
        <w:rPr>
          <w:sz w:val="28"/>
          <w:szCs w:val="28"/>
        </w:rPr>
      </w:pPr>
    </w:p>
    <w:p w:rsidR="00F47390" w:rsidRDefault="00F47390" w:rsidP="006477B5">
      <w:pPr>
        <w:jc w:val="center"/>
        <w:rPr>
          <w:b/>
          <w:sz w:val="28"/>
          <w:szCs w:val="28"/>
        </w:rPr>
      </w:pPr>
    </w:p>
    <w:p w:rsidR="007C7ACD" w:rsidRDefault="007C7ACD" w:rsidP="006477B5">
      <w:pPr>
        <w:jc w:val="center"/>
        <w:rPr>
          <w:b/>
          <w:sz w:val="28"/>
          <w:szCs w:val="28"/>
        </w:rPr>
      </w:pPr>
    </w:p>
    <w:p w:rsidR="007C7ACD" w:rsidRDefault="007C7ACD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7C7ACD" w:rsidRDefault="007C7ACD" w:rsidP="006477B5">
      <w:pPr>
        <w:jc w:val="center"/>
        <w:rPr>
          <w:b/>
          <w:sz w:val="28"/>
          <w:szCs w:val="28"/>
        </w:rPr>
      </w:pPr>
    </w:p>
    <w:p w:rsidR="006477B5" w:rsidRDefault="003C316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7C7ACD" w:rsidRDefault="007C7ACD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495"/>
        <w:gridCol w:w="6487"/>
      </w:tblGrid>
      <w:tr w:rsidR="00C57CD5" w:rsidRPr="00AB06B1" w:rsidTr="00983B49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№</w:t>
            </w:r>
          </w:p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Tr="00983B49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3</w:t>
            </w:r>
          </w:p>
        </w:tc>
      </w:tr>
      <w:tr w:rsidR="00C57CD5" w:rsidTr="00983B49">
        <w:trPr>
          <w:trHeight w:val="128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290" w:rsidRPr="00AB06B1" w:rsidRDefault="002B0290" w:rsidP="00C66831">
            <w:pPr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C66831">
            <w:pPr>
              <w:pStyle w:val="a4"/>
              <w:rPr>
                <w:i/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1.1.Алгебра логики   как составная часть математической логики. </w:t>
            </w:r>
          </w:p>
          <w:p w:rsidR="0026158C" w:rsidRPr="00AB06B1" w:rsidRDefault="0026158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1.2.Значение алгебры логики и ее применение в науке и технике.</w:t>
            </w:r>
          </w:p>
          <w:p w:rsidR="00C57CD5" w:rsidRPr="00AB06B1" w:rsidRDefault="0026158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1.3. История развития алгебры логики.</w:t>
            </w:r>
          </w:p>
        </w:tc>
      </w:tr>
      <w:tr w:rsidR="00C57CD5" w:rsidTr="00983B49">
        <w:trPr>
          <w:trHeight w:val="9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2. </w:t>
            </w:r>
          </w:p>
          <w:p w:rsidR="00C57CD5" w:rsidRPr="00AB06B1" w:rsidRDefault="0026158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Понятие высказывания.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2.1.Простое высказывание.</w:t>
            </w:r>
          </w:p>
          <w:p w:rsidR="0026158C" w:rsidRPr="00AB06B1" w:rsidRDefault="0026158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2.2.Истина и ложь. Составное высказывание.</w:t>
            </w:r>
          </w:p>
          <w:p w:rsidR="00C57CD5" w:rsidRPr="00AB06B1" w:rsidRDefault="0026158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2.3. Обозначение высказываний.</w:t>
            </w:r>
          </w:p>
        </w:tc>
      </w:tr>
      <w:tr w:rsidR="00C57CD5" w:rsidTr="00983B49">
        <w:trPr>
          <w:trHeight w:val="126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3. </w:t>
            </w:r>
          </w:p>
          <w:p w:rsidR="00C57CD5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Логические операции над высказываниями.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3.1.Основные логические операции. </w:t>
            </w:r>
          </w:p>
          <w:p w:rsidR="00C41522" w:rsidRPr="00AB06B1" w:rsidRDefault="00C4152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3.2.Определение логических операций: отрицание, конъюнкция, дизъюнкция, импликация, эквивалентность.</w:t>
            </w:r>
          </w:p>
          <w:p w:rsidR="00C57CD5" w:rsidRPr="00AB06B1" w:rsidRDefault="00C41522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3.3.Формулы алгебры логики. Таблицы истинности. Определение равносильности формул алгебры логики. Основные равносильности. Равносильности, выражающие одни логические операции через другие. Равносильности, выражающие основные законы алгебры логики.</w:t>
            </w:r>
          </w:p>
        </w:tc>
      </w:tr>
      <w:tr w:rsidR="00C57CD5" w:rsidTr="00983B49">
        <w:trPr>
          <w:trHeight w:val="116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4. </w:t>
            </w:r>
          </w:p>
          <w:p w:rsidR="00C57CD5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Аксиомы булевой алгебры.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4.1.  Коммутативные, ассоциативные, дистрибутивные законы булевой алгебры. Законы: идемпотентности, двойного отрицания, де-Моргана, поглощения.</w:t>
            </w:r>
          </w:p>
          <w:p w:rsidR="00C57CD5" w:rsidRPr="00AB06B1" w:rsidRDefault="00C41522" w:rsidP="00C66831">
            <w:pPr>
              <w:pStyle w:val="a4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4.2.Интерпретации булевой алгебры</w:t>
            </w:r>
            <w:r w:rsidRPr="00AB06B1">
              <w:rPr>
                <w:snapToGrid w:val="0"/>
                <w:sz w:val="26"/>
                <w:szCs w:val="26"/>
              </w:rPr>
              <w:t>.</w:t>
            </w:r>
          </w:p>
        </w:tc>
      </w:tr>
      <w:tr w:rsidR="00C57CD5" w:rsidTr="00983B49">
        <w:trPr>
          <w:trHeight w:val="1556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5.</w:t>
            </w:r>
          </w:p>
          <w:p w:rsidR="00C57CD5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Функции алгебры логики.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5.1.Определение функции алгебры логики. </w:t>
            </w:r>
          </w:p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5.2.Теорема о числе функций алгебры логики от </w:t>
            </w:r>
            <w:r w:rsidRPr="00AB06B1">
              <w:rPr>
                <w:sz w:val="26"/>
                <w:szCs w:val="26"/>
                <w:lang w:val="en-US"/>
              </w:rPr>
              <w:t>n</w:t>
            </w:r>
            <w:r w:rsidRPr="00AB06B1">
              <w:rPr>
                <w:sz w:val="26"/>
                <w:szCs w:val="26"/>
              </w:rPr>
              <w:t xml:space="preserve"> переменных</w:t>
            </w:r>
            <w:r w:rsidR="002B0290" w:rsidRPr="00AB06B1">
              <w:rPr>
                <w:sz w:val="26"/>
                <w:szCs w:val="26"/>
              </w:rPr>
              <w:t>.</w:t>
            </w:r>
          </w:p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5.3. Функции от одной и двух переменных.</w:t>
            </w:r>
          </w:p>
          <w:p w:rsidR="00C57CD5" w:rsidRPr="00AB06B1" w:rsidRDefault="0042622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5.4. Представление произвольной функции алгебры логики в виде формул алгебры логики.</w:t>
            </w:r>
          </w:p>
        </w:tc>
      </w:tr>
      <w:tr w:rsidR="00C57CD5" w:rsidTr="00C61656">
        <w:trPr>
          <w:trHeight w:val="8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42622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6. </w:t>
            </w:r>
          </w:p>
          <w:p w:rsidR="00C57CD5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Закон двойственности.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6.1.Определение двойственных формул алгебры логики.</w:t>
            </w:r>
          </w:p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6.2.Лемма о двойственных формулах.</w:t>
            </w:r>
          </w:p>
          <w:p w:rsidR="00C57CD5" w:rsidRPr="00AB06B1" w:rsidRDefault="0042622C" w:rsidP="00C66831">
            <w:pPr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 xml:space="preserve"> 6.3.Теорема о равносильности логических формул.</w:t>
            </w:r>
          </w:p>
        </w:tc>
      </w:tr>
      <w:tr w:rsidR="00C57CD5" w:rsidTr="00983B49">
        <w:trPr>
          <w:trHeight w:val="124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42622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7.</w:t>
            </w:r>
          </w:p>
          <w:p w:rsidR="00C57CD5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7.1.Определение элементарной конъюнкции. 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7.2. Определение дизъюнктивной нормальной формы.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7.3.Построение дизъюнктивной нормальной формы по таблице истинности. Совершенная дизъюнктивная нормальная форма.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7.4. Определение элементарной дизъюнкции. 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7.5. Конъюнктивная нормальная форма. 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lastRenderedPageBreak/>
              <w:t>7.6. Совершенная конъюнктивная нормальная форма. Построение совершенной  конъюнктивной нормальной формы.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7.7. Конституанты единицы и нуля.</w:t>
            </w:r>
          </w:p>
          <w:p w:rsidR="00C57CD5" w:rsidRPr="00AB06B1" w:rsidRDefault="0042622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7.8. Применение алгебры логики для анализа и синтеза переключательных схем.</w:t>
            </w:r>
          </w:p>
        </w:tc>
      </w:tr>
      <w:tr w:rsidR="00C57CD5" w:rsidTr="00983B49">
        <w:trPr>
          <w:trHeight w:val="235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E26041" w:rsidRPr="00AB06B1" w:rsidRDefault="007725C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</w:t>
            </w:r>
          </w:p>
          <w:p w:rsidR="00E26041" w:rsidRPr="00AB06B1" w:rsidRDefault="00E26041" w:rsidP="00C66831">
            <w:pPr>
              <w:jc w:val="center"/>
              <w:rPr>
                <w:sz w:val="26"/>
                <w:szCs w:val="26"/>
              </w:rPr>
            </w:pPr>
          </w:p>
          <w:p w:rsidR="00E26041" w:rsidRPr="00AB06B1" w:rsidRDefault="00E26041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C8" w:rsidRPr="00AB06B1" w:rsidRDefault="007725C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8.</w:t>
            </w:r>
          </w:p>
          <w:p w:rsidR="00E26041" w:rsidRPr="00AB06B1" w:rsidRDefault="007725C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Расчетный метод минимизации булевых функций дизъюнктивных нормальных форм.</w:t>
            </w:r>
          </w:p>
          <w:p w:rsidR="00C57CD5" w:rsidRPr="00AB06B1" w:rsidRDefault="00C57CD5" w:rsidP="00C66831">
            <w:pPr>
              <w:rPr>
                <w:sz w:val="26"/>
                <w:szCs w:val="26"/>
              </w:rPr>
            </w:pP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8.1. Определение импликанты.</w:t>
            </w:r>
          </w:p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8.2.Определение простой импликанты.</w:t>
            </w:r>
          </w:p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8.3. Теорема о представлении логической функции в виде дизъюнкции всех своих простых импликант.</w:t>
            </w:r>
          </w:p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8.4.Сокращенные, тупиковые и минимальные дизъюнктивные нормальные формы. </w:t>
            </w:r>
          </w:p>
          <w:p w:rsidR="00C57CD5" w:rsidRPr="00AB06B1" w:rsidRDefault="007725C8" w:rsidP="00C66831">
            <w:pPr>
              <w:pStyle w:val="a4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 xml:space="preserve"> 8.3. Удаление лишних импликант из сокращенной дизъюнктивной нормальной формы.</w:t>
            </w:r>
          </w:p>
        </w:tc>
      </w:tr>
      <w:tr w:rsidR="00177F30" w:rsidTr="00C61656">
        <w:trPr>
          <w:trHeight w:val="169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F30" w:rsidRPr="00AB06B1" w:rsidRDefault="00177F3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F30" w:rsidRPr="00AB06B1" w:rsidRDefault="00177F3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9.</w:t>
            </w:r>
          </w:p>
          <w:p w:rsidR="00177F30" w:rsidRPr="00AB06B1" w:rsidRDefault="00177F3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Метод Квайна.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9.1. Построение импликантной матрицы Квайна.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9.2.Нахожденые тупиковых дизъюнктивных нормальных форм по матрице Квайна.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9.2. Метод Квайна-МакКласски.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9.3. Метод Петрика.</w:t>
            </w:r>
          </w:p>
          <w:p w:rsidR="00177F30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9.4 Метод Блейка-Порецкого.</w:t>
            </w:r>
          </w:p>
        </w:tc>
      </w:tr>
      <w:tr w:rsidR="00D92BEC" w:rsidTr="00983B49">
        <w:trPr>
          <w:trHeight w:val="111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</w:p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10.</w:t>
            </w:r>
          </w:p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10.1. Диаграммы Вейча-Карно для 2-х, 3-х и 4-х переменных.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10.2. Примеры минимизации дизъюнктивных нормальных форм с использованием диаграмм Вейча-Карно.</w:t>
            </w:r>
          </w:p>
        </w:tc>
      </w:tr>
      <w:tr w:rsidR="00D92BEC" w:rsidTr="00983B49">
        <w:trPr>
          <w:trHeight w:val="113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11.</w:t>
            </w:r>
          </w:p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11.1.Метод Квайна-МакКласски.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11.2. Метод диаграмм Вейча-Карно.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11.3. Примеры минимизации конъюнктивных нормальных форм.</w:t>
            </w:r>
          </w:p>
        </w:tc>
      </w:tr>
      <w:tr w:rsidR="00D92BEC" w:rsidTr="00983B49">
        <w:trPr>
          <w:trHeight w:val="140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12.</w:t>
            </w:r>
          </w:p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12.1.</w:t>
            </w:r>
            <w:r w:rsidR="00D92BEC" w:rsidRPr="00AB06B1">
              <w:rPr>
                <w:sz w:val="26"/>
                <w:szCs w:val="26"/>
              </w:rPr>
              <w:t>Использование диаграмм Вейча-Карно для минимизации частично-определенных булевых функций.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12.2 . Примеры использования диаграмм Вейча-Карно.</w:t>
            </w:r>
          </w:p>
        </w:tc>
      </w:tr>
      <w:tr w:rsidR="00E44352" w:rsidTr="00983B49">
        <w:trPr>
          <w:trHeight w:val="1681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352" w:rsidRPr="00AB06B1" w:rsidRDefault="00E44352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352" w:rsidRPr="00AB06B1" w:rsidRDefault="00E4435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13. </w:t>
            </w:r>
          </w:p>
          <w:p w:rsidR="00E44352" w:rsidRPr="00AB06B1" w:rsidRDefault="00E4435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логических функций в базисах И-НЕ, ИЛИ-НЕ.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352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13.1. Определение логических операций: стрелка Пирса, штрих Шеффера.</w:t>
            </w:r>
          </w:p>
          <w:p w:rsidR="00E44352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13.2.Преобразование минимальной конъюнктивной нормальной формы в функцию в базисе стрелка Пирса.</w:t>
            </w:r>
          </w:p>
          <w:p w:rsidR="00E44352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13.3.Преобразование минимальной дизъюнктивной нормальной формы в функцию в базисе штрих Шеффера.</w:t>
            </w:r>
          </w:p>
        </w:tc>
      </w:tr>
      <w:tr w:rsidR="00A871B8" w:rsidRPr="00A871B8" w:rsidTr="00983B49">
        <w:trPr>
          <w:trHeight w:val="154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14.</w:t>
            </w:r>
          </w:p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Понятие функционально полной системы булевых функций</w:t>
            </w:r>
            <w:r w:rsidR="00983B49">
              <w:rPr>
                <w:sz w:val="26"/>
                <w:szCs w:val="26"/>
              </w:rPr>
              <w:t>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14.1. Определение функционально полной системы БФ.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14.2.Теорема о выражении БФ в другой функциональной системе.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14.3. Конъюнктивный и дизъюнктивный базис Буля.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14.4. Другие функционально полные системы БФ.</w:t>
            </w:r>
          </w:p>
        </w:tc>
      </w:tr>
      <w:tr w:rsidR="00A871B8" w:rsidRPr="00A871B8" w:rsidTr="00983B49">
        <w:trPr>
          <w:trHeight w:val="112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lastRenderedPageBreak/>
              <w:t>15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15.</w:t>
            </w:r>
            <w:r w:rsidRPr="00AB06B1">
              <w:rPr>
                <w:sz w:val="26"/>
                <w:szCs w:val="26"/>
              </w:rPr>
              <w:tab/>
            </w:r>
          </w:p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Алгебра Жегалкина.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15.1.Определение алгебры Жегалкина.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15.2.Доказательство полноты алгебры Жегалкина. 15.3.Т-триггер.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15.4.Полином Жегалкина.</w:t>
            </w:r>
          </w:p>
        </w:tc>
      </w:tr>
      <w:tr w:rsidR="00A871B8" w:rsidRPr="00A871B8" w:rsidTr="00983B49">
        <w:trPr>
          <w:trHeight w:val="112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16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16.</w:t>
            </w:r>
          </w:p>
          <w:p w:rsidR="00A871B8" w:rsidRPr="00AB06B1" w:rsidRDefault="00A871B8" w:rsidP="00C66831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Замыкание и замкнутые классы булевых функций.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16.1.Определение замыкания множества БФ. 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16.2. Теорема о функциональной полноте БФ.</w:t>
            </w:r>
          </w:p>
        </w:tc>
      </w:tr>
      <w:tr w:rsidR="00A871B8" w:rsidRPr="00A871B8" w:rsidTr="00983B49">
        <w:trPr>
          <w:trHeight w:val="58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17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17.</w:t>
            </w:r>
          </w:p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Теорема Поста.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17.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Теорема Поста.</w:t>
            </w:r>
          </w:p>
        </w:tc>
      </w:tr>
    </w:tbl>
    <w:p w:rsidR="00E542CF" w:rsidRDefault="00E542CF" w:rsidP="006477B5">
      <w:pPr>
        <w:jc w:val="both"/>
      </w:pPr>
    </w:p>
    <w:p w:rsidR="00C57CD5" w:rsidRDefault="003C3169" w:rsidP="00B817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="00C57CD5" w:rsidRPr="00EF77E9">
        <w:rPr>
          <w:sz w:val="28"/>
          <w:szCs w:val="28"/>
        </w:rPr>
        <w:t xml:space="preserve"> Разделы дисциплины и виды занятий</w:t>
      </w:r>
    </w:p>
    <w:p w:rsidR="00E542CF" w:rsidRDefault="00E542CF" w:rsidP="00B81723">
      <w:pPr>
        <w:ind w:firstLine="709"/>
        <w:jc w:val="both"/>
        <w:rPr>
          <w:sz w:val="28"/>
          <w:szCs w:val="28"/>
        </w:rPr>
      </w:pPr>
    </w:p>
    <w:tbl>
      <w:tblPr>
        <w:tblW w:w="42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4991"/>
        <w:gridCol w:w="706"/>
        <w:gridCol w:w="851"/>
        <w:gridCol w:w="848"/>
      </w:tblGrid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02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СРС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</w:t>
            </w:r>
          </w:p>
        </w:tc>
        <w:tc>
          <w:tcPr>
            <w:tcW w:w="3102" w:type="pct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1.Введение. </w:t>
            </w:r>
          </w:p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2. Понятие высказывания. 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3. Логические операции над высказываниями.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3102" w:type="pct"/>
          </w:tcPr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4. Аксиомы булевой алгебры. Раздел 5.Функции алгебры логики.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</w:t>
            </w:r>
          </w:p>
        </w:tc>
        <w:tc>
          <w:tcPr>
            <w:tcW w:w="3102" w:type="pct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6. Закон двойственности. 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7.</w:t>
            </w:r>
            <w:r w:rsidR="00AB06B1">
              <w:rPr>
                <w:sz w:val="26"/>
                <w:szCs w:val="26"/>
              </w:rPr>
              <w:t xml:space="preserve"> </w:t>
            </w:r>
            <w:r w:rsidRPr="00AB06B1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  <w:tc>
          <w:tcPr>
            <w:tcW w:w="3102" w:type="pct"/>
          </w:tcPr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8. Расчетный метод минимизации булевых функций дизъюнктивных нормальных форм.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9. Метод Квайна. 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10. Метод диаграмм Вейча-Карно.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</w:t>
            </w:r>
          </w:p>
        </w:tc>
        <w:tc>
          <w:tcPr>
            <w:tcW w:w="3102" w:type="pct"/>
            <w:vAlign w:val="center"/>
          </w:tcPr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11. Минимизация конъюнктивных нормальных форм.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12. Минимизация частично-определенных булевых функций.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Раздел 13. Минимизация логических функций в базисах </w:t>
            </w:r>
            <w:proofErr w:type="gramStart"/>
            <w:r w:rsidRPr="00AB06B1">
              <w:rPr>
                <w:sz w:val="26"/>
                <w:szCs w:val="26"/>
              </w:rPr>
              <w:t>И-НЕ</w:t>
            </w:r>
            <w:proofErr w:type="gramEnd"/>
            <w:r w:rsidRPr="00AB06B1">
              <w:rPr>
                <w:sz w:val="26"/>
                <w:szCs w:val="26"/>
              </w:rPr>
              <w:t xml:space="preserve">, ИЛИ-НЕ. 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14. Понятие функционально полной системы булевых функций (БФ).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15. Алгебра Жегалкина.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16. Замыкание и замкнутые классы булевых функций.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Раздел 17. Теорема Поста.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655EF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02" w:type="pct"/>
            <w:vAlign w:val="center"/>
          </w:tcPr>
          <w:p w:rsidR="00207DA0" w:rsidRPr="00983B49" w:rsidRDefault="00207DA0" w:rsidP="00C66831">
            <w:pPr>
              <w:rPr>
                <w:b/>
                <w:sz w:val="26"/>
                <w:szCs w:val="26"/>
              </w:rPr>
            </w:pPr>
            <w:r w:rsidRPr="00983B49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39" w:type="pct"/>
            <w:vAlign w:val="center"/>
          </w:tcPr>
          <w:p w:rsidR="00207DA0" w:rsidRPr="00AB06B1" w:rsidRDefault="003A5E2E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fldChar w:fldCharType="begin"/>
            </w:r>
            <w:r w:rsidR="00207DA0" w:rsidRPr="00AB06B1">
              <w:rPr>
                <w:sz w:val="26"/>
                <w:szCs w:val="26"/>
              </w:rPr>
              <w:instrText xml:space="preserve"> =SUM(ABOVE) </w:instrText>
            </w:r>
            <w:r w:rsidRPr="00AB06B1">
              <w:rPr>
                <w:sz w:val="26"/>
                <w:szCs w:val="26"/>
              </w:rPr>
              <w:fldChar w:fldCharType="separate"/>
            </w:r>
            <w:r w:rsidR="00207DA0" w:rsidRPr="00AB06B1">
              <w:rPr>
                <w:noProof/>
                <w:sz w:val="26"/>
                <w:szCs w:val="26"/>
              </w:rPr>
              <w:t>18</w:t>
            </w:r>
            <w:r w:rsidRPr="00AB06B1">
              <w:rPr>
                <w:sz w:val="26"/>
                <w:szCs w:val="26"/>
              </w:rPr>
              <w:fldChar w:fldCharType="end"/>
            </w:r>
          </w:p>
        </w:tc>
        <w:tc>
          <w:tcPr>
            <w:tcW w:w="529" w:type="pct"/>
            <w:vAlign w:val="center"/>
          </w:tcPr>
          <w:p w:rsidR="00207DA0" w:rsidRPr="00AB06B1" w:rsidRDefault="003A5E2E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fldChar w:fldCharType="begin"/>
            </w:r>
            <w:r w:rsidR="00207DA0" w:rsidRPr="00AB06B1">
              <w:rPr>
                <w:sz w:val="26"/>
                <w:szCs w:val="26"/>
              </w:rPr>
              <w:instrText xml:space="preserve"> =SUM(ABOVE) </w:instrText>
            </w:r>
            <w:r w:rsidRPr="00AB06B1">
              <w:rPr>
                <w:sz w:val="26"/>
                <w:szCs w:val="26"/>
              </w:rPr>
              <w:fldChar w:fldCharType="separate"/>
            </w:r>
            <w:r w:rsidR="00207DA0" w:rsidRPr="00AB06B1">
              <w:rPr>
                <w:noProof/>
                <w:sz w:val="26"/>
                <w:szCs w:val="26"/>
              </w:rPr>
              <w:t>18</w:t>
            </w:r>
            <w:r w:rsidRPr="00AB06B1">
              <w:rPr>
                <w:sz w:val="26"/>
                <w:szCs w:val="26"/>
              </w:rPr>
              <w:fldChar w:fldCharType="end"/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655EF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</w:tr>
    </w:tbl>
    <w:p w:rsidR="00F3430F" w:rsidRPr="00EF77E9" w:rsidRDefault="00F3430F" w:rsidP="00F3430F">
      <w:pPr>
        <w:jc w:val="both"/>
        <w:rPr>
          <w:sz w:val="28"/>
          <w:szCs w:val="28"/>
        </w:rPr>
      </w:pPr>
    </w:p>
    <w:p w:rsidR="00C61656" w:rsidRDefault="00C61656" w:rsidP="001E7847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616CA" w:rsidRDefault="00A616CA" w:rsidP="00A616CA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4053"/>
        <w:gridCol w:w="4867"/>
      </w:tblGrid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CA" w:rsidRPr="00C66831" w:rsidRDefault="00A616CA" w:rsidP="00C808A5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t>№</w:t>
            </w:r>
          </w:p>
          <w:p w:rsidR="00A616CA" w:rsidRPr="00C66831" w:rsidRDefault="00A616CA" w:rsidP="00C808A5">
            <w:pPr>
              <w:jc w:val="center"/>
              <w:rPr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lastRenderedPageBreak/>
              <w:t>п/п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CA" w:rsidRPr="00C66831" w:rsidRDefault="00A616CA" w:rsidP="00C808A5">
            <w:pPr>
              <w:jc w:val="center"/>
              <w:rPr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lastRenderedPageBreak/>
              <w:t>Наименование раздела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jc w:val="center"/>
              <w:rPr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t xml:space="preserve">Перечень учебно-методического </w:t>
            </w:r>
            <w:r w:rsidRPr="00C66831">
              <w:rPr>
                <w:b/>
                <w:bCs/>
                <w:sz w:val="26"/>
                <w:szCs w:val="26"/>
              </w:rPr>
              <w:lastRenderedPageBreak/>
              <w:t>обеспечения</w:t>
            </w: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lastRenderedPageBreak/>
              <w:t>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jc w:val="both"/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9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CA" w:rsidRPr="00435FBC" w:rsidRDefault="00435FBC" w:rsidP="00435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A616CA" w:rsidRPr="00435FBC">
              <w:rPr>
                <w:sz w:val="28"/>
                <w:szCs w:val="28"/>
              </w:rPr>
              <w:t xml:space="preserve">Конспект лекций. Алгебра логики Свистунов С.Г. </w:t>
            </w:r>
          </w:p>
          <w:p w:rsidR="00435FBC" w:rsidRPr="00CC71F8" w:rsidRDefault="00435FBC" w:rsidP="00435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CC71F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C71F8">
              <w:rPr>
                <w:sz w:val="28"/>
                <w:szCs w:val="28"/>
              </w:rPr>
              <w:t>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      </w:r>
            <w:proofErr w:type="gramStart"/>
            <w:r w:rsidRPr="00CC71F8">
              <w:rPr>
                <w:sz w:val="28"/>
                <w:szCs w:val="28"/>
              </w:rPr>
              <w:t>.</w:t>
            </w:r>
            <w:proofErr w:type="gramEnd"/>
            <w:r w:rsidRPr="00CC71F8">
              <w:rPr>
                <w:sz w:val="28"/>
                <w:szCs w:val="28"/>
              </w:rPr>
              <w:t xml:space="preserve"> дан. — СПб</w:t>
            </w:r>
            <w:proofErr w:type="gramStart"/>
            <w:r w:rsidRPr="00CC71F8">
              <w:rPr>
                <w:sz w:val="28"/>
                <w:szCs w:val="28"/>
              </w:rPr>
              <w:t>. :</w:t>
            </w:r>
            <w:proofErr w:type="gramEnd"/>
            <w:r w:rsidRPr="00CC71F8">
              <w:rPr>
                <w:sz w:val="28"/>
                <w:szCs w:val="28"/>
              </w:rPr>
              <w:t xml:space="preserve"> Лань, 2009. — 288 с. — Режим доступа: </w:t>
            </w:r>
            <w:hyperlink r:id="rId8" w:history="1">
              <w:r w:rsidRPr="00CC71F8">
                <w:rPr>
                  <w:rStyle w:val="a6"/>
                  <w:sz w:val="28"/>
                  <w:szCs w:val="28"/>
                </w:rPr>
                <w:t>http://e.lanbook.com/book/231</w:t>
              </w:r>
            </w:hyperlink>
            <w:r w:rsidRPr="00CC71F8">
              <w:rPr>
                <w:sz w:val="28"/>
                <w:szCs w:val="28"/>
              </w:rPr>
              <w:t xml:space="preserve"> </w:t>
            </w:r>
          </w:p>
          <w:p w:rsidR="00435FBC" w:rsidRDefault="00435FBC" w:rsidP="00435FBC">
            <w:pPr>
              <w:jc w:val="both"/>
              <w:rPr>
                <w:rStyle w:val="a6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C71F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C71F8">
              <w:rPr>
                <w:sz w:val="28"/>
                <w:szCs w:val="28"/>
              </w:rPr>
              <w:t>Герасимов, А.С. Курс математической логики и теории вычислимости. [Электронный ресурс] — Электрон</w:t>
            </w:r>
            <w:proofErr w:type="gramStart"/>
            <w:r w:rsidRPr="00CC71F8">
              <w:rPr>
                <w:sz w:val="28"/>
                <w:szCs w:val="28"/>
              </w:rPr>
              <w:t>.</w:t>
            </w:r>
            <w:proofErr w:type="gramEnd"/>
            <w:r w:rsidRPr="00CC71F8">
              <w:rPr>
                <w:sz w:val="28"/>
                <w:szCs w:val="28"/>
              </w:rPr>
              <w:t xml:space="preserve"> дан. — СПб</w:t>
            </w:r>
            <w:proofErr w:type="gramStart"/>
            <w:r w:rsidRPr="00CC71F8">
              <w:rPr>
                <w:sz w:val="28"/>
                <w:szCs w:val="28"/>
              </w:rPr>
              <w:t>. :</w:t>
            </w:r>
            <w:proofErr w:type="gramEnd"/>
            <w:r w:rsidRPr="00CC71F8">
              <w:rPr>
                <w:sz w:val="28"/>
                <w:szCs w:val="28"/>
              </w:rPr>
              <w:t xml:space="preserve"> Лань, 2014. — 416 с. — Режим доступа: </w:t>
            </w:r>
            <w:hyperlink r:id="rId9" w:history="1">
              <w:r w:rsidRPr="009333D2">
                <w:rPr>
                  <w:rStyle w:val="a6"/>
                  <w:sz w:val="28"/>
                  <w:szCs w:val="28"/>
                </w:rPr>
                <w:t>http://e.lanbook.com/book/50159</w:t>
              </w:r>
            </w:hyperlink>
          </w:p>
          <w:p w:rsidR="00435FBC" w:rsidRPr="00435FBC" w:rsidRDefault="00435FBC" w:rsidP="00435FB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435FBC">
              <w:rPr>
                <w:bCs/>
                <w:sz w:val="28"/>
                <w:szCs w:val="28"/>
              </w:rPr>
              <w:t>. Ефимова Р.С. Индивидуальные задания по дисциплине «Алгебра   логики». Методические указания – ПГУПС, 2003 – 18с.</w:t>
            </w:r>
          </w:p>
          <w:p w:rsidR="00435FBC" w:rsidRPr="00435FBC" w:rsidRDefault="00435FBC" w:rsidP="00435FB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  <w:r w:rsidRPr="00435FBC">
              <w:rPr>
                <w:bCs/>
                <w:sz w:val="28"/>
                <w:szCs w:val="28"/>
              </w:rPr>
              <w:t xml:space="preserve"> Агарева, О.Ю. Математическая логика и теория алгоритмов: учебное пособие / О.Ю. Агарева, Ю.В. Селиванов</w:t>
            </w:r>
            <w:r>
              <w:rPr>
                <w:bCs/>
                <w:sz w:val="28"/>
                <w:szCs w:val="28"/>
              </w:rPr>
              <w:t xml:space="preserve">. - М.: МАТИ, 2011. - 80 с.    </w:t>
            </w:r>
            <w:hyperlink r:id="rId10" w:history="1">
              <w:r w:rsidRPr="00B25A98">
                <w:rPr>
                  <w:rStyle w:val="a6"/>
                  <w:bCs/>
                  <w:sz w:val="28"/>
                  <w:szCs w:val="28"/>
                </w:rPr>
                <w:t>http://window.edu.ru/resource/893/76893</w:t>
              </w:r>
              <w:r w:rsidRPr="00B25A98">
                <w:rPr>
                  <w:rStyle w:val="a6"/>
                  <w:bCs/>
                  <w:sz w:val="28"/>
                  <w:szCs w:val="28"/>
                </w:rPr>
                <w:br/>
                <w:t>/files/matlog2011.pdf</w:t>
              </w:r>
            </w:hyperlink>
          </w:p>
          <w:p w:rsidR="00435FBC" w:rsidRDefault="00435FBC" w:rsidP="00435FBC">
            <w:pPr>
              <w:jc w:val="both"/>
              <w:rPr>
                <w:sz w:val="28"/>
                <w:szCs w:val="28"/>
              </w:rPr>
            </w:pPr>
          </w:p>
          <w:p w:rsidR="00A616CA" w:rsidRPr="00C66831" w:rsidRDefault="00A616CA" w:rsidP="00435FBC">
            <w:pPr>
              <w:tabs>
                <w:tab w:val="num" w:pos="1483"/>
              </w:tabs>
              <w:jc w:val="both"/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2. 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Понятие высказывания.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3. 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Логические операции над высказываниями.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4. </w:t>
            </w:r>
          </w:p>
          <w:p w:rsidR="00A616CA" w:rsidRPr="00C66831" w:rsidRDefault="00A616CA" w:rsidP="00C808A5">
            <w:pPr>
              <w:jc w:val="both"/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Аксиомы булевой алгебры.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5.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Функции алгебры логики.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6. </w:t>
            </w:r>
          </w:p>
          <w:p w:rsidR="00A616CA" w:rsidRPr="00C66831" w:rsidRDefault="00A616CA" w:rsidP="00C808A5">
            <w:pPr>
              <w:jc w:val="both"/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Закон двойственности.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trHeight w:val="58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7.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8.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Расчетный метод минимизации булевых функций дизъюнктивных нормальных форм.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9.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Метод Квайна.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10.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11.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12.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13. 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Минимизация логических функций в базисах И-НЕ, ИЛИ-НЕ.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14.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Понятие функционально полной системы булевых функций (БФ).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15.</w:t>
            </w:r>
            <w:r w:rsidRPr="00C66831">
              <w:rPr>
                <w:sz w:val="26"/>
                <w:szCs w:val="26"/>
              </w:rPr>
              <w:tab/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Алгебра Жегалкина.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tabs>
                <w:tab w:val="left" w:pos="1425"/>
              </w:tabs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16.</w:t>
            </w:r>
          </w:p>
          <w:p w:rsidR="00A616CA" w:rsidRPr="00C66831" w:rsidRDefault="00A616CA" w:rsidP="00C808A5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Замыкание и замкнутые классы булевых функций.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17.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Теорема Поста.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</w:tbl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«Алгебра логики»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435FBC" w:rsidRDefault="00435FBC" w:rsidP="00A616CA">
      <w:pPr>
        <w:ind w:firstLine="851"/>
        <w:jc w:val="both"/>
        <w:rPr>
          <w:bCs/>
          <w:sz w:val="28"/>
          <w:szCs w:val="28"/>
        </w:rPr>
      </w:pPr>
    </w:p>
    <w:p w:rsidR="00435FBC" w:rsidRDefault="00435FBC" w:rsidP="00A616CA">
      <w:pPr>
        <w:ind w:firstLine="851"/>
        <w:jc w:val="both"/>
        <w:rPr>
          <w:bCs/>
          <w:sz w:val="28"/>
          <w:szCs w:val="28"/>
        </w:rPr>
      </w:pPr>
    </w:p>
    <w:p w:rsidR="00A616CA" w:rsidRDefault="00A616CA" w:rsidP="00A616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Pr="00E542CF">
        <w:rPr>
          <w:b/>
          <w:bCs/>
          <w:sz w:val="28"/>
          <w:szCs w:val="28"/>
        </w:rPr>
        <w:t xml:space="preserve">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616CA" w:rsidRPr="00D322E9" w:rsidRDefault="00A616CA" w:rsidP="00A616CA">
      <w:pPr>
        <w:jc w:val="center"/>
        <w:rPr>
          <w:b/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AB06B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616CA" w:rsidRPr="00CC71F8" w:rsidRDefault="00A616CA" w:rsidP="00A616CA">
      <w:pPr>
        <w:ind w:firstLine="851"/>
        <w:jc w:val="both"/>
        <w:rPr>
          <w:sz w:val="28"/>
          <w:szCs w:val="28"/>
        </w:rPr>
      </w:pPr>
      <w:r w:rsidRPr="00CC71F8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CC71F8">
        <w:rPr>
          <w:sz w:val="28"/>
          <w:szCs w:val="28"/>
        </w:rPr>
        <w:t>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</w:r>
      <w:proofErr w:type="gramStart"/>
      <w:r w:rsidRPr="00CC71F8">
        <w:rPr>
          <w:sz w:val="28"/>
          <w:szCs w:val="28"/>
        </w:rPr>
        <w:t>.</w:t>
      </w:r>
      <w:proofErr w:type="gramEnd"/>
      <w:r w:rsidRPr="00CC71F8">
        <w:rPr>
          <w:sz w:val="28"/>
          <w:szCs w:val="28"/>
        </w:rPr>
        <w:t xml:space="preserve"> дан. — СПб</w:t>
      </w:r>
      <w:proofErr w:type="gramStart"/>
      <w:r w:rsidRPr="00CC71F8">
        <w:rPr>
          <w:sz w:val="28"/>
          <w:szCs w:val="28"/>
        </w:rPr>
        <w:t>. :</w:t>
      </w:r>
      <w:proofErr w:type="gramEnd"/>
      <w:r w:rsidRPr="00CC71F8">
        <w:rPr>
          <w:sz w:val="28"/>
          <w:szCs w:val="28"/>
        </w:rPr>
        <w:t xml:space="preserve"> Лань, 2009. — 288 с. — Режим доступа: </w:t>
      </w:r>
      <w:hyperlink r:id="rId11" w:history="1">
        <w:r w:rsidRPr="00CC71F8">
          <w:rPr>
            <w:rStyle w:val="a6"/>
            <w:sz w:val="28"/>
            <w:szCs w:val="28"/>
          </w:rPr>
          <w:t>http://e.lanbook.com/book/231</w:t>
        </w:r>
      </w:hyperlink>
      <w:r w:rsidRPr="00CC71F8">
        <w:rPr>
          <w:sz w:val="28"/>
          <w:szCs w:val="28"/>
        </w:rPr>
        <w:t xml:space="preserve"> </w:t>
      </w:r>
    </w:p>
    <w:p w:rsidR="00A616CA" w:rsidRDefault="00A616CA" w:rsidP="00A616CA">
      <w:pPr>
        <w:ind w:firstLine="851"/>
        <w:jc w:val="both"/>
        <w:rPr>
          <w:sz w:val="28"/>
          <w:szCs w:val="28"/>
        </w:rPr>
      </w:pPr>
      <w:r w:rsidRPr="00CC71F8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CC71F8">
        <w:rPr>
          <w:sz w:val="28"/>
          <w:szCs w:val="28"/>
        </w:rPr>
        <w:t>Герасимов, А.С. Курс математической логики и теории вычислимости. [Электронный ресурс] — Электрон</w:t>
      </w:r>
      <w:proofErr w:type="gramStart"/>
      <w:r w:rsidRPr="00CC71F8">
        <w:rPr>
          <w:sz w:val="28"/>
          <w:szCs w:val="28"/>
        </w:rPr>
        <w:t>.</w:t>
      </w:r>
      <w:proofErr w:type="gramEnd"/>
      <w:r w:rsidRPr="00CC71F8">
        <w:rPr>
          <w:sz w:val="28"/>
          <w:szCs w:val="28"/>
        </w:rPr>
        <w:t xml:space="preserve"> дан. — СПб</w:t>
      </w:r>
      <w:proofErr w:type="gramStart"/>
      <w:r w:rsidRPr="00CC71F8">
        <w:rPr>
          <w:sz w:val="28"/>
          <w:szCs w:val="28"/>
        </w:rPr>
        <w:t>. :</w:t>
      </w:r>
      <w:proofErr w:type="gramEnd"/>
      <w:r w:rsidRPr="00CC71F8">
        <w:rPr>
          <w:sz w:val="28"/>
          <w:szCs w:val="28"/>
        </w:rPr>
        <w:t xml:space="preserve"> Лань, 2014. — 416 с. — Режим доступа: </w:t>
      </w:r>
      <w:hyperlink r:id="rId12" w:history="1">
        <w:r w:rsidRPr="009333D2">
          <w:rPr>
            <w:rStyle w:val="a6"/>
            <w:sz w:val="28"/>
            <w:szCs w:val="28"/>
          </w:rPr>
          <w:t>http://e.lanbook.com/book/50159</w:t>
        </w:r>
      </w:hyperlink>
    </w:p>
    <w:p w:rsidR="00A616CA" w:rsidRDefault="00A616CA" w:rsidP="00A616CA">
      <w:pPr>
        <w:ind w:firstLine="851"/>
        <w:jc w:val="both"/>
        <w:rPr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 w:rsidRPr="00AB06B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616CA" w:rsidRPr="00CC71F8" w:rsidRDefault="00A616CA" w:rsidP="00A616CA">
      <w:pPr>
        <w:ind w:firstLine="851"/>
        <w:jc w:val="both"/>
        <w:rPr>
          <w:bCs/>
          <w:sz w:val="28"/>
          <w:szCs w:val="28"/>
        </w:rPr>
      </w:pPr>
      <w:r w:rsidRPr="00CC71F8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CC71F8">
        <w:rPr>
          <w:bCs/>
          <w:sz w:val="28"/>
          <w:szCs w:val="28"/>
        </w:rPr>
        <w:t>Ефимова Р.С. Индивидуальные задания по дисциплине «Алгебра   логики». Методические указания – ПГУПС, 2003 – 18с.</w:t>
      </w:r>
    </w:p>
    <w:p w:rsidR="00A616CA" w:rsidRDefault="00A616CA" w:rsidP="00A616CA">
      <w:pPr>
        <w:ind w:firstLine="851"/>
        <w:jc w:val="both"/>
        <w:rPr>
          <w:bCs/>
          <w:sz w:val="28"/>
          <w:szCs w:val="28"/>
        </w:rPr>
      </w:pPr>
      <w:r w:rsidRPr="00CC71F8">
        <w:rPr>
          <w:bCs/>
          <w:sz w:val="28"/>
          <w:szCs w:val="28"/>
        </w:rPr>
        <w:t xml:space="preserve">2. Агарева, О.Ю. Математическая логика и теория алгоритмов: учебное пособие / О.Ю. Агарева, Ю.В. Селиванов. - М.: МАТИ, 2011. - 80 с.     </w:t>
      </w:r>
      <w:hyperlink r:id="rId13" w:history="1">
        <w:r w:rsidRPr="00CC71F8">
          <w:rPr>
            <w:rStyle w:val="a6"/>
            <w:bCs/>
            <w:sz w:val="28"/>
            <w:szCs w:val="28"/>
          </w:rPr>
          <w:t>http://window.edu.ru/resource/893/76893/files/matlog2011.pdf</w:t>
        </w:r>
      </w:hyperlink>
    </w:p>
    <w:p w:rsidR="00A616CA" w:rsidRPr="00CC71F8" w:rsidRDefault="00A616CA" w:rsidP="00A616CA">
      <w:pPr>
        <w:ind w:firstLine="851"/>
        <w:jc w:val="both"/>
        <w:rPr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 w:rsidRPr="00AB06B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616CA" w:rsidRDefault="00A616CA" w:rsidP="00A616C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A616CA" w:rsidRPr="003F2BFB" w:rsidRDefault="00A616CA" w:rsidP="00A616CA">
      <w:pPr>
        <w:ind w:firstLine="851"/>
        <w:jc w:val="both"/>
        <w:rPr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 w:rsidRPr="00AB06B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616CA" w:rsidRPr="003F2BFB" w:rsidRDefault="00A616CA" w:rsidP="00A616CA">
      <w:pPr>
        <w:tabs>
          <w:tab w:val="left" w:pos="567"/>
          <w:tab w:val="left" w:pos="851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36878" w:rsidRDefault="00936878" w:rsidP="00C66831">
      <w:pPr>
        <w:ind w:firstLine="851"/>
        <w:jc w:val="both"/>
        <w:rPr>
          <w:bCs/>
          <w:sz w:val="28"/>
          <w:szCs w:val="28"/>
        </w:rPr>
      </w:pPr>
    </w:p>
    <w:p w:rsidR="007A3BC0" w:rsidRPr="00F346EC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AB06B1" w:rsidRDefault="00AB06B1" w:rsidP="00AB06B1">
      <w:pPr>
        <w:jc w:val="center"/>
        <w:rPr>
          <w:b/>
          <w:bCs/>
          <w:sz w:val="28"/>
          <w:szCs w:val="28"/>
        </w:rPr>
      </w:pPr>
      <w:r w:rsidRPr="00B06888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F1F2A" w:rsidRPr="00B06888" w:rsidRDefault="003F1F2A" w:rsidP="00AB06B1">
      <w:pPr>
        <w:jc w:val="center"/>
        <w:rPr>
          <w:b/>
          <w:bCs/>
          <w:sz w:val="28"/>
          <w:szCs w:val="28"/>
        </w:rPr>
      </w:pPr>
    </w:p>
    <w:p w:rsidR="00A616CA" w:rsidRPr="007B52B1" w:rsidRDefault="00A616CA" w:rsidP="00A616CA">
      <w:pPr>
        <w:numPr>
          <w:ilvl w:val="0"/>
          <w:numId w:val="28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lastRenderedPageBreak/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A616CA" w:rsidRPr="007B52B1" w:rsidRDefault="00A616CA" w:rsidP="00A616CA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4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A616CA" w:rsidRPr="001F5100" w:rsidRDefault="00A616CA" w:rsidP="00A616CA">
      <w:pPr>
        <w:numPr>
          <w:ilvl w:val="0"/>
          <w:numId w:val="28"/>
        </w:numPr>
        <w:jc w:val="both"/>
        <w:rPr>
          <w:bCs/>
          <w:i/>
          <w:sz w:val="20"/>
          <w:szCs w:val="28"/>
        </w:rPr>
      </w:pP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E2101B">
          <w:rPr>
            <w:rStyle w:val="a6"/>
            <w:bCs/>
            <w:sz w:val="28"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E542CF" w:rsidRDefault="00E542CF" w:rsidP="00E542CF">
      <w:pPr>
        <w:ind w:firstLine="851"/>
        <w:jc w:val="both"/>
        <w:rPr>
          <w:bCs/>
          <w:sz w:val="28"/>
          <w:szCs w:val="28"/>
        </w:rPr>
      </w:pPr>
    </w:p>
    <w:p w:rsidR="00A616CA" w:rsidRPr="0009369C" w:rsidRDefault="00A616CA" w:rsidP="00E542CF">
      <w:pPr>
        <w:ind w:firstLine="851"/>
        <w:jc w:val="both"/>
        <w:rPr>
          <w:bCs/>
          <w:sz w:val="28"/>
          <w:szCs w:val="28"/>
        </w:rPr>
      </w:pPr>
    </w:p>
    <w:p w:rsidR="00204903" w:rsidRDefault="00204903" w:rsidP="0020490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67B33" w:rsidRPr="006338D7" w:rsidRDefault="00767B33" w:rsidP="00204903">
      <w:pPr>
        <w:jc w:val="center"/>
        <w:rPr>
          <w:b/>
          <w:bCs/>
          <w:sz w:val="28"/>
          <w:szCs w:val="28"/>
        </w:rPr>
      </w:pPr>
    </w:p>
    <w:p w:rsidR="00204903" w:rsidRPr="00490574" w:rsidRDefault="00204903" w:rsidP="0020490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204903" w:rsidRPr="008C144C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204903" w:rsidRPr="008C144C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204903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67B33" w:rsidRDefault="00767B33" w:rsidP="00767B3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67B33" w:rsidRDefault="00767B33" w:rsidP="00983B4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83B49" w:rsidRDefault="00983B49" w:rsidP="00983B49">
      <w:pPr>
        <w:ind w:firstLine="851"/>
        <w:jc w:val="center"/>
        <w:rPr>
          <w:b/>
          <w:bCs/>
          <w:sz w:val="28"/>
          <w:szCs w:val="28"/>
        </w:rPr>
      </w:pPr>
    </w:p>
    <w:p w:rsidR="00767B33" w:rsidRDefault="00767B33" w:rsidP="00767B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Алгебра логики</w:t>
      </w:r>
      <w:r w:rsidRPr="0009369C">
        <w:rPr>
          <w:bCs/>
          <w:sz w:val="28"/>
          <w:szCs w:val="28"/>
        </w:rPr>
        <w:t>»:</w:t>
      </w:r>
    </w:p>
    <w:p w:rsidR="007C7ACD" w:rsidRPr="00904D4F" w:rsidRDefault="007C7ACD" w:rsidP="007C7ACD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технические средства - </w:t>
      </w:r>
      <w:r w:rsidRPr="00904D4F">
        <w:rPr>
          <w:bCs/>
          <w:sz w:val="28"/>
          <w:szCs w:val="28"/>
        </w:rPr>
        <w:t>персональные компьютеры, проектор</w:t>
      </w:r>
      <w:r>
        <w:rPr>
          <w:bCs/>
          <w:sz w:val="28"/>
          <w:szCs w:val="28"/>
        </w:rPr>
        <w:t xml:space="preserve">; </w:t>
      </w:r>
    </w:p>
    <w:p w:rsidR="007C7ACD" w:rsidRDefault="007C7ACD" w:rsidP="007C7ACD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  <w:r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7C7ACD" w:rsidRDefault="007C7ACD" w:rsidP="007C7ACD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904D4F">
        <w:rPr>
          <w:bCs/>
          <w:sz w:val="28"/>
          <w:szCs w:val="28"/>
        </w:rPr>
        <w:t xml:space="preserve">компьютерные </w:t>
      </w:r>
      <w:r>
        <w:rPr>
          <w:bCs/>
          <w:sz w:val="28"/>
          <w:szCs w:val="28"/>
        </w:rPr>
        <w:t>практические занятия.</w:t>
      </w:r>
    </w:p>
    <w:p w:rsidR="007C7ACD" w:rsidRDefault="007C7ACD" w:rsidP="007C7ACD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>:</w:t>
      </w:r>
    </w:p>
    <w:p w:rsidR="007C7ACD" w:rsidRDefault="007C7ACD" w:rsidP="007C7ACD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 xml:space="preserve">и   </w:t>
      </w:r>
    </w:p>
    <w:p w:rsidR="007C7ACD" w:rsidRPr="00904D4F" w:rsidRDefault="007C7ACD" w:rsidP="007C7ACD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7C7ACD" w:rsidRDefault="007C7ACD" w:rsidP="007C7ACD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7C7ACD" w:rsidRDefault="007C7ACD" w:rsidP="007C7ACD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>
        <w:rPr>
          <w:bCs/>
          <w:sz w:val="28"/>
          <w:szCs w:val="28"/>
          <w:lang w:val="en-US"/>
        </w:rPr>
        <w:t>Microsoft Windows 7;</w:t>
      </w:r>
    </w:p>
    <w:p w:rsidR="007C7ACD" w:rsidRDefault="007C7ACD" w:rsidP="007C7ACD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C7ACD" w:rsidRDefault="007C7ACD" w:rsidP="007C7ACD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C7ACD" w:rsidRDefault="007C7ACD" w:rsidP="007C7ACD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2010.</w:t>
      </w:r>
    </w:p>
    <w:p w:rsidR="00767B33" w:rsidRDefault="00767B33" w:rsidP="00767B3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F519F5" w:rsidRDefault="00F519F5" w:rsidP="004565FD">
      <w:pPr>
        <w:jc w:val="both"/>
        <w:rPr>
          <w:bCs/>
          <w:sz w:val="28"/>
          <w:szCs w:val="28"/>
        </w:rPr>
        <w:sectPr w:rsidR="00F519F5" w:rsidSect="00B76C2C">
          <w:pgSz w:w="11906" w:h="16838"/>
          <w:pgMar w:top="851" w:right="851" w:bottom="1134" w:left="1701" w:header="708" w:footer="708" w:gutter="0"/>
          <w:cols w:space="708"/>
          <w:docGrid w:linePitch="360"/>
        </w:sectPr>
      </w:pPr>
    </w:p>
    <w:p w:rsidR="00C47684" w:rsidRPr="009F5894" w:rsidRDefault="00F519F5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9950" cy="104694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17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084" cy="104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47684" w:rsidRPr="009F5894" w:rsidSect="00F519F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5BD5ACE"/>
    <w:multiLevelType w:val="hybridMultilevel"/>
    <w:tmpl w:val="DB421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BDA1428"/>
    <w:multiLevelType w:val="hybridMultilevel"/>
    <w:tmpl w:val="D3CA9BC6"/>
    <w:lvl w:ilvl="0" w:tplc="0000000D">
      <w:start w:val="1"/>
      <w:numFmt w:val="bullet"/>
      <w:lvlText w:val=""/>
      <w:lvlJc w:val="left"/>
      <w:pPr>
        <w:tabs>
          <w:tab w:val="num" w:pos="1527"/>
        </w:tabs>
        <w:ind w:left="152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" w15:restartNumberingAfterBreak="0">
    <w:nsid w:val="2F56443E"/>
    <w:multiLevelType w:val="singleLevel"/>
    <w:tmpl w:val="A44437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3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7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  <w:num w:numId="21">
    <w:abstractNumId w:val="13"/>
  </w:num>
  <w:num w:numId="22">
    <w:abstractNumId w:val="9"/>
  </w:num>
  <w:num w:numId="23">
    <w:abstractNumId w:val="14"/>
  </w:num>
  <w:num w:numId="24">
    <w:abstractNumId w:val="6"/>
  </w:num>
  <w:num w:numId="25">
    <w:abstractNumId w:val="5"/>
  </w:num>
  <w:num w:numId="26">
    <w:abstractNumId w:val="11"/>
  </w:num>
  <w:num w:numId="27">
    <w:abstractNumId w:val="3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0214D"/>
    <w:rsid w:val="00007B78"/>
    <w:rsid w:val="00011CB7"/>
    <w:rsid w:val="000322ED"/>
    <w:rsid w:val="00033978"/>
    <w:rsid w:val="00055949"/>
    <w:rsid w:val="00062B93"/>
    <w:rsid w:val="00067BC9"/>
    <w:rsid w:val="00071981"/>
    <w:rsid w:val="00077606"/>
    <w:rsid w:val="000831B4"/>
    <w:rsid w:val="00090ABC"/>
    <w:rsid w:val="0009369C"/>
    <w:rsid w:val="000959F2"/>
    <w:rsid w:val="0009792A"/>
    <w:rsid w:val="000D5B20"/>
    <w:rsid w:val="000F14CE"/>
    <w:rsid w:val="000F168E"/>
    <w:rsid w:val="00117AAE"/>
    <w:rsid w:val="00117CBA"/>
    <w:rsid w:val="001435FF"/>
    <w:rsid w:val="0014576A"/>
    <w:rsid w:val="001636CC"/>
    <w:rsid w:val="00170F6C"/>
    <w:rsid w:val="0017400F"/>
    <w:rsid w:val="00174590"/>
    <w:rsid w:val="001768C5"/>
    <w:rsid w:val="00177F30"/>
    <w:rsid w:val="00181867"/>
    <w:rsid w:val="00185E68"/>
    <w:rsid w:val="00191DBB"/>
    <w:rsid w:val="001C75EB"/>
    <w:rsid w:val="001C7F42"/>
    <w:rsid w:val="001D48C9"/>
    <w:rsid w:val="001D6B19"/>
    <w:rsid w:val="001E512A"/>
    <w:rsid w:val="001E7847"/>
    <w:rsid w:val="001F1D5E"/>
    <w:rsid w:val="00202995"/>
    <w:rsid w:val="00204903"/>
    <w:rsid w:val="00207DA0"/>
    <w:rsid w:val="00212947"/>
    <w:rsid w:val="00216A1C"/>
    <w:rsid w:val="00221CFF"/>
    <w:rsid w:val="00227937"/>
    <w:rsid w:val="00234796"/>
    <w:rsid w:val="002523C0"/>
    <w:rsid w:val="0026158C"/>
    <w:rsid w:val="00284B3B"/>
    <w:rsid w:val="002869DF"/>
    <w:rsid w:val="002A0134"/>
    <w:rsid w:val="002A19C1"/>
    <w:rsid w:val="002A6B0B"/>
    <w:rsid w:val="002A789A"/>
    <w:rsid w:val="002B0290"/>
    <w:rsid w:val="002B169C"/>
    <w:rsid w:val="002B5832"/>
    <w:rsid w:val="002C1DDE"/>
    <w:rsid w:val="002C6728"/>
    <w:rsid w:val="002E6BE4"/>
    <w:rsid w:val="002E7074"/>
    <w:rsid w:val="00314E0F"/>
    <w:rsid w:val="00320E85"/>
    <w:rsid w:val="003312AA"/>
    <w:rsid w:val="003366FF"/>
    <w:rsid w:val="00342302"/>
    <w:rsid w:val="00352163"/>
    <w:rsid w:val="00367EBB"/>
    <w:rsid w:val="00386F36"/>
    <w:rsid w:val="0039092B"/>
    <w:rsid w:val="003A3CB8"/>
    <w:rsid w:val="003A58C9"/>
    <w:rsid w:val="003A5E2E"/>
    <w:rsid w:val="003A62F7"/>
    <w:rsid w:val="003B5D51"/>
    <w:rsid w:val="003B7531"/>
    <w:rsid w:val="003C3169"/>
    <w:rsid w:val="003D0DB4"/>
    <w:rsid w:val="003D4E15"/>
    <w:rsid w:val="003F1F2A"/>
    <w:rsid w:val="003F677F"/>
    <w:rsid w:val="00401758"/>
    <w:rsid w:val="00411DC8"/>
    <w:rsid w:val="0042622C"/>
    <w:rsid w:val="00430F48"/>
    <w:rsid w:val="0043592D"/>
    <w:rsid w:val="00435FBC"/>
    <w:rsid w:val="0044233B"/>
    <w:rsid w:val="004565FD"/>
    <w:rsid w:val="004B30AA"/>
    <w:rsid w:val="004B4CE2"/>
    <w:rsid w:val="004B59F0"/>
    <w:rsid w:val="004C0729"/>
    <w:rsid w:val="004F44B0"/>
    <w:rsid w:val="00504AC3"/>
    <w:rsid w:val="00512293"/>
    <w:rsid w:val="005560BA"/>
    <w:rsid w:val="0057054B"/>
    <w:rsid w:val="0058100D"/>
    <w:rsid w:val="00584438"/>
    <w:rsid w:val="0058723C"/>
    <w:rsid w:val="005B5B7F"/>
    <w:rsid w:val="005D2803"/>
    <w:rsid w:val="005D4CC4"/>
    <w:rsid w:val="005E0C82"/>
    <w:rsid w:val="005F12ED"/>
    <w:rsid w:val="005F17FB"/>
    <w:rsid w:val="00607755"/>
    <w:rsid w:val="00626699"/>
    <w:rsid w:val="0063259B"/>
    <w:rsid w:val="006477B5"/>
    <w:rsid w:val="00655EF3"/>
    <w:rsid w:val="00666D02"/>
    <w:rsid w:val="006679F7"/>
    <w:rsid w:val="00672B54"/>
    <w:rsid w:val="00674364"/>
    <w:rsid w:val="00675EFB"/>
    <w:rsid w:val="00680FCB"/>
    <w:rsid w:val="006967B5"/>
    <w:rsid w:val="006A48A5"/>
    <w:rsid w:val="006C7199"/>
    <w:rsid w:val="006F431C"/>
    <w:rsid w:val="006F673F"/>
    <w:rsid w:val="00702FBD"/>
    <w:rsid w:val="00716B58"/>
    <w:rsid w:val="0073113E"/>
    <w:rsid w:val="00735F66"/>
    <w:rsid w:val="00756D3F"/>
    <w:rsid w:val="007570D3"/>
    <w:rsid w:val="00767B33"/>
    <w:rsid w:val="007725C8"/>
    <w:rsid w:val="0077428E"/>
    <w:rsid w:val="0077451C"/>
    <w:rsid w:val="007913E0"/>
    <w:rsid w:val="00796445"/>
    <w:rsid w:val="007A1BA1"/>
    <w:rsid w:val="007A3BC0"/>
    <w:rsid w:val="007C4FE4"/>
    <w:rsid w:val="007C7ACD"/>
    <w:rsid w:val="007F120C"/>
    <w:rsid w:val="00823501"/>
    <w:rsid w:val="00832D09"/>
    <w:rsid w:val="008368D7"/>
    <w:rsid w:val="0085160C"/>
    <w:rsid w:val="00851C7A"/>
    <w:rsid w:val="00857939"/>
    <w:rsid w:val="008619F4"/>
    <w:rsid w:val="0087116C"/>
    <w:rsid w:val="008711EC"/>
    <w:rsid w:val="008770D8"/>
    <w:rsid w:val="00881EED"/>
    <w:rsid w:val="00886AD2"/>
    <w:rsid w:val="008B35B1"/>
    <w:rsid w:val="008C273F"/>
    <w:rsid w:val="008E07DE"/>
    <w:rsid w:val="008E6C9F"/>
    <w:rsid w:val="008F010A"/>
    <w:rsid w:val="00901F30"/>
    <w:rsid w:val="00904D4F"/>
    <w:rsid w:val="009065D1"/>
    <w:rsid w:val="00911357"/>
    <w:rsid w:val="00912A0B"/>
    <w:rsid w:val="00926FE5"/>
    <w:rsid w:val="00927796"/>
    <w:rsid w:val="00933459"/>
    <w:rsid w:val="00936878"/>
    <w:rsid w:val="00936EB6"/>
    <w:rsid w:val="0093799D"/>
    <w:rsid w:val="0094158C"/>
    <w:rsid w:val="00946310"/>
    <w:rsid w:val="009546F9"/>
    <w:rsid w:val="00956176"/>
    <w:rsid w:val="0096235E"/>
    <w:rsid w:val="00980B35"/>
    <w:rsid w:val="00983B49"/>
    <w:rsid w:val="0098572D"/>
    <w:rsid w:val="009A2035"/>
    <w:rsid w:val="009C73AE"/>
    <w:rsid w:val="009F5894"/>
    <w:rsid w:val="009F755E"/>
    <w:rsid w:val="00A10C3B"/>
    <w:rsid w:val="00A129C3"/>
    <w:rsid w:val="00A1675E"/>
    <w:rsid w:val="00A21A10"/>
    <w:rsid w:val="00A22567"/>
    <w:rsid w:val="00A25BA2"/>
    <w:rsid w:val="00A322B9"/>
    <w:rsid w:val="00A36505"/>
    <w:rsid w:val="00A43FDD"/>
    <w:rsid w:val="00A44C7F"/>
    <w:rsid w:val="00A566C1"/>
    <w:rsid w:val="00A616CA"/>
    <w:rsid w:val="00A76E21"/>
    <w:rsid w:val="00A871B8"/>
    <w:rsid w:val="00AA499C"/>
    <w:rsid w:val="00AA7A5B"/>
    <w:rsid w:val="00AB06B1"/>
    <w:rsid w:val="00AB0C81"/>
    <w:rsid w:val="00AC1047"/>
    <w:rsid w:val="00AD2109"/>
    <w:rsid w:val="00B05259"/>
    <w:rsid w:val="00B053FA"/>
    <w:rsid w:val="00B16858"/>
    <w:rsid w:val="00B25826"/>
    <w:rsid w:val="00B46897"/>
    <w:rsid w:val="00B76C2C"/>
    <w:rsid w:val="00B81723"/>
    <w:rsid w:val="00B9059C"/>
    <w:rsid w:val="00B9348A"/>
    <w:rsid w:val="00BA03DD"/>
    <w:rsid w:val="00BC3A3D"/>
    <w:rsid w:val="00BD75C0"/>
    <w:rsid w:val="00BD7639"/>
    <w:rsid w:val="00BD7CEC"/>
    <w:rsid w:val="00BE1B1A"/>
    <w:rsid w:val="00BE56A0"/>
    <w:rsid w:val="00C04840"/>
    <w:rsid w:val="00C105BA"/>
    <w:rsid w:val="00C32DC0"/>
    <w:rsid w:val="00C41522"/>
    <w:rsid w:val="00C47684"/>
    <w:rsid w:val="00C57CD5"/>
    <w:rsid w:val="00C61656"/>
    <w:rsid w:val="00C66831"/>
    <w:rsid w:val="00C77FDA"/>
    <w:rsid w:val="00C825BD"/>
    <w:rsid w:val="00CA3CD9"/>
    <w:rsid w:val="00CF051A"/>
    <w:rsid w:val="00D033D3"/>
    <w:rsid w:val="00D20C00"/>
    <w:rsid w:val="00D34690"/>
    <w:rsid w:val="00D614A3"/>
    <w:rsid w:val="00D9129E"/>
    <w:rsid w:val="00D92463"/>
    <w:rsid w:val="00D92BEC"/>
    <w:rsid w:val="00D93E6D"/>
    <w:rsid w:val="00D94387"/>
    <w:rsid w:val="00D95AC7"/>
    <w:rsid w:val="00DA329D"/>
    <w:rsid w:val="00DA4208"/>
    <w:rsid w:val="00DB37B4"/>
    <w:rsid w:val="00DB6152"/>
    <w:rsid w:val="00DC0D3E"/>
    <w:rsid w:val="00DC4C29"/>
    <w:rsid w:val="00DC7689"/>
    <w:rsid w:val="00DD04DF"/>
    <w:rsid w:val="00DD52B9"/>
    <w:rsid w:val="00DF68B9"/>
    <w:rsid w:val="00E03F8E"/>
    <w:rsid w:val="00E21A31"/>
    <w:rsid w:val="00E26041"/>
    <w:rsid w:val="00E27916"/>
    <w:rsid w:val="00E33420"/>
    <w:rsid w:val="00E44352"/>
    <w:rsid w:val="00E46E2C"/>
    <w:rsid w:val="00E542CF"/>
    <w:rsid w:val="00E57382"/>
    <w:rsid w:val="00E71D35"/>
    <w:rsid w:val="00E768B7"/>
    <w:rsid w:val="00E94A85"/>
    <w:rsid w:val="00E94BD0"/>
    <w:rsid w:val="00EB064F"/>
    <w:rsid w:val="00ED2C12"/>
    <w:rsid w:val="00EF4C13"/>
    <w:rsid w:val="00EF77E9"/>
    <w:rsid w:val="00F052AF"/>
    <w:rsid w:val="00F12523"/>
    <w:rsid w:val="00F14E69"/>
    <w:rsid w:val="00F20E0D"/>
    <w:rsid w:val="00F27B5E"/>
    <w:rsid w:val="00F31DA6"/>
    <w:rsid w:val="00F3430F"/>
    <w:rsid w:val="00F346EC"/>
    <w:rsid w:val="00F37BAC"/>
    <w:rsid w:val="00F47390"/>
    <w:rsid w:val="00F47537"/>
    <w:rsid w:val="00F519F5"/>
    <w:rsid w:val="00F87AF7"/>
    <w:rsid w:val="00F90C6F"/>
    <w:rsid w:val="00F91668"/>
    <w:rsid w:val="00FB0ECE"/>
    <w:rsid w:val="00FC54F4"/>
    <w:rsid w:val="00FE22FA"/>
    <w:rsid w:val="00FF0F7C"/>
    <w:rsid w:val="00FF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E1B2B"/>
  <w15:docId w15:val="{27D4ACED-B183-4021-8084-F5F1221F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F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  <w:style w:type="character" w:customStyle="1" w:styleId="12">
    <w:name w:val="Основной текст Знак1"/>
    <w:basedOn w:val="a0"/>
    <w:uiPriority w:val="99"/>
    <w:rsid w:val="00216A1C"/>
    <w:rPr>
      <w:rFonts w:ascii="Times New Roman" w:hAnsi="Times New Roman" w:cs="Times New Roman"/>
      <w:sz w:val="27"/>
      <w:szCs w:val="27"/>
      <w:u w:val="none"/>
    </w:rPr>
  </w:style>
  <w:style w:type="character" w:customStyle="1" w:styleId="4">
    <w:name w:val="Заголовок №4_"/>
    <w:basedOn w:val="a0"/>
    <w:link w:val="40"/>
    <w:rsid w:val="00702FB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702FB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31" TargetMode="External"/><Relationship Id="rId13" Type="http://schemas.openxmlformats.org/officeDocument/2006/relationships/hyperlink" Target="http://window.edu.ru/resource/893/76893/files/matlog2011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/5015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23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window.edu.ru/resource/893/76893/files/matlog201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50159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169EB-D22C-49C5-8EEC-2FB2CB952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12</Pages>
  <Words>2303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192</cp:revision>
  <cp:lastPrinted>2016-11-23T09:02:00Z</cp:lastPrinted>
  <dcterms:created xsi:type="dcterms:W3CDTF">2015-01-09T07:59:00Z</dcterms:created>
  <dcterms:modified xsi:type="dcterms:W3CDTF">2017-11-18T10:53:00Z</dcterms:modified>
</cp:coreProperties>
</file>