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ЯЗЫКАХ ВЫСОКОГО УРОВНЯ</w:t>
      </w:r>
      <w:r>
        <w:rPr>
          <w:sz w:val="28"/>
        </w:rPr>
        <w:t>»</w:t>
      </w:r>
    </w:p>
    <w:p w:rsidR="00012F4B" w:rsidRPr="00DB3176" w:rsidRDefault="00012F4B" w:rsidP="00012F4B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012F4B" w:rsidRPr="00DB3176" w:rsidRDefault="00012F4B" w:rsidP="00012F4B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 xml:space="preserve">Квалификация (степень) выпускника – бакалавр (программа подготовки – академический </w:t>
      </w:r>
      <w:proofErr w:type="spellStart"/>
      <w:r w:rsidRPr="00DB3176">
        <w:rPr>
          <w:sz w:val="28"/>
          <w:szCs w:val="28"/>
        </w:rPr>
        <w:t>бакалавриат</w:t>
      </w:r>
      <w:proofErr w:type="spellEnd"/>
      <w:r w:rsidRPr="00DB3176">
        <w:rPr>
          <w:sz w:val="28"/>
          <w:szCs w:val="28"/>
        </w:rPr>
        <w:t>)</w:t>
      </w:r>
    </w:p>
    <w:p w:rsidR="00032EC1" w:rsidRDefault="00012F4B" w:rsidP="00012F4B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012F4B">
      <w:pPr>
        <w:jc w:val="both"/>
        <w:rPr>
          <w:sz w:val="28"/>
          <w:szCs w:val="28"/>
        </w:rPr>
      </w:pPr>
    </w:p>
    <w:p w:rsidR="004B5455" w:rsidRPr="007418AE" w:rsidRDefault="004B5455" w:rsidP="00012F4B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012F4B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766535" w:rsidRPr="00766535">
        <w:rPr>
          <w:sz w:val="28"/>
          <w:szCs w:val="28"/>
        </w:rPr>
        <w:t>Б</w:t>
      </w:r>
      <w:proofErr w:type="gramStart"/>
      <w:r w:rsidR="00766535" w:rsidRPr="00766535">
        <w:rPr>
          <w:sz w:val="28"/>
          <w:szCs w:val="28"/>
        </w:rPr>
        <w:t>1</w:t>
      </w:r>
      <w:proofErr w:type="gramEnd"/>
      <w:r w:rsidR="00766535" w:rsidRPr="00766535">
        <w:rPr>
          <w:sz w:val="28"/>
          <w:szCs w:val="28"/>
        </w:rPr>
        <w:t>.В.ОД.4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73181E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</w:t>
      </w:r>
      <w:r w:rsidR="0073181E">
        <w:rPr>
          <w:sz w:val="28"/>
          <w:szCs w:val="28"/>
        </w:rPr>
        <w:t>обязательной</w:t>
      </w:r>
      <w:r w:rsidRPr="00124816">
        <w:rPr>
          <w:sz w:val="28"/>
          <w:szCs w:val="28"/>
        </w:rPr>
        <w:t xml:space="preserve">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  <w:bookmarkStart w:id="0" w:name="_GoBack"/>
      <w:bookmarkEnd w:id="0"/>
    </w:p>
    <w:p w:rsidR="001E65EA" w:rsidRDefault="001E65EA" w:rsidP="00012F4B">
      <w:pPr>
        <w:pStyle w:val="zag"/>
        <w:ind w:firstLine="0"/>
      </w:pPr>
    </w:p>
    <w:p w:rsidR="004B5455" w:rsidRDefault="004B5455" w:rsidP="00012F4B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012F4B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766535" w:rsidRPr="00766535">
        <w:rPr>
          <w:b w:val="0"/>
          <w:bCs w:val="0"/>
        </w:rPr>
        <w:t>Программирование на языках высокого уровня</w:t>
      </w:r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обеспечения, подготовка к решению профессиональных задач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012F4B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ознакомление с теоретическими основами программирования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усвоение базовых знаний об объектно-ориентированном, </w:t>
      </w:r>
      <w:proofErr w:type="spellStart"/>
      <w:r>
        <w:rPr>
          <w:b w:val="0"/>
          <w:bCs w:val="0"/>
        </w:rPr>
        <w:t>платформо-независимом</w:t>
      </w:r>
      <w:proofErr w:type="spellEnd"/>
      <w:r>
        <w:rPr>
          <w:b w:val="0"/>
          <w:bCs w:val="0"/>
        </w:rPr>
        <w:t xml:space="preserve"> языке высокого уровня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интерфейсе прикладного программирования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API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развитие навыков разработки и реализации прикладных программ</w:t>
      </w:r>
      <w:r w:rsidR="002E2DE3" w:rsidRPr="002E2DE3">
        <w:rPr>
          <w:b w:val="0"/>
          <w:bCs w:val="0"/>
        </w:rPr>
        <w:t>;</w:t>
      </w:r>
    </w:p>
    <w:p w:rsidR="001E65EA" w:rsidRPr="007D4357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современных сред программирования на языке высокого уровня </w:t>
      </w:r>
      <w:r w:rsidR="007D4357" w:rsidRPr="007D4357">
        <w:rPr>
          <w:b w:val="0"/>
          <w:bCs w:val="0"/>
        </w:rPr>
        <w:t>Java</w:t>
      </w:r>
      <w:r w:rsidR="002E2DE3" w:rsidRPr="002E2DE3">
        <w:rPr>
          <w:b w:val="0"/>
          <w:bCs w:val="0"/>
        </w:rPr>
        <w:t>.</w:t>
      </w:r>
    </w:p>
    <w:p w:rsidR="004B5455" w:rsidRDefault="004B5455" w:rsidP="00012F4B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Pr="00012F4B" w:rsidRDefault="00056619" w:rsidP="00012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012F4B" w:rsidRPr="00012F4B">
        <w:rPr>
          <w:sz w:val="28"/>
          <w:szCs w:val="28"/>
        </w:rPr>
        <w:t xml:space="preserve"> </w:t>
      </w:r>
      <w:r w:rsidR="00012F4B">
        <w:rPr>
          <w:sz w:val="28"/>
          <w:szCs w:val="28"/>
        </w:rPr>
        <w:t>ЩЛ-5, ОПК-1, ПК-2, ПК-3.</w:t>
      </w:r>
    </w:p>
    <w:p w:rsidR="00056619" w:rsidRDefault="00056619" w:rsidP="00012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>методы применения современных инструментальных сре</w:t>
      </w:r>
      <w:proofErr w:type="gramStart"/>
      <w:r w:rsidR="007D4357">
        <w:rPr>
          <w:sz w:val="28"/>
          <w:szCs w:val="28"/>
        </w:rPr>
        <w:t xml:space="preserve">дств </w:t>
      </w:r>
      <w:r w:rsidR="00B02B8C">
        <w:rPr>
          <w:sz w:val="28"/>
          <w:szCs w:val="28"/>
        </w:rPr>
        <w:t>пр</w:t>
      </w:r>
      <w:proofErr w:type="gramEnd"/>
      <w:r w:rsidR="00B02B8C">
        <w:rPr>
          <w:sz w:val="28"/>
          <w:szCs w:val="28"/>
        </w:rPr>
        <w:t>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принципы проведения экспериментов по заданной методике и анализа результатов.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проводить эксперименты по заданной методике и анализировать результаты</w:t>
      </w:r>
      <w:r w:rsidRPr="00CB741F">
        <w:rPr>
          <w:sz w:val="28"/>
          <w:szCs w:val="28"/>
        </w:rPr>
        <w:t>.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012F4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lastRenderedPageBreak/>
        <w:t>- методами применения современных инструментальных сре</w:t>
      </w:r>
      <w:proofErr w:type="gramStart"/>
      <w:r w:rsidRPr="00B02B8C">
        <w:rPr>
          <w:sz w:val="28"/>
          <w:szCs w:val="28"/>
        </w:rPr>
        <w:t>дств пр</w:t>
      </w:r>
      <w:proofErr w:type="gramEnd"/>
      <w:r w:rsidRPr="00B02B8C">
        <w:rPr>
          <w:sz w:val="28"/>
          <w:szCs w:val="28"/>
        </w:rPr>
        <w:t>и разработке программного обеспечения;</w:t>
      </w:r>
    </w:p>
    <w:p w:rsidR="00056619" w:rsidRDefault="00B02B8C" w:rsidP="00012F4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принципами проведения экспериментов по заданной методике и анализа результатов.</w:t>
      </w:r>
    </w:p>
    <w:p w:rsidR="00B02B8C" w:rsidRPr="00B02B8C" w:rsidRDefault="00B02B8C" w:rsidP="00012F4B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012F4B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1.</w:t>
      </w:r>
      <w:r w:rsidRPr="00B02B8C">
        <w:rPr>
          <w:sz w:val="28"/>
          <w:szCs w:val="28"/>
        </w:rPr>
        <w:tab/>
        <w:t xml:space="preserve">Особенности языка и платформы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2.</w:t>
      </w:r>
      <w:r w:rsidRPr="00B02B8C">
        <w:rPr>
          <w:sz w:val="28"/>
          <w:szCs w:val="28"/>
        </w:rPr>
        <w:tab/>
        <w:t>Типы Java-приложений: особенности создания и выполнения автономного приложения и апплета.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3.</w:t>
      </w:r>
      <w:r w:rsidRPr="00B02B8C">
        <w:rPr>
          <w:sz w:val="28"/>
          <w:szCs w:val="28"/>
        </w:rPr>
        <w:tab/>
        <w:t xml:space="preserve">Типы данных языка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4.</w:t>
      </w:r>
      <w:r w:rsidRPr="00B02B8C">
        <w:rPr>
          <w:sz w:val="28"/>
          <w:szCs w:val="28"/>
        </w:rPr>
        <w:tab/>
        <w:t xml:space="preserve">Объектная парадигма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: классы, интерфейсы, пакеты.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5.</w:t>
      </w:r>
      <w:r w:rsidRPr="00B02B8C">
        <w:rPr>
          <w:sz w:val="28"/>
          <w:szCs w:val="28"/>
        </w:rPr>
        <w:tab/>
        <w:t xml:space="preserve">Понятие интерфейса прикладного программирования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 xml:space="preserve"> API. Пакет AWT для создания графического интерфейса пользователя.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6.</w:t>
      </w:r>
      <w:r w:rsidRPr="00B02B8C">
        <w:rPr>
          <w:sz w:val="28"/>
          <w:szCs w:val="28"/>
        </w:rPr>
        <w:tab/>
        <w:t xml:space="preserve">Исключения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 Обработка исключений.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7.</w:t>
      </w:r>
      <w:r w:rsidRPr="00B02B8C">
        <w:rPr>
          <w:sz w:val="28"/>
          <w:szCs w:val="28"/>
        </w:rPr>
        <w:tab/>
        <w:t>Потоки команд. Основы многопоточного программирования.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8.</w:t>
      </w:r>
      <w:r w:rsidRPr="00B02B8C">
        <w:rPr>
          <w:sz w:val="28"/>
          <w:szCs w:val="28"/>
        </w:rPr>
        <w:tab/>
        <w:t xml:space="preserve">Потоки данных. Основы ввода-вывода 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CB741F" w:rsidRDefault="00CB741F" w:rsidP="00012F4B">
      <w:pPr>
        <w:pStyle w:val="zag"/>
      </w:pPr>
    </w:p>
    <w:p w:rsidR="004B5455" w:rsidRDefault="004B5455" w:rsidP="00012F4B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Объем дисциплины – 6 зачетных единиц (216 час.), в том числе: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лекции – 3</w:t>
      </w:r>
      <w:r w:rsidR="005827AE" w:rsidRPr="005827AE">
        <w:rPr>
          <w:sz w:val="28"/>
          <w:szCs w:val="28"/>
        </w:rPr>
        <w:t>2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лабораторные работы – 3</w:t>
      </w:r>
      <w:r w:rsidR="005827AE" w:rsidRPr="005827AE">
        <w:rPr>
          <w:sz w:val="28"/>
          <w:szCs w:val="28"/>
        </w:rPr>
        <w:t>2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самостоятельная работа – </w:t>
      </w:r>
      <w:r w:rsidR="005827AE">
        <w:rPr>
          <w:sz w:val="28"/>
          <w:szCs w:val="28"/>
          <w:lang w:val="en-US"/>
        </w:rPr>
        <w:t>89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контроль – </w:t>
      </w:r>
      <w:r w:rsidR="005827AE">
        <w:rPr>
          <w:sz w:val="28"/>
          <w:szCs w:val="28"/>
          <w:lang w:val="en-US"/>
        </w:rPr>
        <w:t>63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Форма контроля знаний – экзамен.</w:t>
      </w:r>
    </w:p>
    <w:p w:rsidR="009551E0" w:rsidRPr="00484475" w:rsidRDefault="009551E0" w:rsidP="00012F4B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2F4B"/>
    <w:rsid w:val="00032435"/>
    <w:rsid w:val="00032EC1"/>
    <w:rsid w:val="00056619"/>
    <w:rsid w:val="0008591E"/>
    <w:rsid w:val="000C359E"/>
    <w:rsid w:val="00111FEA"/>
    <w:rsid w:val="00120CB6"/>
    <w:rsid w:val="001E65EA"/>
    <w:rsid w:val="00272435"/>
    <w:rsid w:val="002E2DE3"/>
    <w:rsid w:val="0030300D"/>
    <w:rsid w:val="003662BF"/>
    <w:rsid w:val="00383363"/>
    <w:rsid w:val="003F1C65"/>
    <w:rsid w:val="00432D24"/>
    <w:rsid w:val="00484475"/>
    <w:rsid w:val="004B1645"/>
    <w:rsid w:val="004B5455"/>
    <w:rsid w:val="00553F89"/>
    <w:rsid w:val="005827AE"/>
    <w:rsid w:val="006E2CAC"/>
    <w:rsid w:val="00700A27"/>
    <w:rsid w:val="0073181E"/>
    <w:rsid w:val="00766535"/>
    <w:rsid w:val="007D4357"/>
    <w:rsid w:val="00881EC7"/>
    <w:rsid w:val="008E68CB"/>
    <w:rsid w:val="00901008"/>
    <w:rsid w:val="009551E0"/>
    <w:rsid w:val="009F454F"/>
    <w:rsid w:val="00B02B8C"/>
    <w:rsid w:val="00B4213F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430A0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kea</cp:lastModifiedBy>
  <cp:revision>2</cp:revision>
  <dcterms:created xsi:type="dcterms:W3CDTF">2017-12-08T08:48:00Z</dcterms:created>
  <dcterms:modified xsi:type="dcterms:W3CDTF">2017-12-08T08:48:00Z</dcterms:modified>
</cp:coreProperties>
</file>