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F3" w:rsidRPr="00E97B4A" w:rsidRDefault="008866F3" w:rsidP="00E97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97B4A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8866F3" w:rsidRDefault="003D57BD" w:rsidP="00E97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8866F3" w:rsidRPr="00E97B4A">
        <w:rPr>
          <w:rFonts w:ascii="Times New Roman" w:eastAsia="Times New Roman" w:hAnsi="Times New Roman" w:cs="Times New Roman"/>
          <w:noProof/>
          <w:sz w:val="24"/>
          <w:szCs w:val="24"/>
        </w:rPr>
        <w:t>исциплины</w:t>
      </w:r>
    </w:p>
    <w:p w:rsidR="003D57BD" w:rsidRDefault="003D57BD" w:rsidP="00E97B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>«ТЕХНОЛОГИЯ СТРОИТЕЛЬСТВА АВТОМОБИЛЬНЫХ ДОРОГ»</w:t>
      </w:r>
    </w:p>
    <w:p w:rsidR="003D57BD" w:rsidRPr="00E97B4A" w:rsidRDefault="003D57BD" w:rsidP="00E97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866F3" w:rsidRPr="00E97B4A" w:rsidRDefault="008866F3" w:rsidP="00E97B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>Направление подготовки - 08.03.01 «Строительство»</w:t>
      </w:r>
    </w:p>
    <w:p w:rsidR="008866F3" w:rsidRPr="00E97B4A" w:rsidRDefault="008866F3" w:rsidP="00E97B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DE6AEE" w:rsidRPr="00E97B4A">
        <w:rPr>
          <w:rFonts w:ascii="Times New Roman" w:hAnsi="Times New Roman" w:cs="Times New Roman"/>
          <w:sz w:val="24"/>
          <w:szCs w:val="24"/>
        </w:rPr>
        <w:t xml:space="preserve"> </w:t>
      </w:r>
      <w:r w:rsidRPr="00E97B4A">
        <w:rPr>
          <w:rFonts w:ascii="Times New Roman" w:hAnsi="Times New Roman" w:cs="Times New Roman"/>
          <w:sz w:val="24"/>
          <w:szCs w:val="24"/>
        </w:rPr>
        <w:t>бакалавр</w:t>
      </w:r>
    </w:p>
    <w:p w:rsidR="008866F3" w:rsidRPr="00E97B4A" w:rsidRDefault="008866F3" w:rsidP="00E97B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8866F3" w:rsidRPr="00E97B4A" w:rsidRDefault="008866F3" w:rsidP="00E97B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4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66F3" w:rsidRPr="00E97B4A" w:rsidRDefault="008866F3" w:rsidP="00E97B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>Дисциплина «</w:t>
      </w:r>
      <w:r w:rsidR="00DE6AEE" w:rsidRPr="00E97B4A">
        <w:rPr>
          <w:rFonts w:ascii="Times New Roman" w:hAnsi="Times New Roman" w:cs="Times New Roman"/>
          <w:sz w:val="24"/>
          <w:szCs w:val="24"/>
        </w:rPr>
        <w:t>Технология строительства автомобильных дорог</w:t>
      </w:r>
      <w:r w:rsidRPr="00E97B4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E97B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7B4A">
        <w:rPr>
          <w:rFonts w:ascii="Times New Roman" w:hAnsi="Times New Roman" w:cs="Times New Roman"/>
          <w:sz w:val="24"/>
          <w:szCs w:val="24"/>
        </w:rPr>
        <w:t>.В.ОД.2</w:t>
      </w:r>
      <w:r w:rsidR="00DE6AEE" w:rsidRPr="00E97B4A">
        <w:rPr>
          <w:rFonts w:ascii="Times New Roman" w:hAnsi="Times New Roman" w:cs="Times New Roman"/>
          <w:sz w:val="24"/>
          <w:szCs w:val="24"/>
        </w:rPr>
        <w:t>2</w:t>
      </w:r>
      <w:r w:rsidRPr="00E97B4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6D1A92" w:rsidRPr="00E97B4A" w:rsidRDefault="008866F3" w:rsidP="00E97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 xml:space="preserve">2. </w:t>
      </w:r>
      <w:r w:rsidRPr="00E97B4A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E97B4A" w:rsidRPr="00E97B4A" w:rsidRDefault="00E97B4A" w:rsidP="00E97B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технологических процессов и методов организации работы при строительстве автомобильных дорог и получение необходимых научно-прикладных знаний, позволяющих принимать решения по выбору и практической реализации современных и перспективных технологий и методов организации производства работ по строительству автомобильных дорог и дорожных сооружений. </w:t>
      </w:r>
    </w:p>
    <w:p w:rsidR="00E97B4A" w:rsidRPr="00E97B4A" w:rsidRDefault="00E97B4A" w:rsidP="00E97B4A">
      <w:pPr>
        <w:pStyle w:val="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E97B4A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97B4A" w:rsidRPr="00E97B4A" w:rsidRDefault="00E97B4A" w:rsidP="00E97B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>- изуч</w:t>
      </w:r>
      <w:r w:rsidR="003D57BD">
        <w:rPr>
          <w:rFonts w:ascii="Times New Roman" w:hAnsi="Times New Roman" w:cs="Times New Roman"/>
          <w:sz w:val="24"/>
          <w:szCs w:val="24"/>
        </w:rPr>
        <w:t>ение</w:t>
      </w:r>
      <w:r w:rsidRPr="00E97B4A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3D57BD">
        <w:rPr>
          <w:rFonts w:ascii="Times New Roman" w:hAnsi="Times New Roman" w:cs="Times New Roman"/>
          <w:sz w:val="24"/>
          <w:szCs w:val="24"/>
        </w:rPr>
        <w:t>х</w:t>
      </w:r>
      <w:r w:rsidRPr="00E97B4A">
        <w:rPr>
          <w:rFonts w:ascii="Times New Roman" w:hAnsi="Times New Roman" w:cs="Times New Roman"/>
          <w:sz w:val="24"/>
          <w:szCs w:val="24"/>
        </w:rPr>
        <w:t xml:space="preserve"> и перспективны</w:t>
      </w:r>
      <w:r w:rsidR="003D57BD">
        <w:rPr>
          <w:rFonts w:ascii="Times New Roman" w:hAnsi="Times New Roman" w:cs="Times New Roman"/>
          <w:sz w:val="24"/>
          <w:szCs w:val="24"/>
        </w:rPr>
        <w:t>х</w:t>
      </w:r>
      <w:r w:rsidRPr="00E97B4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3D57BD">
        <w:rPr>
          <w:rFonts w:ascii="Times New Roman" w:hAnsi="Times New Roman" w:cs="Times New Roman"/>
          <w:sz w:val="24"/>
          <w:szCs w:val="24"/>
        </w:rPr>
        <w:t>й</w:t>
      </w:r>
      <w:r w:rsidRPr="00E97B4A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3D57BD">
        <w:rPr>
          <w:rFonts w:ascii="Times New Roman" w:hAnsi="Times New Roman" w:cs="Times New Roman"/>
          <w:sz w:val="24"/>
          <w:szCs w:val="24"/>
        </w:rPr>
        <w:t>ов</w:t>
      </w:r>
      <w:r w:rsidRPr="00E97B4A">
        <w:rPr>
          <w:rFonts w:ascii="Times New Roman" w:hAnsi="Times New Roman" w:cs="Times New Roman"/>
          <w:sz w:val="24"/>
          <w:szCs w:val="24"/>
        </w:rPr>
        <w:t xml:space="preserve"> организации производства работ по строительству автомобильных дорог и дорожных сооружений;</w:t>
      </w:r>
    </w:p>
    <w:p w:rsidR="00E97B4A" w:rsidRPr="00E97B4A" w:rsidRDefault="00E97B4A" w:rsidP="00E97B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B4A">
        <w:rPr>
          <w:rFonts w:ascii="Times New Roman" w:hAnsi="Times New Roman" w:cs="Times New Roman"/>
          <w:sz w:val="24"/>
          <w:szCs w:val="24"/>
        </w:rPr>
        <w:t>- научить</w:t>
      </w:r>
      <w:r w:rsidR="003D57BD">
        <w:rPr>
          <w:rFonts w:ascii="Times New Roman" w:hAnsi="Times New Roman" w:cs="Times New Roman"/>
          <w:sz w:val="24"/>
          <w:szCs w:val="24"/>
        </w:rPr>
        <w:t>ся</w:t>
      </w:r>
      <w:r w:rsidRPr="00E97B4A">
        <w:rPr>
          <w:rFonts w:ascii="Times New Roman" w:hAnsi="Times New Roman" w:cs="Times New Roman"/>
          <w:sz w:val="24"/>
          <w:szCs w:val="24"/>
        </w:rPr>
        <w:t xml:space="preserve"> умению применять теоретические положения и методы организации производства при строительстве автомобильных дорог с учетом принятой технологии работ, расчету и выбору технологических режимов при производстве работ, определению эфф</w:t>
      </w:r>
      <w:r>
        <w:rPr>
          <w:rFonts w:ascii="Times New Roman" w:hAnsi="Times New Roman" w:cs="Times New Roman"/>
          <w:sz w:val="24"/>
          <w:szCs w:val="24"/>
        </w:rPr>
        <w:t>ективных параметров механизиро</w:t>
      </w:r>
      <w:r w:rsidRPr="00E97B4A">
        <w:rPr>
          <w:rFonts w:ascii="Times New Roman" w:hAnsi="Times New Roman" w:cs="Times New Roman"/>
          <w:sz w:val="24"/>
          <w:szCs w:val="24"/>
        </w:rPr>
        <w:t>ванных звеньев машин с учетом свойств применяемого материала и условий производства работ, обеспечивающих высокое качество работ.</w:t>
      </w:r>
      <w:proofErr w:type="gramEnd"/>
    </w:p>
    <w:p w:rsidR="008866F3" w:rsidRDefault="008866F3" w:rsidP="00886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866F3" w:rsidRPr="003D57BD" w:rsidRDefault="008866F3" w:rsidP="003D5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3D57BD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E97B4A">
        <w:rPr>
          <w:rFonts w:ascii="Times New Roman" w:hAnsi="Times New Roman" w:cs="Times New Roman"/>
          <w:sz w:val="24"/>
          <w:szCs w:val="24"/>
        </w:rPr>
        <w:t>ПК-8, ПК-9, ПК-14</w:t>
      </w:r>
      <w:r w:rsidR="003D57BD">
        <w:rPr>
          <w:rFonts w:ascii="Times New Roman" w:hAnsi="Times New Roman" w:cs="Times New Roman"/>
          <w:sz w:val="24"/>
          <w:szCs w:val="24"/>
        </w:rPr>
        <w:t>.</w:t>
      </w:r>
    </w:p>
    <w:p w:rsidR="008866F3" w:rsidRPr="008866F3" w:rsidRDefault="008866F3" w:rsidP="003D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866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866F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97B4A" w:rsidRPr="003D57BD" w:rsidRDefault="00E97B4A" w:rsidP="003D57BD">
      <w:pPr>
        <w:pStyle w:val="Style36"/>
        <w:widowControl/>
        <w:tabs>
          <w:tab w:val="left" w:pos="284"/>
          <w:tab w:val="left" w:pos="384"/>
        </w:tabs>
        <w:spacing w:line="240" w:lineRule="auto"/>
        <w:jc w:val="both"/>
        <w:rPr>
          <w:rStyle w:val="FontStyle47"/>
          <w:sz w:val="24"/>
          <w:szCs w:val="24"/>
        </w:rPr>
      </w:pPr>
      <w:r w:rsidRPr="003D57BD">
        <w:t>ЗНАТЬ</w:t>
      </w:r>
      <w:r w:rsidRPr="003D57BD">
        <w:rPr>
          <w:rStyle w:val="FontStyle47"/>
          <w:sz w:val="24"/>
          <w:szCs w:val="24"/>
        </w:rPr>
        <w:t>: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основные положения и задачи строительного производства;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виды и особенности основных строительных процессов при сооружении автомобильной дороги и ее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E97B4A" w:rsidRPr="003D57BD" w:rsidRDefault="00E97B4A" w:rsidP="003D57BD">
      <w:pPr>
        <w:pStyle w:val="Style36"/>
        <w:widowControl/>
        <w:tabs>
          <w:tab w:val="left" w:pos="284"/>
        </w:tabs>
        <w:spacing w:line="240" w:lineRule="auto"/>
        <w:jc w:val="both"/>
      </w:pPr>
      <w:r w:rsidRPr="003D57BD">
        <w:t>УМЕТЬ: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изделий;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выполнения;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разрабатывать технологические карты строительного процесса;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оформлять производственные задания бригадам (рабочим);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осуществлять контроль и приемку работ.</w:t>
      </w:r>
    </w:p>
    <w:p w:rsidR="00E97B4A" w:rsidRPr="003D57BD" w:rsidRDefault="00E97B4A" w:rsidP="003D57BD">
      <w:pPr>
        <w:pStyle w:val="Style36"/>
        <w:widowControl/>
        <w:tabs>
          <w:tab w:val="left" w:pos="-4962"/>
          <w:tab w:val="left" w:pos="284"/>
        </w:tabs>
        <w:spacing w:line="240" w:lineRule="auto"/>
        <w:jc w:val="both"/>
      </w:pPr>
      <w:r w:rsidRPr="003D57BD">
        <w:t>ВЛАДЕТЬ: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методами осуществления контроля над соблюдением технологической дисциплины и экологической безопасности;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современными методами применения технологических процессов и способов производства работ;</w:t>
      </w:r>
    </w:p>
    <w:p w:rsidR="00E97B4A" w:rsidRPr="00E97B4A" w:rsidRDefault="00E97B4A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  <w:szCs w:val="24"/>
        </w:rPr>
      </w:pPr>
      <w:r w:rsidRPr="00E97B4A">
        <w:rPr>
          <w:rStyle w:val="FontStyle44"/>
          <w:sz w:val="24"/>
          <w:szCs w:val="24"/>
        </w:rPr>
        <w:t>навыками работы с учебной, методической и научной литературой.</w:t>
      </w:r>
    </w:p>
    <w:p w:rsidR="008866F3" w:rsidRPr="00E97B4A" w:rsidRDefault="008866F3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4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E901D3" w:rsidRPr="00E901D3" w:rsidRDefault="00E901D3" w:rsidP="003D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>Основные принципы строительного производства</w:t>
      </w:r>
    </w:p>
    <w:p w:rsidR="00E901D3" w:rsidRPr="00E901D3" w:rsidRDefault="00E901D3" w:rsidP="003D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>Производство земляных работ экскаваторами</w:t>
      </w:r>
    </w:p>
    <w:p w:rsidR="00E901D3" w:rsidRPr="00E901D3" w:rsidRDefault="00E901D3" w:rsidP="003D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>Производство земляных работ землеройно-транспортными машинами. Гидромеханизация земляных работ.</w:t>
      </w:r>
    </w:p>
    <w:p w:rsidR="00E901D3" w:rsidRPr="00E901D3" w:rsidRDefault="00E901D3" w:rsidP="003D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>Производство работ по уплотнению грунтов земляного полотна.</w:t>
      </w:r>
    </w:p>
    <w:p w:rsidR="00E901D3" w:rsidRPr="00E901D3" w:rsidRDefault="00E901D3" w:rsidP="003D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>Современные методы стабилизации земляного полотна.</w:t>
      </w:r>
    </w:p>
    <w:p w:rsidR="00E901D3" w:rsidRPr="00E901D3" w:rsidRDefault="00E901D3" w:rsidP="003D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>Производство работ по сооружению дорожных одежд.</w:t>
      </w:r>
    </w:p>
    <w:p w:rsidR="001A0872" w:rsidRPr="00E97B4A" w:rsidRDefault="001A087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72" w:rsidRPr="00E97B4A" w:rsidRDefault="001A087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4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A0872" w:rsidRPr="00E97B4A" w:rsidRDefault="001A087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A0872" w:rsidRPr="00E901D3" w:rsidRDefault="001A087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E901D3" w:rsidRPr="00E901D3">
        <w:rPr>
          <w:rFonts w:ascii="Times New Roman" w:hAnsi="Times New Roman" w:cs="Times New Roman"/>
          <w:sz w:val="24"/>
          <w:szCs w:val="24"/>
        </w:rPr>
        <w:t xml:space="preserve"> 5зачетных единиц</w:t>
      </w:r>
      <w:r w:rsidRPr="00E901D3">
        <w:rPr>
          <w:rFonts w:ascii="Times New Roman" w:hAnsi="Times New Roman" w:cs="Times New Roman"/>
          <w:sz w:val="24"/>
          <w:szCs w:val="24"/>
        </w:rPr>
        <w:t xml:space="preserve"> (</w:t>
      </w:r>
      <w:r w:rsidR="00E901D3" w:rsidRPr="00E901D3">
        <w:rPr>
          <w:rFonts w:ascii="Times New Roman" w:hAnsi="Times New Roman" w:cs="Times New Roman"/>
          <w:sz w:val="24"/>
          <w:szCs w:val="24"/>
        </w:rPr>
        <w:t>180</w:t>
      </w:r>
      <w:r w:rsidRPr="00E901D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A0872" w:rsidRPr="00E901D3" w:rsidRDefault="003D57BD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A0872" w:rsidRPr="00E901D3">
        <w:rPr>
          <w:rFonts w:ascii="Times New Roman" w:hAnsi="Times New Roman" w:cs="Times New Roman"/>
          <w:sz w:val="24"/>
          <w:szCs w:val="24"/>
        </w:rPr>
        <w:t>екции – 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872" w:rsidRPr="00E901D3" w:rsidRDefault="003D57BD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0872" w:rsidRPr="00E901D3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CB34F3" w:rsidRPr="00E901D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872" w:rsidRDefault="003D57BD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0872" w:rsidRPr="00E901D3">
        <w:rPr>
          <w:rFonts w:ascii="Times New Roman" w:hAnsi="Times New Roman" w:cs="Times New Roman"/>
          <w:sz w:val="24"/>
          <w:szCs w:val="24"/>
        </w:rPr>
        <w:t>амостоятельная работа –</w:t>
      </w:r>
      <w:r w:rsidR="00CB34F3" w:rsidRPr="00E901D3">
        <w:rPr>
          <w:rFonts w:ascii="Times New Roman" w:hAnsi="Times New Roman" w:cs="Times New Roman"/>
          <w:sz w:val="24"/>
          <w:szCs w:val="24"/>
        </w:rPr>
        <w:t xml:space="preserve"> </w:t>
      </w:r>
      <w:r w:rsidR="00E901D3" w:rsidRPr="00E901D3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901D3" w:rsidRPr="00E97B4A" w:rsidRDefault="003D57BD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01D3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901D3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872" w:rsidRPr="00E97B4A" w:rsidRDefault="001A087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4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901D3">
        <w:rPr>
          <w:rFonts w:ascii="Times New Roman" w:hAnsi="Times New Roman" w:cs="Times New Roman"/>
          <w:sz w:val="24"/>
          <w:szCs w:val="24"/>
        </w:rPr>
        <w:t>–</w:t>
      </w:r>
      <w:r w:rsidRPr="00E97B4A">
        <w:rPr>
          <w:rFonts w:ascii="Times New Roman" w:hAnsi="Times New Roman" w:cs="Times New Roman"/>
          <w:sz w:val="24"/>
          <w:szCs w:val="24"/>
        </w:rPr>
        <w:t xml:space="preserve"> </w:t>
      </w:r>
      <w:r w:rsidR="00E901D3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3D57BD">
        <w:rPr>
          <w:rFonts w:ascii="Times New Roman" w:hAnsi="Times New Roman" w:cs="Times New Roman"/>
          <w:sz w:val="24"/>
          <w:szCs w:val="24"/>
        </w:rPr>
        <w:t>.</w:t>
      </w:r>
    </w:p>
    <w:p w:rsidR="008866F3" w:rsidRPr="001A0872" w:rsidRDefault="008866F3" w:rsidP="003D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6F3" w:rsidRPr="001A0872" w:rsidSect="003D57BD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F3"/>
    <w:rsid w:val="001A0872"/>
    <w:rsid w:val="003D57BD"/>
    <w:rsid w:val="006D1A92"/>
    <w:rsid w:val="006E3AE4"/>
    <w:rsid w:val="00767BBA"/>
    <w:rsid w:val="008866F3"/>
    <w:rsid w:val="00A2657A"/>
    <w:rsid w:val="00CB34F3"/>
    <w:rsid w:val="00DE6AEE"/>
    <w:rsid w:val="00E901D3"/>
    <w:rsid w:val="00E9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Юля</cp:lastModifiedBy>
  <cp:revision>3</cp:revision>
  <dcterms:created xsi:type="dcterms:W3CDTF">2017-03-30T08:48:00Z</dcterms:created>
  <dcterms:modified xsi:type="dcterms:W3CDTF">2017-03-30T11:49:00Z</dcterms:modified>
</cp:coreProperties>
</file>