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58" w:rsidRPr="00656349" w:rsidRDefault="00162D58" w:rsidP="00656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АННОТАЦИЯ</w:t>
      </w:r>
    </w:p>
    <w:p w:rsidR="00162D58" w:rsidRPr="00656349" w:rsidRDefault="00162D58" w:rsidP="00656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Дисциплины</w:t>
      </w:r>
    </w:p>
    <w:p w:rsidR="00162D58" w:rsidRPr="00656349" w:rsidRDefault="00162D58" w:rsidP="00656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«ОСНОВЫ ОТВЕДЕНИЯ ДОЖДЕВЫХ СТОКОВ С АВТОМОБИЛЬНЫХ ДОРОГ ПРОМЫШЛЕННЫХ ПРЕДПРИЯТИЙ»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Направление подготовки –  08.03.01 «Строительство»</w:t>
      </w:r>
      <w:r w:rsidRPr="00656349">
        <w:rPr>
          <w:rFonts w:ascii="Times New Roman" w:hAnsi="Times New Roman"/>
          <w:sz w:val="28"/>
          <w:szCs w:val="28"/>
        </w:rPr>
        <w:t xml:space="preserve">  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634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Дисциплина «Основы отведения дождевых стоков с автомобильных дорог промышленных предприятий» (Б1.В.ДВ.5.1) относится к вариативной части и является дисциплиной по выбору обучающегося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62D58" w:rsidRPr="00656349" w:rsidRDefault="00162D58" w:rsidP="00656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2D58" w:rsidRPr="00656349" w:rsidRDefault="00162D58" w:rsidP="006563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ПК-1,  ПК-2.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ЗНАТЬ:</w:t>
      </w:r>
    </w:p>
    <w:p w:rsidR="00162D58" w:rsidRPr="00656349" w:rsidRDefault="00162D58" w:rsidP="006563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УМЕТЬ:</w:t>
      </w:r>
    </w:p>
    <w:p w:rsidR="00162D58" w:rsidRPr="00656349" w:rsidRDefault="00162D58" w:rsidP="0065634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определять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162D58" w:rsidRPr="00656349" w:rsidRDefault="00162D58" w:rsidP="00656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ВЛАДЕТЬ:</w:t>
      </w:r>
    </w:p>
    <w:p w:rsidR="00162D58" w:rsidRPr="00656349" w:rsidRDefault="00162D58" w:rsidP="00656349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представлением об общей схеме водоотведения и особенностях отведения воды с городских автомобильных дорог, о закономерности формирования поверхностного стока и системах его сбора и отведения, об эксплуатации сетей и сооружений  водоотведения.</w:t>
      </w:r>
    </w:p>
    <w:p w:rsidR="00162D58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634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Атмосферные осадки. 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Краткая история развития  дождевой канализации.  Формирование дождевых стоков. Системы и схемы водоотведения.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 xml:space="preserve">Дождевая водоотводящая сеть (водостоки). 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Показатели дождя и их определение для расчета дождевой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Расчет и проектирование дождевой водоотводящей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Гидравлический расчет и конструирование дождевой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Устройство водоотводящих сетей. Трубопроводы.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Колодцы и камеры на водоотводящей сети.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Особенности устройства и расчета водоотводящих сетей общесплавной и полураздельной систем водоотведения.</w:t>
      </w:r>
    </w:p>
    <w:p w:rsidR="00162D58" w:rsidRPr="00656349" w:rsidRDefault="00162D58" w:rsidP="006563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49">
        <w:rPr>
          <w:rFonts w:ascii="Times New Roman" w:hAnsi="Times New Roman"/>
          <w:sz w:val="24"/>
          <w:szCs w:val="24"/>
        </w:rPr>
        <w:t>Характеристика и  очистка поверхностного стока.</w:t>
      </w:r>
    </w:p>
    <w:p w:rsidR="00162D58" w:rsidRPr="00152A7C" w:rsidRDefault="00162D5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162D58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62D58" w:rsidRPr="00152A7C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контроль-36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162D58" w:rsidRDefault="00162D58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162D58" w:rsidRDefault="00162D58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162D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5D"/>
    <w:multiLevelType w:val="hybridMultilevel"/>
    <w:tmpl w:val="2146F300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6BE"/>
    <w:multiLevelType w:val="hybridMultilevel"/>
    <w:tmpl w:val="855CA4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12CEC"/>
    <w:multiLevelType w:val="hybridMultilevel"/>
    <w:tmpl w:val="2D2E816C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1D7"/>
    <w:multiLevelType w:val="hybridMultilevel"/>
    <w:tmpl w:val="7F324674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D6024"/>
    <w:rsid w:val="00127793"/>
    <w:rsid w:val="00142E74"/>
    <w:rsid w:val="00152A7C"/>
    <w:rsid w:val="00162D58"/>
    <w:rsid w:val="001C64B9"/>
    <w:rsid w:val="00311592"/>
    <w:rsid w:val="00375710"/>
    <w:rsid w:val="00462DA5"/>
    <w:rsid w:val="00522937"/>
    <w:rsid w:val="00632136"/>
    <w:rsid w:val="00656349"/>
    <w:rsid w:val="007E3C95"/>
    <w:rsid w:val="008423A2"/>
    <w:rsid w:val="009326AD"/>
    <w:rsid w:val="00A35CAF"/>
    <w:rsid w:val="00B06ED2"/>
    <w:rsid w:val="00B33ADB"/>
    <w:rsid w:val="00CA35C1"/>
    <w:rsid w:val="00CE65F5"/>
    <w:rsid w:val="00D06585"/>
    <w:rsid w:val="00D5166C"/>
    <w:rsid w:val="00E24644"/>
    <w:rsid w:val="00E43A13"/>
    <w:rsid w:val="00EC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E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413</Words>
  <Characters>2357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2016-02-10T06:34:00Z</cp:lastPrinted>
  <dcterms:created xsi:type="dcterms:W3CDTF">2018-01-25T15:58:00Z</dcterms:created>
  <dcterms:modified xsi:type="dcterms:W3CDTF">2018-01-25T15:58:00Z</dcterms:modified>
</cp:coreProperties>
</file>